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E" w:rsidRDefault="00CF0D9E" w:rsidP="00180D19">
      <w:pPr>
        <w:jc w:val="both"/>
        <w:rPr>
          <w:b/>
          <w:bCs/>
        </w:rPr>
      </w:pPr>
    </w:p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0F1995">
        <w:t>2</w:t>
      </w:r>
      <w:r>
        <w:t>/201</w:t>
      </w:r>
      <w:r w:rsidR="00F117AF">
        <w:t>6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BB2E2B">
        <w:rPr>
          <w:b/>
          <w:bCs/>
          <w:u w:val="single"/>
        </w:rPr>
        <w:t xml:space="preserve">6. február 11-én </w:t>
      </w:r>
      <w:r>
        <w:rPr>
          <w:b/>
          <w:bCs/>
          <w:u w:val="single"/>
        </w:rPr>
        <w:t>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BF2665" w:rsidRPr="00F835B8" w:rsidRDefault="00BF2665" w:rsidP="00180D19">
      <w:pPr>
        <w:jc w:val="both"/>
        <w:rPr>
          <w:b/>
          <w:bCs/>
          <w:u w:val="single"/>
        </w:rPr>
      </w:pPr>
    </w:p>
    <w:p w:rsidR="00BF2665" w:rsidRDefault="00BF2665" w:rsidP="00BF2665">
      <w:pPr>
        <w:numPr>
          <w:ilvl w:val="0"/>
          <w:numId w:val="11"/>
        </w:numPr>
        <w:jc w:val="both"/>
      </w:pPr>
      <w:r>
        <w:t>Lejárt határidejű határozatok végrehajtása</w:t>
      </w:r>
    </w:p>
    <w:p w:rsidR="00E60CDE" w:rsidRPr="00C927C1" w:rsidRDefault="00E60CDE" w:rsidP="00110F57"/>
    <w:p w:rsidR="00CB4047" w:rsidRDefault="00CB4047" w:rsidP="005611C4">
      <w:pPr>
        <w:pStyle w:val="Listaszerbekezds"/>
        <w:numPr>
          <w:ilvl w:val="0"/>
          <w:numId w:val="11"/>
        </w:numPr>
      </w:pPr>
      <w:r>
        <w:t xml:space="preserve">Az önkormányzat 2015. évi költségvetéséről </w:t>
      </w:r>
      <w:r w:rsidR="00196C4B">
        <w:t>szóló önkormányzati rendelet</w:t>
      </w:r>
      <w:r>
        <w:t xml:space="preserve"> módosítása</w:t>
      </w:r>
    </w:p>
    <w:p w:rsidR="00CB4047" w:rsidRDefault="00CB4047" w:rsidP="00CB4047">
      <w:pPr>
        <w:pStyle w:val="Listaszerbekezds"/>
        <w:ind w:left="1070"/>
      </w:pPr>
      <w:r w:rsidRPr="00CB4047">
        <w:rPr>
          <w:u w:val="single"/>
        </w:rPr>
        <w:t>Előadó:</w:t>
      </w:r>
      <w:r w:rsidRPr="00CD0F07">
        <w:t xml:space="preserve"> Baracskai József polgármester</w:t>
      </w:r>
    </w:p>
    <w:p w:rsidR="00CB4047" w:rsidRDefault="00CB4047" w:rsidP="00CB4047">
      <w:pPr>
        <w:pStyle w:val="Listaszerbekezds"/>
        <w:ind w:left="1070"/>
        <w:jc w:val="both"/>
      </w:pPr>
      <w:r w:rsidRPr="00CB4047">
        <w:rPr>
          <w:u w:val="single"/>
        </w:rPr>
        <w:t xml:space="preserve">Tárgyalja: </w:t>
      </w:r>
      <w:r>
        <w:t>Pénzügyi és Ügyrendi Bizottság</w:t>
      </w:r>
    </w:p>
    <w:p w:rsidR="00CB4047" w:rsidRDefault="00CB4047" w:rsidP="00110F57"/>
    <w:p w:rsidR="005611C4" w:rsidRDefault="00CB4047" w:rsidP="005611C4">
      <w:pPr>
        <w:pStyle w:val="Listaszerbekezds"/>
        <w:numPr>
          <w:ilvl w:val="0"/>
          <w:numId w:val="11"/>
        </w:numPr>
      </w:pPr>
      <w:r>
        <w:t>Zalaszentgrót Város Önkormányzat előző évek adósságot keletkezető kötelezettségvállalásairól szóló tájékoztatás és a 2016. évi adóságot keletkeztető kötelezettségvállalásáról döntés</w:t>
      </w:r>
    </w:p>
    <w:p w:rsidR="005611C4" w:rsidRDefault="005611C4" w:rsidP="005611C4">
      <w:pPr>
        <w:ind w:left="720" w:firstLine="360"/>
      </w:pPr>
      <w:r w:rsidRPr="004B0B61">
        <w:rPr>
          <w:u w:val="single"/>
        </w:rPr>
        <w:t>Előadó:</w:t>
      </w:r>
      <w:r w:rsidRPr="00CD0F07">
        <w:t xml:space="preserve"> Baracskai József polgármester</w:t>
      </w:r>
    </w:p>
    <w:p w:rsidR="005611C4" w:rsidRDefault="005611C4" w:rsidP="005611C4">
      <w:pPr>
        <w:ind w:left="720" w:firstLine="360"/>
        <w:jc w:val="both"/>
      </w:pPr>
      <w:r w:rsidRPr="004B0B61">
        <w:rPr>
          <w:u w:val="single"/>
        </w:rPr>
        <w:t xml:space="preserve">Tárgyalja: </w:t>
      </w:r>
      <w:r>
        <w:t>Pénzügyi és Ügyrendi Bizottság</w:t>
      </w:r>
    </w:p>
    <w:p w:rsidR="00BB2E2B" w:rsidRPr="00C927C1" w:rsidRDefault="00BB2E2B" w:rsidP="005611C4">
      <w:pPr>
        <w:ind w:left="720" w:firstLine="360"/>
        <w:jc w:val="both"/>
      </w:pPr>
    </w:p>
    <w:p w:rsidR="00CB4047" w:rsidRDefault="00CB4047" w:rsidP="002717F9">
      <w:pPr>
        <w:pStyle w:val="Listaszerbekezds"/>
        <w:numPr>
          <w:ilvl w:val="0"/>
          <w:numId w:val="11"/>
        </w:numPr>
        <w:spacing w:line="300" w:lineRule="atLeast"/>
        <w:jc w:val="both"/>
      </w:pPr>
      <w:r>
        <w:t>Az önkormányzat 2016. évi költségvetésének elfogadása</w:t>
      </w:r>
    </w:p>
    <w:p w:rsidR="00934FA7" w:rsidRDefault="00934FA7" w:rsidP="00934FA7">
      <w:pPr>
        <w:pStyle w:val="Listaszerbekezds"/>
        <w:ind w:left="1070"/>
      </w:pPr>
      <w:r w:rsidRPr="00CB4047">
        <w:rPr>
          <w:u w:val="single"/>
        </w:rPr>
        <w:t>Előadó:</w:t>
      </w:r>
      <w:r w:rsidRPr="00CD0F07">
        <w:t xml:space="preserve"> Baracskai József polgármester</w:t>
      </w:r>
    </w:p>
    <w:p w:rsidR="00934FA7" w:rsidRDefault="00934FA7" w:rsidP="00934FA7">
      <w:pPr>
        <w:pStyle w:val="Listaszerbekezds"/>
        <w:ind w:left="1070"/>
        <w:jc w:val="both"/>
      </w:pPr>
      <w:r w:rsidRPr="00CB4047">
        <w:rPr>
          <w:u w:val="single"/>
        </w:rPr>
        <w:t xml:space="preserve">Tárgyalja: </w:t>
      </w:r>
      <w:r>
        <w:t>Pénzügyi és Ügyrendi Bizottság</w:t>
      </w:r>
    </w:p>
    <w:p w:rsidR="00934FA7" w:rsidRPr="00CB4047" w:rsidRDefault="00934FA7" w:rsidP="00934FA7">
      <w:pPr>
        <w:pStyle w:val="Listaszerbekezds"/>
        <w:ind w:left="1070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Pr="00CB4047">
        <w:t>Gazdasági és Városfejlesztési Bizottság</w:t>
      </w:r>
    </w:p>
    <w:p w:rsidR="00934FA7" w:rsidRPr="00CB4047" w:rsidRDefault="00934FA7" w:rsidP="00934FA7">
      <w:pPr>
        <w:pStyle w:val="Listaszerbekezds"/>
        <w:ind w:left="1070"/>
        <w:jc w:val="both"/>
      </w:pPr>
      <w:r w:rsidRPr="00CB4047">
        <w:tab/>
      </w:r>
      <w:r w:rsidRPr="00CB4047">
        <w:tab/>
        <w:t>Humán Ügyek Bizottsága</w:t>
      </w:r>
    </w:p>
    <w:p w:rsidR="00934FA7" w:rsidRPr="00CB4047" w:rsidRDefault="00934FA7" w:rsidP="00934FA7">
      <w:pPr>
        <w:pStyle w:val="Listaszerbekezds"/>
        <w:ind w:left="1070"/>
        <w:jc w:val="both"/>
      </w:pPr>
      <w:r w:rsidRPr="00CB4047">
        <w:tab/>
      </w:r>
      <w:r w:rsidRPr="00CB4047">
        <w:tab/>
        <w:t>Szociális Bizottság</w:t>
      </w:r>
    </w:p>
    <w:p w:rsidR="00934FA7" w:rsidRDefault="00934FA7" w:rsidP="00934FA7">
      <w:pPr>
        <w:spacing w:line="300" w:lineRule="atLeast"/>
        <w:jc w:val="both"/>
      </w:pPr>
    </w:p>
    <w:p w:rsidR="00934FA7" w:rsidRDefault="00934FA7" w:rsidP="002717F9">
      <w:pPr>
        <w:pStyle w:val="Listaszerbekezds"/>
        <w:numPr>
          <w:ilvl w:val="0"/>
          <w:numId w:val="11"/>
        </w:numPr>
        <w:spacing w:line="300" w:lineRule="atLeast"/>
        <w:jc w:val="both"/>
      </w:pPr>
      <w:r>
        <w:rPr>
          <w:bCs/>
        </w:rPr>
        <w:t xml:space="preserve">A helyi iparűzési adóról szóló </w:t>
      </w:r>
      <w:r>
        <w:rPr>
          <w:spacing w:val="-6"/>
        </w:rPr>
        <w:t>13/1997. (XII. 29.) számú rendelet felülvizsgálata</w:t>
      </w:r>
    </w:p>
    <w:p w:rsidR="00CB4047" w:rsidRDefault="00CB4047" w:rsidP="00CB4047">
      <w:pPr>
        <w:pStyle w:val="Listaszerbekezds"/>
        <w:ind w:left="1070"/>
      </w:pPr>
      <w:r w:rsidRPr="00CB4047">
        <w:rPr>
          <w:u w:val="single"/>
        </w:rPr>
        <w:t>Előadó:</w:t>
      </w:r>
      <w:r w:rsidRPr="00CD0F07">
        <w:t xml:space="preserve"> Baracskai József polgármester</w:t>
      </w:r>
    </w:p>
    <w:p w:rsidR="00CB4047" w:rsidRDefault="00CB4047" w:rsidP="00CB4047">
      <w:pPr>
        <w:pStyle w:val="Listaszerbekezds"/>
        <w:ind w:left="1070"/>
        <w:jc w:val="both"/>
      </w:pPr>
      <w:r w:rsidRPr="00CB4047">
        <w:rPr>
          <w:u w:val="single"/>
        </w:rPr>
        <w:t xml:space="preserve">Tárgyalja: </w:t>
      </w:r>
      <w:r>
        <w:t>Pénzügyi és Ügyrendi Bizottság</w:t>
      </w:r>
    </w:p>
    <w:p w:rsidR="00CB4047" w:rsidRPr="00CB4047" w:rsidRDefault="00CB4047" w:rsidP="00CB4047">
      <w:pPr>
        <w:pStyle w:val="Listaszerbekezds"/>
        <w:ind w:left="1070"/>
        <w:jc w:val="both"/>
      </w:pPr>
      <w:r>
        <w:rPr>
          <w:color w:val="FF0000"/>
        </w:rPr>
        <w:tab/>
      </w:r>
      <w:r>
        <w:rPr>
          <w:color w:val="FF0000"/>
        </w:rPr>
        <w:tab/>
      </w:r>
    </w:p>
    <w:p w:rsidR="00CB4047" w:rsidRPr="00CB4047" w:rsidRDefault="00CB4047" w:rsidP="00CB4047">
      <w:pPr>
        <w:pStyle w:val="Listaszerbekezds"/>
        <w:ind w:left="1070"/>
        <w:jc w:val="both"/>
      </w:pPr>
      <w:r w:rsidRPr="00CB4047">
        <w:tab/>
      </w:r>
      <w:r w:rsidRPr="00CB4047">
        <w:tab/>
      </w:r>
    </w:p>
    <w:p w:rsidR="00CB4047" w:rsidRPr="00CB4047" w:rsidRDefault="00CB4047" w:rsidP="00CB4047">
      <w:pPr>
        <w:pStyle w:val="Listaszerbekezds"/>
        <w:ind w:left="1070"/>
        <w:jc w:val="both"/>
      </w:pPr>
      <w:r w:rsidRPr="00CB4047">
        <w:tab/>
      </w:r>
    </w:p>
    <w:p w:rsidR="00CB4047" w:rsidRPr="00CB4047" w:rsidRDefault="00CB4047" w:rsidP="00CB4047">
      <w:pPr>
        <w:pStyle w:val="Listaszerbekezds"/>
        <w:spacing w:line="300" w:lineRule="atLeast"/>
        <w:ind w:left="1070"/>
        <w:jc w:val="both"/>
      </w:pPr>
    </w:p>
    <w:p w:rsidR="00CB4047" w:rsidRDefault="00CB4047" w:rsidP="00CB4047">
      <w:pPr>
        <w:pStyle w:val="Listaszerbekezds"/>
        <w:spacing w:line="300" w:lineRule="atLeast"/>
        <w:ind w:left="1070"/>
        <w:jc w:val="both"/>
      </w:pPr>
    </w:p>
    <w:p w:rsidR="00110F57" w:rsidRDefault="00110F57" w:rsidP="002717F9">
      <w:pPr>
        <w:pStyle w:val="Listaszerbekezds"/>
        <w:numPr>
          <w:ilvl w:val="0"/>
          <w:numId w:val="11"/>
        </w:numPr>
        <w:spacing w:line="300" w:lineRule="atLeast"/>
        <w:jc w:val="both"/>
      </w:pPr>
      <w:r>
        <w:t>Közétkeztetési vállalkozási szerződés módosítása</w:t>
      </w:r>
    </w:p>
    <w:p w:rsidR="00110F57" w:rsidRDefault="00110F57" w:rsidP="00110F57">
      <w:pPr>
        <w:pStyle w:val="Listaszerbekezds"/>
        <w:spacing w:line="300" w:lineRule="atLeast"/>
        <w:ind w:left="1070"/>
        <w:jc w:val="both"/>
      </w:pPr>
      <w:r w:rsidRPr="00110F57">
        <w:rPr>
          <w:u w:val="single"/>
        </w:rPr>
        <w:t>Előadó</w:t>
      </w:r>
      <w:r>
        <w:t>: Baracskai József polgármester</w:t>
      </w:r>
    </w:p>
    <w:p w:rsidR="00110F57" w:rsidRDefault="00110F57" w:rsidP="00110F57">
      <w:pPr>
        <w:pStyle w:val="Listaszerbekezds"/>
        <w:spacing w:line="300" w:lineRule="atLeast"/>
        <w:ind w:left="1070"/>
        <w:jc w:val="both"/>
      </w:pPr>
      <w:r w:rsidRPr="00110F57">
        <w:rPr>
          <w:u w:val="single"/>
        </w:rPr>
        <w:t>Tárgyalja</w:t>
      </w:r>
      <w:r>
        <w:t xml:space="preserve">: Pénzügyi és Ügyrendi Bizottság </w:t>
      </w:r>
    </w:p>
    <w:p w:rsidR="00110F57" w:rsidRDefault="00110F57" w:rsidP="00110F57">
      <w:pPr>
        <w:pStyle w:val="Listaszerbekezds"/>
        <w:spacing w:line="300" w:lineRule="atLeast"/>
        <w:ind w:left="1070"/>
        <w:jc w:val="both"/>
      </w:pPr>
    </w:p>
    <w:p w:rsidR="002717F9" w:rsidRPr="00ED74B4" w:rsidRDefault="002717F9" w:rsidP="002717F9">
      <w:pPr>
        <w:pStyle w:val="Listaszerbekezds"/>
        <w:numPr>
          <w:ilvl w:val="0"/>
          <w:numId w:val="11"/>
        </w:numPr>
        <w:spacing w:line="300" w:lineRule="atLeast"/>
        <w:jc w:val="both"/>
      </w:pPr>
      <w:r>
        <w:t>A Zalaszentgróti Gazdasági Ellátó Szervezet alapító okiratá</w:t>
      </w:r>
      <w:r w:rsidRPr="002717F9">
        <w:rPr>
          <w:bCs/>
        </w:rPr>
        <w:t xml:space="preserve">nak módosítása </w:t>
      </w:r>
    </w:p>
    <w:p w:rsidR="002717F9" w:rsidRDefault="002717F9" w:rsidP="002717F9">
      <w:pPr>
        <w:pStyle w:val="Listaszerbekezds"/>
        <w:ind w:left="1070"/>
      </w:pPr>
      <w:r w:rsidRPr="00110F57">
        <w:rPr>
          <w:u w:val="single"/>
        </w:rPr>
        <w:t>Előadó</w:t>
      </w:r>
      <w:r>
        <w:t>: Baracskai József polgármester</w:t>
      </w:r>
    </w:p>
    <w:p w:rsidR="002717F9" w:rsidRDefault="002717F9" w:rsidP="002717F9">
      <w:pPr>
        <w:pStyle w:val="Listaszerbekezds"/>
        <w:ind w:left="1070"/>
      </w:pPr>
      <w:r w:rsidRPr="00110F57">
        <w:rPr>
          <w:u w:val="single"/>
        </w:rPr>
        <w:t>Tárgyalja</w:t>
      </w:r>
      <w:r>
        <w:t>: Pénzügyi és Ügyrendi Bizottság</w:t>
      </w:r>
    </w:p>
    <w:p w:rsidR="00532CC2" w:rsidRDefault="00532CC2" w:rsidP="00110F57"/>
    <w:p w:rsidR="00A04C32" w:rsidRPr="008E372C" w:rsidRDefault="00A04C32" w:rsidP="00A04C32">
      <w:pPr>
        <w:pStyle w:val="Listaszerbekezds"/>
        <w:numPr>
          <w:ilvl w:val="0"/>
          <w:numId w:val="11"/>
        </w:numPr>
        <w:ind w:right="-468"/>
        <w:jc w:val="both"/>
      </w:pPr>
      <w:r>
        <w:t>A p</w:t>
      </w:r>
      <w:r w:rsidRPr="008E372C">
        <w:t>olgármester</w:t>
      </w:r>
      <w:r>
        <w:t xml:space="preserve"> 2016. évi</w:t>
      </w:r>
      <w:r w:rsidRPr="008E372C">
        <w:t xml:space="preserve"> szabadságtervének jóváhagyása</w:t>
      </w:r>
    </w:p>
    <w:p w:rsidR="00A04C32" w:rsidRDefault="00A04C32" w:rsidP="00A04C32">
      <w:pPr>
        <w:pStyle w:val="Listaszerbekezds"/>
        <w:ind w:left="1070"/>
      </w:pPr>
      <w:r w:rsidRPr="00A04C32">
        <w:rPr>
          <w:u w:val="single"/>
        </w:rPr>
        <w:t>Előadó</w:t>
      </w:r>
      <w:r>
        <w:t>: Baracskai József polgármester</w:t>
      </w:r>
    </w:p>
    <w:p w:rsidR="00A04C32" w:rsidRDefault="00A04C32" w:rsidP="00A04C32">
      <w:pPr>
        <w:pStyle w:val="Listaszerbekezds"/>
        <w:ind w:left="1070"/>
      </w:pPr>
    </w:p>
    <w:p w:rsidR="00B27116" w:rsidRDefault="00B27116" w:rsidP="00BF2665">
      <w:pPr>
        <w:pStyle w:val="Listaszerbekezds"/>
        <w:numPr>
          <w:ilvl w:val="0"/>
          <w:numId w:val="11"/>
        </w:numPr>
      </w:pPr>
      <w:r>
        <w:t>Döntés a Települési és Településfejlesztési Operatív Program keretében kiírt pályázatok benyújtásáról</w:t>
      </w:r>
    </w:p>
    <w:p w:rsidR="00B27116" w:rsidRDefault="00B27116" w:rsidP="00B27116">
      <w:pPr>
        <w:pStyle w:val="Listaszerbekezds"/>
        <w:ind w:left="1070"/>
      </w:pPr>
      <w:r w:rsidRPr="00CB4047">
        <w:rPr>
          <w:u w:val="single"/>
        </w:rPr>
        <w:t>Előadó:</w:t>
      </w:r>
      <w:r w:rsidRPr="00CD0F07">
        <w:t xml:space="preserve"> Baracskai József polgármester</w:t>
      </w:r>
    </w:p>
    <w:p w:rsidR="00B27116" w:rsidRDefault="00B27116" w:rsidP="00B27116">
      <w:pPr>
        <w:pStyle w:val="Listaszerbekezds"/>
        <w:ind w:left="1070"/>
        <w:jc w:val="both"/>
      </w:pPr>
      <w:r w:rsidRPr="00CB4047">
        <w:rPr>
          <w:u w:val="single"/>
        </w:rPr>
        <w:t xml:space="preserve">Tárgyalja: </w:t>
      </w:r>
      <w:r>
        <w:t>Gazdasági és Városfejlesztési Bizottság</w:t>
      </w:r>
    </w:p>
    <w:p w:rsidR="00B27116" w:rsidRDefault="00B27116" w:rsidP="00B27116">
      <w:pPr>
        <w:pStyle w:val="Listaszerbekezds"/>
        <w:ind w:left="1070"/>
      </w:pPr>
    </w:p>
    <w:p w:rsidR="00F914FC" w:rsidRDefault="00F914FC" w:rsidP="00BF2665">
      <w:pPr>
        <w:pStyle w:val="Listaszerbekezds"/>
        <w:numPr>
          <w:ilvl w:val="0"/>
          <w:numId w:val="11"/>
        </w:numPr>
      </w:pPr>
      <w:r>
        <w:t>Elővásárlási jogról való lemondás</w:t>
      </w:r>
    </w:p>
    <w:p w:rsidR="00F914FC" w:rsidRDefault="00F914FC" w:rsidP="00F914FC">
      <w:pPr>
        <w:pStyle w:val="Listaszerbekezds"/>
        <w:ind w:left="1070"/>
      </w:pPr>
      <w:r w:rsidRPr="00CB4047">
        <w:rPr>
          <w:u w:val="single"/>
        </w:rPr>
        <w:t>Előadó:</w:t>
      </w:r>
      <w:r w:rsidRPr="00CD0F07">
        <w:t xml:space="preserve"> Baracskai József polgármester</w:t>
      </w:r>
    </w:p>
    <w:p w:rsidR="00F914FC" w:rsidRDefault="00F914FC" w:rsidP="00F914FC">
      <w:pPr>
        <w:pStyle w:val="Listaszerbekezds"/>
        <w:ind w:left="1070"/>
        <w:jc w:val="both"/>
      </w:pPr>
      <w:r w:rsidRPr="00CB4047">
        <w:rPr>
          <w:u w:val="single"/>
        </w:rPr>
        <w:t xml:space="preserve">Tárgyalja: </w:t>
      </w:r>
      <w:r>
        <w:t>Gazdasági és Városfejlesztési Bizottság</w:t>
      </w:r>
    </w:p>
    <w:p w:rsidR="00F914FC" w:rsidRDefault="00F914FC" w:rsidP="00F914FC">
      <w:pPr>
        <w:pStyle w:val="Listaszerbekezds"/>
        <w:ind w:left="1070"/>
      </w:pPr>
    </w:p>
    <w:p w:rsidR="00BF2665" w:rsidRDefault="00BF2665" w:rsidP="00BF2665">
      <w:pPr>
        <w:pStyle w:val="Listaszerbekezds"/>
        <w:numPr>
          <w:ilvl w:val="0"/>
          <w:numId w:val="11"/>
        </w:numPr>
      </w:pPr>
      <w:r>
        <w:t>Egyebek</w:t>
      </w:r>
    </w:p>
    <w:p w:rsidR="00BF2665" w:rsidRDefault="00BF2665" w:rsidP="00BF2665">
      <w:pPr>
        <w:pStyle w:val="Listaszerbekezds"/>
        <w:ind w:left="1080"/>
      </w:pPr>
    </w:p>
    <w:p w:rsidR="00BF2665" w:rsidRPr="00CD0F07" w:rsidRDefault="00BF2665" w:rsidP="00BF2665">
      <w:pPr>
        <w:pStyle w:val="Listaszerbekezds"/>
        <w:numPr>
          <w:ilvl w:val="0"/>
          <w:numId w:val="11"/>
        </w:numPr>
      </w:pPr>
      <w:r>
        <w:t>Kérdések, interpellációk</w:t>
      </w:r>
    </w:p>
    <w:p w:rsidR="00121F6E" w:rsidRDefault="00121F6E" w:rsidP="00121F6E">
      <w:pPr>
        <w:ind w:left="786"/>
        <w:jc w:val="both"/>
      </w:pPr>
    </w:p>
    <w:p w:rsidR="00BE159F" w:rsidRDefault="00BE159F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BB2E2B">
        <w:t>2016. február</w:t>
      </w:r>
      <w:r w:rsidR="00B108D5">
        <w:t xml:space="preserve"> 8.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180D19"/>
    <w:p w:rsidR="00180D19" w:rsidRDefault="00180D19" w:rsidP="00180D19"/>
    <w:p w:rsidR="00CB5639" w:rsidRDefault="00CB5639"/>
    <w:sectPr w:rsidR="00CB563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47" w:rsidRDefault="00CB4047">
      <w:r>
        <w:separator/>
      </w:r>
    </w:p>
  </w:endnote>
  <w:endnote w:type="continuationSeparator" w:id="1">
    <w:p w:rsidR="00CB4047" w:rsidRDefault="00CB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47" w:rsidRDefault="00CB4047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47" w:rsidRDefault="00CB4047">
      <w:r>
        <w:separator/>
      </w:r>
    </w:p>
  </w:footnote>
  <w:footnote w:type="continuationSeparator" w:id="1">
    <w:p w:rsidR="00CB4047" w:rsidRDefault="00CB4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47" w:rsidRDefault="00CB4047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234FA"/>
    <w:rsid w:val="00034C45"/>
    <w:rsid w:val="000A1372"/>
    <w:rsid w:val="000A1A18"/>
    <w:rsid w:val="000C02A6"/>
    <w:rsid w:val="000D50C0"/>
    <w:rsid w:val="000E150C"/>
    <w:rsid w:val="000E6226"/>
    <w:rsid w:val="000E69BF"/>
    <w:rsid w:val="000F1995"/>
    <w:rsid w:val="000F7206"/>
    <w:rsid w:val="00110F57"/>
    <w:rsid w:val="00121F6E"/>
    <w:rsid w:val="0012683B"/>
    <w:rsid w:val="0013736F"/>
    <w:rsid w:val="001518D9"/>
    <w:rsid w:val="00172AC2"/>
    <w:rsid w:val="00180D19"/>
    <w:rsid w:val="00184566"/>
    <w:rsid w:val="00184C97"/>
    <w:rsid w:val="00194F4A"/>
    <w:rsid w:val="00196C4B"/>
    <w:rsid w:val="001A7C18"/>
    <w:rsid w:val="001B525C"/>
    <w:rsid w:val="001E0CA8"/>
    <w:rsid w:val="001F391E"/>
    <w:rsid w:val="001F7C26"/>
    <w:rsid w:val="002064E7"/>
    <w:rsid w:val="002225D6"/>
    <w:rsid w:val="002236ED"/>
    <w:rsid w:val="00225782"/>
    <w:rsid w:val="00226A05"/>
    <w:rsid w:val="00243ABE"/>
    <w:rsid w:val="0024553A"/>
    <w:rsid w:val="002717F9"/>
    <w:rsid w:val="002775FA"/>
    <w:rsid w:val="00287DF6"/>
    <w:rsid w:val="002B54D1"/>
    <w:rsid w:val="002B5D4F"/>
    <w:rsid w:val="002B6929"/>
    <w:rsid w:val="002C5935"/>
    <w:rsid w:val="002C62F9"/>
    <w:rsid w:val="002D7030"/>
    <w:rsid w:val="00312765"/>
    <w:rsid w:val="00313868"/>
    <w:rsid w:val="00324A98"/>
    <w:rsid w:val="00331F9C"/>
    <w:rsid w:val="0033611E"/>
    <w:rsid w:val="00336F9C"/>
    <w:rsid w:val="00340577"/>
    <w:rsid w:val="00354DBC"/>
    <w:rsid w:val="00367CE3"/>
    <w:rsid w:val="0038647B"/>
    <w:rsid w:val="0039007C"/>
    <w:rsid w:val="00396CEE"/>
    <w:rsid w:val="003B1877"/>
    <w:rsid w:val="003C329A"/>
    <w:rsid w:val="003D2446"/>
    <w:rsid w:val="003E53DA"/>
    <w:rsid w:val="003F007E"/>
    <w:rsid w:val="004179F8"/>
    <w:rsid w:val="00425602"/>
    <w:rsid w:val="00425CC3"/>
    <w:rsid w:val="00426A25"/>
    <w:rsid w:val="0044090F"/>
    <w:rsid w:val="004429F5"/>
    <w:rsid w:val="0045118B"/>
    <w:rsid w:val="004646F4"/>
    <w:rsid w:val="004668F4"/>
    <w:rsid w:val="004903C0"/>
    <w:rsid w:val="004A0DBE"/>
    <w:rsid w:val="004B0B61"/>
    <w:rsid w:val="004B18D5"/>
    <w:rsid w:val="004B3410"/>
    <w:rsid w:val="004C048D"/>
    <w:rsid w:val="004F399D"/>
    <w:rsid w:val="00503AF6"/>
    <w:rsid w:val="00532CC2"/>
    <w:rsid w:val="00532E52"/>
    <w:rsid w:val="00537792"/>
    <w:rsid w:val="00552573"/>
    <w:rsid w:val="005611C4"/>
    <w:rsid w:val="00576E07"/>
    <w:rsid w:val="005855BF"/>
    <w:rsid w:val="00597AF1"/>
    <w:rsid w:val="005A5C34"/>
    <w:rsid w:val="005B0458"/>
    <w:rsid w:val="005B40AD"/>
    <w:rsid w:val="005C103F"/>
    <w:rsid w:val="005C1EAB"/>
    <w:rsid w:val="005C53EF"/>
    <w:rsid w:val="005E4338"/>
    <w:rsid w:val="005E6CD4"/>
    <w:rsid w:val="005F08D7"/>
    <w:rsid w:val="005F6E73"/>
    <w:rsid w:val="0060680F"/>
    <w:rsid w:val="006164F2"/>
    <w:rsid w:val="00622D49"/>
    <w:rsid w:val="00663A7E"/>
    <w:rsid w:val="00666AAB"/>
    <w:rsid w:val="00675226"/>
    <w:rsid w:val="00684EC3"/>
    <w:rsid w:val="00692AB3"/>
    <w:rsid w:val="0069577B"/>
    <w:rsid w:val="006C3685"/>
    <w:rsid w:val="006D5B51"/>
    <w:rsid w:val="006E24B2"/>
    <w:rsid w:val="006E53E6"/>
    <w:rsid w:val="00707302"/>
    <w:rsid w:val="00720FF5"/>
    <w:rsid w:val="00747C91"/>
    <w:rsid w:val="00776CBE"/>
    <w:rsid w:val="00777EF5"/>
    <w:rsid w:val="007808D8"/>
    <w:rsid w:val="00787A0A"/>
    <w:rsid w:val="00797C2A"/>
    <w:rsid w:val="007A25AE"/>
    <w:rsid w:val="007B297A"/>
    <w:rsid w:val="007B5BA5"/>
    <w:rsid w:val="007C3A2A"/>
    <w:rsid w:val="007C6A8C"/>
    <w:rsid w:val="007D189F"/>
    <w:rsid w:val="007D3A53"/>
    <w:rsid w:val="00810A88"/>
    <w:rsid w:val="00810B3F"/>
    <w:rsid w:val="00823DFB"/>
    <w:rsid w:val="00831E33"/>
    <w:rsid w:val="008432F4"/>
    <w:rsid w:val="008435C5"/>
    <w:rsid w:val="0084674C"/>
    <w:rsid w:val="00850778"/>
    <w:rsid w:val="008548D3"/>
    <w:rsid w:val="0085664E"/>
    <w:rsid w:val="008668EA"/>
    <w:rsid w:val="008812FD"/>
    <w:rsid w:val="008953A5"/>
    <w:rsid w:val="008B36C9"/>
    <w:rsid w:val="008C4228"/>
    <w:rsid w:val="008F09C9"/>
    <w:rsid w:val="008F527B"/>
    <w:rsid w:val="009047FE"/>
    <w:rsid w:val="0093189D"/>
    <w:rsid w:val="00933E8A"/>
    <w:rsid w:val="00934FA7"/>
    <w:rsid w:val="0093707A"/>
    <w:rsid w:val="00940E25"/>
    <w:rsid w:val="0095181C"/>
    <w:rsid w:val="00972281"/>
    <w:rsid w:val="00992EE0"/>
    <w:rsid w:val="00993CAE"/>
    <w:rsid w:val="009966D2"/>
    <w:rsid w:val="009D30C8"/>
    <w:rsid w:val="009E1103"/>
    <w:rsid w:val="009E6E5B"/>
    <w:rsid w:val="00A04C32"/>
    <w:rsid w:val="00A21355"/>
    <w:rsid w:val="00A443A7"/>
    <w:rsid w:val="00A9085E"/>
    <w:rsid w:val="00A915AD"/>
    <w:rsid w:val="00AA0FA7"/>
    <w:rsid w:val="00AC19C7"/>
    <w:rsid w:val="00AD58BD"/>
    <w:rsid w:val="00AE143E"/>
    <w:rsid w:val="00AF6373"/>
    <w:rsid w:val="00B04AC6"/>
    <w:rsid w:val="00B108D5"/>
    <w:rsid w:val="00B15396"/>
    <w:rsid w:val="00B16EC5"/>
    <w:rsid w:val="00B27116"/>
    <w:rsid w:val="00B432B4"/>
    <w:rsid w:val="00B455AA"/>
    <w:rsid w:val="00B57BDB"/>
    <w:rsid w:val="00B7318D"/>
    <w:rsid w:val="00B73A07"/>
    <w:rsid w:val="00B75532"/>
    <w:rsid w:val="00B8415A"/>
    <w:rsid w:val="00B94C5C"/>
    <w:rsid w:val="00BB0FC5"/>
    <w:rsid w:val="00BB2E2B"/>
    <w:rsid w:val="00BC2BA3"/>
    <w:rsid w:val="00BC4E52"/>
    <w:rsid w:val="00BC71F0"/>
    <w:rsid w:val="00BD2D4F"/>
    <w:rsid w:val="00BE0479"/>
    <w:rsid w:val="00BE159F"/>
    <w:rsid w:val="00BE1CAC"/>
    <w:rsid w:val="00BF2665"/>
    <w:rsid w:val="00C10880"/>
    <w:rsid w:val="00C17D2A"/>
    <w:rsid w:val="00C23C74"/>
    <w:rsid w:val="00C32DF0"/>
    <w:rsid w:val="00C66F14"/>
    <w:rsid w:val="00C742D0"/>
    <w:rsid w:val="00C927C1"/>
    <w:rsid w:val="00CB4047"/>
    <w:rsid w:val="00CB5639"/>
    <w:rsid w:val="00CD6AD5"/>
    <w:rsid w:val="00CE490F"/>
    <w:rsid w:val="00CE56F8"/>
    <w:rsid w:val="00CF0D9E"/>
    <w:rsid w:val="00D04F21"/>
    <w:rsid w:val="00D231BE"/>
    <w:rsid w:val="00D30378"/>
    <w:rsid w:val="00D4743A"/>
    <w:rsid w:val="00D52DD1"/>
    <w:rsid w:val="00D777EF"/>
    <w:rsid w:val="00D82CF2"/>
    <w:rsid w:val="00D97A3A"/>
    <w:rsid w:val="00DC54BA"/>
    <w:rsid w:val="00DD5AC1"/>
    <w:rsid w:val="00DD6A14"/>
    <w:rsid w:val="00E34F42"/>
    <w:rsid w:val="00E42EA3"/>
    <w:rsid w:val="00E474A4"/>
    <w:rsid w:val="00E579F9"/>
    <w:rsid w:val="00E60CDE"/>
    <w:rsid w:val="00E7234E"/>
    <w:rsid w:val="00E8159F"/>
    <w:rsid w:val="00E86C6F"/>
    <w:rsid w:val="00EA4D12"/>
    <w:rsid w:val="00EA7C23"/>
    <w:rsid w:val="00EB2FB3"/>
    <w:rsid w:val="00EB40A4"/>
    <w:rsid w:val="00EB4649"/>
    <w:rsid w:val="00EB60CC"/>
    <w:rsid w:val="00EB6432"/>
    <w:rsid w:val="00EB7574"/>
    <w:rsid w:val="00EE3A90"/>
    <w:rsid w:val="00F05303"/>
    <w:rsid w:val="00F117AF"/>
    <w:rsid w:val="00F11CC4"/>
    <w:rsid w:val="00F33F6B"/>
    <w:rsid w:val="00F42786"/>
    <w:rsid w:val="00F42AFC"/>
    <w:rsid w:val="00F57AAA"/>
    <w:rsid w:val="00F75DEC"/>
    <w:rsid w:val="00F77716"/>
    <w:rsid w:val="00F77B63"/>
    <w:rsid w:val="00F813D6"/>
    <w:rsid w:val="00F824A7"/>
    <w:rsid w:val="00F87570"/>
    <w:rsid w:val="00F914FC"/>
    <w:rsid w:val="00F954E3"/>
    <w:rsid w:val="00FB0D37"/>
    <w:rsid w:val="00FB29BB"/>
    <w:rsid w:val="00FD11B8"/>
    <w:rsid w:val="00FF08C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24</cp:revision>
  <cp:lastPrinted>2016-02-08T08:12:00Z</cp:lastPrinted>
  <dcterms:created xsi:type="dcterms:W3CDTF">2015-12-03T13:23:00Z</dcterms:created>
  <dcterms:modified xsi:type="dcterms:W3CDTF">2016-02-08T08:16:00Z</dcterms:modified>
</cp:coreProperties>
</file>