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1-7</w:t>
      </w:r>
      <w:r w:rsidRPr="009E4C97">
        <w:rPr>
          <w:rFonts w:ascii="Times New Roman" w:hAnsi="Times New Roman" w:cs="Times New Roman"/>
          <w:sz w:val="24"/>
          <w:szCs w:val="24"/>
        </w:rPr>
        <w:t xml:space="preserve">/2016.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3</w:t>
      </w:r>
      <w:r w:rsidRPr="009E4C97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:rsidR="00C725A1" w:rsidRPr="009E4C97" w:rsidRDefault="00C725A1" w:rsidP="00DC7B8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25A1" w:rsidRDefault="00C725A1" w:rsidP="00DC7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725A1" w:rsidRPr="007256E1" w:rsidRDefault="00C725A1" w:rsidP="00DC7B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256E1">
        <w:rPr>
          <w:rFonts w:ascii="Times New Roman" w:hAnsi="Times New Roman" w:cs="Times New Roman"/>
          <w:b/>
          <w:bCs/>
          <w:sz w:val="28"/>
          <w:szCs w:val="28"/>
          <w:u w:val="single"/>
        </w:rPr>
        <w:t>Előterjesztés</w:t>
      </w:r>
    </w:p>
    <w:p w:rsidR="00C725A1" w:rsidRPr="009E4C97" w:rsidRDefault="00C725A1" w:rsidP="00DC7B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725A1" w:rsidRPr="009E4C97" w:rsidRDefault="00C725A1" w:rsidP="00DC7B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2016. június 30-i </w:t>
      </w:r>
      <w:r w:rsidRPr="009E4C97">
        <w:rPr>
          <w:rFonts w:ascii="Times New Roman" w:hAnsi="Times New Roman" w:cs="Times New Roman"/>
          <w:sz w:val="24"/>
          <w:szCs w:val="24"/>
        </w:rPr>
        <w:t>rendes, nyilvános ülésére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725A1" w:rsidRPr="009E4C97" w:rsidRDefault="00C725A1" w:rsidP="001F7CB9">
      <w:p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vásárokról és piacokról szóló 13/1995. (VIII. 04.) számú önkormányzati rendelet módosítása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településünkön tartott vásárok és piacok rendjét Zalaszentgrót Város Önkormányzatának többszörösen módosított 13/1995. (VIII. 04.) számú rendelete szabályozza, részletesen meghatározva egyebek mellett az azokon folytatható tevékenységeket, a forgalomba hozható árukat, az árusítás feltételeit, valamint a helyfoglalásra, a közlekedés rendjére és a köztisztaságra vonatkozó rendelkezéseket.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013A">
        <w:rPr>
          <w:rFonts w:ascii="Times New Roman" w:hAnsi="Times New Roman" w:cs="Times New Roman"/>
          <w:sz w:val="24"/>
          <w:szCs w:val="24"/>
        </w:rPr>
        <w:t xml:space="preserve">Az elmúlt időszakban több alkalommal is felmerült, hogy kívánatos lenne, ha - hasonlóan más településekhez - Zalaszentgróton is lehetőség adódhatna arra, hogy </w:t>
      </w:r>
      <w:r>
        <w:rPr>
          <w:rFonts w:ascii="Times New Roman" w:hAnsi="Times New Roman" w:cs="Times New Roman"/>
          <w:sz w:val="24"/>
          <w:szCs w:val="24"/>
        </w:rPr>
        <w:t xml:space="preserve">egyéni vállalkozónak, </w:t>
      </w:r>
      <w:proofErr w:type="gramStart"/>
      <w:r>
        <w:rPr>
          <w:rFonts w:ascii="Times New Roman" w:hAnsi="Times New Roman" w:cs="Times New Roman"/>
          <w:sz w:val="24"/>
          <w:szCs w:val="24"/>
        </w:rPr>
        <w:t>illetve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mezőgazdasági kistermelőnek nem minősülő magánszemélyek a számukra értéket már nem képviselő, de az eredeti célra még rendeltetésszerűen használható termékeiket egy használtcikk piacon értékesíthetnék.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I. számú mellékletként csatolt módosító rendelettervezet tartalmazza a használtcikk piacra vonatkozó beépítendő rendelkezéseket, melyekkel kapcsolatban az alábbiak érdemelnek kiemelést: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tervezet szerint havi egy alkalommal, az adott hónap utolsó szombatján 7 és 12 óra között kerülne megtartásra a "bolhapiac".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rendeletben meghatározásra kerül, hogy mely termékek nem tekinthetők használt cikknek, vagyis ezek árusítása nem megengedett.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használtcikk piacon történő árusítás alkalmi jellegére tekintettel állandó elárusítóhelyek használatára a magánszemélyek nem köthetnek szerződést.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Az elárusítóhelyek előre meghatározott területnagysággal (8 m</w:t>
      </w:r>
      <w:r w:rsidRPr="003652C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és helypénz összeggel kerülnek kijelölésre.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helypénz összege tekintetében a zalaszentgróti </w:t>
      </w:r>
      <w:r w:rsidRPr="006A6496">
        <w:rPr>
          <w:rFonts w:ascii="Times New Roman" w:hAnsi="Times New Roman" w:cs="Times New Roman"/>
          <w:sz w:val="24"/>
          <w:szCs w:val="24"/>
        </w:rPr>
        <w:t>lakó-, illetve tartózkodási hellyel rendelkező</w:t>
      </w:r>
      <w:r>
        <w:rPr>
          <w:rFonts w:ascii="Times New Roman" w:hAnsi="Times New Roman" w:cs="Times New Roman"/>
          <w:sz w:val="24"/>
          <w:szCs w:val="24"/>
        </w:rPr>
        <w:t xml:space="preserve"> magánszemélyeket jelentős kedvezmény illeti meg. (800,- Ft/8 m</w:t>
      </w:r>
      <w:r w:rsidRPr="003652C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/alkalom helyett 400,- Ft/8 m</w:t>
      </w:r>
      <w:r w:rsidRPr="003652C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/alkalom)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csatolt módosító rendelettervezet a fentieken túl tartalmaz még egy érdemi kiegészítést az alábbi tárgykörben: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Önkormányzatunk hivatala az utóbbi években a korábbiaknál is nagyobb figyelmet fordít a vásárok és piacok rendjére, a Műszaki Osztály egy kollégája rendkívül lelkiismeretesen felügyeli ezt a területet is. A nagyobb figyelem meg is hozta a várt eredményt, mivel a megelőző időszakhoz képest manapság már sokkal ritkábban fordulnak elő kirívó szabálytalanságok.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Sajnálatos módon azonban egyes árusítók még mindig nem hajlandók komolyan venni a rendeletnek a közlekedés rendjére, valamint a köztisztaságra vonatkozó szabályait. Ezen nemkívánatos helyzet megváltoztatása érdekében javaslom, hogy a rendeletbe kerüljön beépítésre azon szabályozás, mely szerint a közlekedési, valamint a köztisztasági rendelkezések megszegése tiltott, közösségellenes magatartásnak minősül, és ezek elkövetőivel szemben </w:t>
      </w:r>
      <w:r w:rsidRPr="00D80122">
        <w:rPr>
          <w:rFonts w:ascii="Times New Roman" w:hAnsi="Times New Roman" w:cs="Times New Roman"/>
          <w:sz w:val="24"/>
          <w:szCs w:val="24"/>
        </w:rPr>
        <w:t>a közösségi együttélés alapvető szabályairól, valamint ezek elmulasztása, megszegése jogkövetkezményeiről szóló önkormányzati rendelet rendelkezéseit kell alkalmazni.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Ismeretes, hogy ez utóbbi rendeletünk 150.000,- Ft-ig terjedő pénzbírság kiszabását is lehetővé teszi. Természetesen nem feltétlenül célunk a bírságolás, ugyanakkor annak kilátásba helyezése vélelmezhetően nagyban segítené az önkéntes jogkövetés elérését.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Végezetül jelen rendeletmódosítás alkalmat ad a kibocsátáskori, nem érdemi jellegű jogszabály-szerkesztési pontatlanságok kiküszöbölésére is.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725A1" w:rsidRPr="002571BC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71BC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tervezet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E4C97">
        <w:rPr>
          <w:rFonts w:ascii="Times New Roman" w:hAnsi="Times New Roman" w:cs="Times New Roman"/>
          <w:sz w:val="24"/>
          <w:szCs w:val="24"/>
        </w:rPr>
        <w:t xml:space="preserve"> módosítása igazodik a központi jogszabályokhoz. Az adminisztratív terhek a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módosítását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némiképp növeked</w:t>
      </w:r>
      <w:r>
        <w:rPr>
          <w:rFonts w:ascii="Times New Roman" w:hAnsi="Times New Roman" w:cs="Times New Roman"/>
          <w:sz w:val="24"/>
          <w:szCs w:val="24"/>
        </w:rPr>
        <w:t xml:space="preserve">nek, ugyanakkor ezzel párhuzamosan piaci helypénzbevétel-növekedés is prognosztizálható. </w:t>
      </w:r>
      <w:r w:rsidRPr="009E4C97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725A1" w:rsidRDefault="00C725A1" w:rsidP="00DC7B8D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módosítás</w:t>
      </w:r>
      <w:r>
        <w:rPr>
          <w:rFonts w:ascii="Times New Roman" w:hAnsi="Times New Roman" w:cs="Times New Roman"/>
          <w:sz w:val="24"/>
          <w:szCs w:val="24"/>
        </w:rPr>
        <w:t>ának</w:t>
      </w:r>
      <w:r w:rsidRPr="009E4C97">
        <w:rPr>
          <w:rFonts w:ascii="Times New Roman" w:hAnsi="Times New Roman" w:cs="Times New Roman"/>
          <w:sz w:val="24"/>
          <w:szCs w:val="24"/>
        </w:rPr>
        <w:t xml:space="preserve"> szükségességét</w:t>
      </w:r>
      <w:r>
        <w:rPr>
          <w:rFonts w:ascii="Times New Roman" w:hAnsi="Times New Roman" w:cs="Times New Roman"/>
          <w:sz w:val="24"/>
          <w:szCs w:val="24"/>
        </w:rPr>
        <w:t xml:space="preserve"> a gyakorlatban felmerült szabályozási igények indokolják. A jogalkotás elmaradásával ezen igények nem nyernének kielégítést, illetve a tiltott, közösségellenes magatartásokra vonatkozó rendelkezések beépítésének elmaradása esetén ezek megszegőivel szemben valós visszatartó erőt jelentő szankció nem lenne biztosítható. </w:t>
      </w:r>
    </w:p>
    <w:p w:rsidR="00C725A1" w:rsidRDefault="00C725A1" w:rsidP="00DC7B8D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</w:t>
      </w:r>
      <w:r>
        <w:rPr>
          <w:rFonts w:ascii="Times New Roman" w:hAnsi="Times New Roman" w:cs="Times New Roman"/>
          <w:sz w:val="24"/>
          <w:szCs w:val="24"/>
        </w:rPr>
        <w:t xml:space="preserve"> érdemi</w:t>
      </w:r>
      <w:r w:rsidRPr="009E4C97">
        <w:rPr>
          <w:rFonts w:ascii="Times New Roman" w:hAnsi="Times New Roman" w:cs="Times New Roman"/>
          <w:sz w:val="24"/>
          <w:szCs w:val="24"/>
        </w:rPr>
        <w:t xml:space="preserve"> munkaszervezési intézkedések, a végrehajtáshoz szükséges személyi, szervezeti, és tárgyi feltételek adottak. A pénzügyi feltételek rendelkezésre állása </w:t>
      </w:r>
      <w:r>
        <w:rPr>
          <w:rFonts w:ascii="Times New Roman" w:hAnsi="Times New Roman" w:cs="Times New Roman"/>
          <w:sz w:val="24"/>
          <w:szCs w:val="24"/>
        </w:rPr>
        <w:t xml:space="preserve">biztosított. 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</w:t>
      </w:r>
      <w:r>
        <w:rPr>
          <w:rFonts w:ascii="Times New Roman" w:hAnsi="Times New Roman" w:cs="Times New Roman"/>
          <w:sz w:val="24"/>
          <w:szCs w:val="24"/>
        </w:rPr>
        <w:t xml:space="preserve">módosítása </w:t>
      </w:r>
      <w:r w:rsidRPr="009E4C97">
        <w:rPr>
          <w:rFonts w:ascii="Times New Roman" w:hAnsi="Times New Roman" w:cs="Times New Roman"/>
          <w:sz w:val="24"/>
          <w:szCs w:val="24"/>
        </w:rPr>
        <w:t xml:space="preserve">nem keletkeztet lényegi többletfeltételeket a korábbiakhoz képest. </w:t>
      </w:r>
    </w:p>
    <w:p w:rsidR="00C725A1" w:rsidRPr="00CD030A" w:rsidRDefault="00C725A1" w:rsidP="00DC7B8D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C725A1" w:rsidRPr="008E0D24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E0D24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8E0D24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8E0D24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2016. június 23-án tartott ülésén megtárgyalta, a 36/2016. (VI. 23.) számú határozatával elfogadta, és a T. Képviselő-testület </w:t>
      </w:r>
      <w:r w:rsidR="008E0D24" w:rsidRPr="008E0D24">
        <w:rPr>
          <w:rFonts w:ascii="Times New Roman" w:hAnsi="Times New Roman" w:cs="Times New Roman"/>
          <w:sz w:val="24"/>
          <w:szCs w:val="24"/>
          <w:lang w:eastAsia="hu-HU"/>
        </w:rPr>
        <w:t xml:space="preserve">részére elfogadásra javasolja azon módosítással, hogy a vásárokon és piacokon történő árusítás és egyéb szolgáltatás folytatásának időszaka búcsúvásárok esetén 7 órától 20 óráig kerüljön meghatározásra módosító rendelettervezet 2. § (3) bekezdésében. </w:t>
      </w:r>
    </w:p>
    <w:p w:rsidR="00C725A1" w:rsidRPr="008E0D24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725A1" w:rsidRPr="008E0D24" w:rsidRDefault="00C725A1" w:rsidP="00CC1AC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E0D24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 Gazdasági és Városfejlesztési </w:t>
      </w:r>
      <w:r w:rsidRPr="008E0D24">
        <w:rPr>
          <w:rFonts w:ascii="Times New Roman" w:hAnsi="Times New Roman" w:cs="Times New Roman"/>
          <w:sz w:val="24"/>
          <w:szCs w:val="24"/>
        </w:rPr>
        <w:t>Bizottság</w:t>
      </w:r>
      <w:r w:rsidRPr="008E0D24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2016. június 23-án tartott ülésén megtárgyalta, a </w:t>
      </w:r>
      <w:r w:rsidR="00D90508" w:rsidRPr="00D90508">
        <w:rPr>
          <w:rFonts w:ascii="Times New Roman" w:hAnsi="Times New Roman" w:cs="Times New Roman"/>
          <w:sz w:val="24"/>
          <w:szCs w:val="24"/>
          <w:lang w:eastAsia="hu-HU"/>
        </w:rPr>
        <w:t>35</w:t>
      </w:r>
      <w:r w:rsidRPr="00D90508">
        <w:rPr>
          <w:rFonts w:ascii="Times New Roman" w:hAnsi="Times New Roman" w:cs="Times New Roman"/>
          <w:sz w:val="24"/>
          <w:szCs w:val="24"/>
          <w:lang w:eastAsia="hu-HU"/>
        </w:rPr>
        <w:t>/2016. (VI. 23.)</w:t>
      </w:r>
      <w:r w:rsidRPr="008E0D24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határozatával</w:t>
      </w:r>
      <w:r w:rsidR="008E0D24" w:rsidRPr="008E0D24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8E0D24" w:rsidRPr="008E0D24">
        <w:rPr>
          <w:rFonts w:ascii="Times New Roman" w:hAnsi="Times New Roman" w:cs="Times New Roman"/>
          <w:sz w:val="24"/>
          <w:szCs w:val="24"/>
        </w:rPr>
        <w:t>Pénzügyi és Ügyrendi Bizottság által javasolt módosítással</w:t>
      </w:r>
      <w:r w:rsidRPr="008E0D24">
        <w:rPr>
          <w:rFonts w:ascii="Times New Roman" w:hAnsi="Times New Roman" w:cs="Times New Roman"/>
          <w:sz w:val="24"/>
          <w:szCs w:val="24"/>
          <w:lang w:eastAsia="hu-HU"/>
        </w:rPr>
        <w:t xml:space="preserve"> elfogadta, és a T. Képviselő-testület részére elfogadásra javasolja.  </w:t>
      </w: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</w:t>
      </w:r>
      <w:r>
        <w:rPr>
          <w:rFonts w:ascii="Times New Roman" w:hAnsi="Times New Roman" w:cs="Times New Roman"/>
          <w:sz w:val="24"/>
          <w:szCs w:val="24"/>
        </w:rPr>
        <w:t xml:space="preserve">szíveskedjen megtárgyalni, és az I. számú mellékletként csatolt módosító rendelettervezetet elfogadni. </w:t>
      </w:r>
      <w:r w:rsidRPr="009E4C9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725A1" w:rsidRDefault="00C725A1" w:rsidP="00DC7B8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C725A1" w:rsidRDefault="00C725A1" w:rsidP="00DC7B8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>
        <w:rPr>
          <w:rFonts w:ascii="Times New Roman" w:hAnsi="Times New Roman" w:cs="Times New Roman"/>
          <w:sz w:val="24"/>
          <w:szCs w:val="24"/>
        </w:rPr>
        <w:t xml:space="preserve">, 2016. június 14. 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9E4C9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25A1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C725A1" w:rsidRPr="009E4C97" w:rsidRDefault="00C725A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gramStart"/>
      <w:r w:rsidRPr="009E4C9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C725A1" w:rsidRPr="009E4C97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5A1" w:rsidRDefault="00C725A1" w:rsidP="002C67C0">
      <w:pPr>
        <w:spacing w:after="0" w:line="240" w:lineRule="auto"/>
      </w:pPr>
      <w:r>
        <w:separator/>
      </w:r>
    </w:p>
  </w:endnote>
  <w:endnote w:type="continuationSeparator" w:id="0">
    <w:p w:rsidR="00C725A1" w:rsidRDefault="00C725A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A1" w:rsidRDefault="00D90508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48.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5A1" w:rsidRDefault="00C725A1" w:rsidP="002C67C0">
      <w:pPr>
        <w:spacing w:after="0" w:line="240" w:lineRule="auto"/>
      </w:pPr>
      <w:r>
        <w:separator/>
      </w:r>
    </w:p>
  </w:footnote>
  <w:footnote w:type="continuationSeparator" w:id="0">
    <w:p w:rsidR="00C725A1" w:rsidRDefault="00C725A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A1" w:rsidRDefault="00DD7701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9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1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3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4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1"/>
  </w:num>
  <w:num w:numId="5">
    <w:abstractNumId w:val="12"/>
  </w:num>
  <w:num w:numId="6">
    <w:abstractNumId w:val="4"/>
  </w:num>
  <w:num w:numId="7">
    <w:abstractNumId w:val="9"/>
  </w:num>
  <w:num w:numId="8">
    <w:abstractNumId w:val="2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1"/>
  </w:num>
  <w:num w:numId="16">
    <w:abstractNumId w:val="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06BE9"/>
    <w:rsid w:val="00010D2E"/>
    <w:rsid w:val="0001136E"/>
    <w:rsid w:val="00021E4E"/>
    <w:rsid w:val="00046221"/>
    <w:rsid w:val="0006105D"/>
    <w:rsid w:val="000641C8"/>
    <w:rsid w:val="00064A4C"/>
    <w:rsid w:val="0008081E"/>
    <w:rsid w:val="00093C71"/>
    <w:rsid w:val="00093F76"/>
    <w:rsid w:val="00095F41"/>
    <w:rsid w:val="000C1CAF"/>
    <w:rsid w:val="000C2209"/>
    <w:rsid w:val="000E0E5A"/>
    <w:rsid w:val="0010646E"/>
    <w:rsid w:val="0011295A"/>
    <w:rsid w:val="0011539D"/>
    <w:rsid w:val="00125E2F"/>
    <w:rsid w:val="0013136B"/>
    <w:rsid w:val="00133118"/>
    <w:rsid w:val="00134D5B"/>
    <w:rsid w:val="00140A7D"/>
    <w:rsid w:val="00141CF5"/>
    <w:rsid w:val="001522A4"/>
    <w:rsid w:val="00152800"/>
    <w:rsid w:val="00163ABC"/>
    <w:rsid w:val="00170394"/>
    <w:rsid w:val="00170943"/>
    <w:rsid w:val="0017214C"/>
    <w:rsid w:val="0017756D"/>
    <w:rsid w:val="00186F49"/>
    <w:rsid w:val="00187349"/>
    <w:rsid w:val="001A0F07"/>
    <w:rsid w:val="001A55DD"/>
    <w:rsid w:val="001B6BC9"/>
    <w:rsid w:val="001B7723"/>
    <w:rsid w:val="001D421D"/>
    <w:rsid w:val="001E0088"/>
    <w:rsid w:val="001E561F"/>
    <w:rsid w:val="001F7CB9"/>
    <w:rsid w:val="00201C98"/>
    <w:rsid w:val="0022132E"/>
    <w:rsid w:val="00231A37"/>
    <w:rsid w:val="002448C8"/>
    <w:rsid w:val="002571BC"/>
    <w:rsid w:val="002A130F"/>
    <w:rsid w:val="002B2100"/>
    <w:rsid w:val="002B379A"/>
    <w:rsid w:val="002C67C0"/>
    <w:rsid w:val="002D1873"/>
    <w:rsid w:val="002D551E"/>
    <w:rsid w:val="002E2E02"/>
    <w:rsid w:val="002F6D66"/>
    <w:rsid w:val="003173F3"/>
    <w:rsid w:val="0032522C"/>
    <w:rsid w:val="00335F40"/>
    <w:rsid w:val="0035730C"/>
    <w:rsid w:val="003652CA"/>
    <w:rsid w:val="00374D85"/>
    <w:rsid w:val="0037755D"/>
    <w:rsid w:val="00380098"/>
    <w:rsid w:val="00380DA0"/>
    <w:rsid w:val="003A7529"/>
    <w:rsid w:val="003C1F08"/>
    <w:rsid w:val="003D5E28"/>
    <w:rsid w:val="003D7EDA"/>
    <w:rsid w:val="003E68DC"/>
    <w:rsid w:val="00400A5A"/>
    <w:rsid w:val="0041234A"/>
    <w:rsid w:val="0042319C"/>
    <w:rsid w:val="00433356"/>
    <w:rsid w:val="00444B0F"/>
    <w:rsid w:val="004522D3"/>
    <w:rsid w:val="00461D3E"/>
    <w:rsid w:val="00474D97"/>
    <w:rsid w:val="004900C3"/>
    <w:rsid w:val="004B1165"/>
    <w:rsid w:val="004B123B"/>
    <w:rsid w:val="004B2785"/>
    <w:rsid w:val="004C2E76"/>
    <w:rsid w:val="004E061B"/>
    <w:rsid w:val="004E3737"/>
    <w:rsid w:val="0052444F"/>
    <w:rsid w:val="00533F94"/>
    <w:rsid w:val="005363F3"/>
    <w:rsid w:val="00566B7E"/>
    <w:rsid w:val="0057186F"/>
    <w:rsid w:val="005721D4"/>
    <w:rsid w:val="005836EB"/>
    <w:rsid w:val="00595226"/>
    <w:rsid w:val="00595534"/>
    <w:rsid w:val="00595E13"/>
    <w:rsid w:val="0059718C"/>
    <w:rsid w:val="005C069A"/>
    <w:rsid w:val="005E09E2"/>
    <w:rsid w:val="005F1DE2"/>
    <w:rsid w:val="005F56BC"/>
    <w:rsid w:val="00600B24"/>
    <w:rsid w:val="00603BDC"/>
    <w:rsid w:val="00604977"/>
    <w:rsid w:val="00604B55"/>
    <w:rsid w:val="00610F34"/>
    <w:rsid w:val="00633CAE"/>
    <w:rsid w:val="00636306"/>
    <w:rsid w:val="00652C31"/>
    <w:rsid w:val="00660227"/>
    <w:rsid w:val="006660BE"/>
    <w:rsid w:val="006734CE"/>
    <w:rsid w:val="00681FD8"/>
    <w:rsid w:val="00687DAE"/>
    <w:rsid w:val="006A1130"/>
    <w:rsid w:val="006A4881"/>
    <w:rsid w:val="006A6496"/>
    <w:rsid w:val="006A6A26"/>
    <w:rsid w:val="006A7979"/>
    <w:rsid w:val="006B6D74"/>
    <w:rsid w:val="006C71EE"/>
    <w:rsid w:val="006D0D83"/>
    <w:rsid w:val="006D661E"/>
    <w:rsid w:val="006F2CAE"/>
    <w:rsid w:val="006F328E"/>
    <w:rsid w:val="006F643A"/>
    <w:rsid w:val="00705611"/>
    <w:rsid w:val="0070750D"/>
    <w:rsid w:val="007118CB"/>
    <w:rsid w:val="00724E2D"/>
    <w:rsid w:val="007256E1"/>
    <w:rsid w:val="0072718A"/>
    <w:rsid w:val="00731A3B"/>
    <w:rsid w:val="00731A65"/>
    <w:rsid w:val="00744AFD"/>
    <w:rsid w:val="00756612"/>
    <w:rsid w:val="00762C00"/>
    <w:rsid w:val="00763FD2"/>
    <w:rsid w:val="00766620"/>
    <w:rsid w:val="00773886"/>
    <w:rsid w:val="00776282"/>
    <w:rsid w:val="00786985"/>
    <w:rsid w:val="007930E9"/>
    <w:rsid w:val="00795A38"/>
    <w:rsid w:val="007C294B"/>
    <w:rsid w:val="007D60F3"/>
    <w:rsid w:val="007E54FF"/>
    <w:rsid w:val="007F39FF"/>
    <w:rsid w:val="00803924"/>
    <w:rsid w:val="00811E6D"/>
    <w:rsid w:val="00816554"/>
    <w:rsid w:val="008208FC"/>
    <w:rsid w:val="008520A0"/>
    <w:rsid w:val="00860D10"/>
    <w:rsid w:val="008642BF"/>
    <w:rsid w:val="0086438D"/>
    <w:rsid w:val="00867FAD"/>
    <w:rsid w:val="00870456"/>
    <w:rsid w:val="00872528"/>
    <w:rsid w:val="00893289"/>
    <w:rsid w:val="008A784A"/>
    <w:rsid w:val="008A787D"/>
    <w:rsid w:val="008B7422"/>
    <w:rsid w:val="008B7846"/>
    <w:rsid w:val="008D03DD"/>
    <w:rsid w:val="008D0472"/>
    <w:rsid w:val="008D43D0"/>
    <w:rsid w:val="008E0D24"/>
    <w:rsid w:val="008E45DA"/>
    <w:rsid w:val="008E798C"/>
    <w:rsid w:val="008F2ADF"/>
    <w:rsid w:val="00901766"/>
    <w:rsid w:val="009302E9"/>
    <w:rsid w:val="00936ED3"/>
    <w:rsid w:val="00955B1A"/>
    <w:rsid w:val="00966554"/>
    <w:rsid w:val="009713BD"/>
    <w:rsid w:val="00986E86"/>
    <w:rsid w:val="00993736"/>
    <w:rsid w:val="00997FB4"/>
    <w:rsid w:val="009A24D7"/>
    <w:rsid w:val="009B607E"/>
    <w:rsid w:val="009D6F51"/>
    <w:rsid w:val="009E4C97"/>
    <w:rsid w:val="009F7119"/>
    <w:rsid w:val="00A019AF"/>
    <w:rsid w:val="00A13F00"/>
    <w:rsid w:val="00A26939"/>
    <w:rsid w:val="00A26D41"/>
    <w:rsid w:val="00A34C8A"/>
    <w:rsid w:val="00A37C33"/>
    <w:rsid w:val="00A47CAC"/>
    <w:rsid w:val="00A63515"/>
    <w:rsid w:val="00A8138C"/>
    <w:rsid w:val="00A82952"/>
    <w:rsid w:val="00A840F6"/>
    <w:rsid w:val="00A85DB7"/>
    <w:rsid w:val="00A870F3"/>
    <w:rsid w:val="00A9201C"/>
    <w:rsid w:val="00A96E2C"/>
    <w:rsid w:val="00AB1D25"/>
    <w:rsid w:val="00AB7736"/>
    <w:rsid w:val="00AD1B4D"/>
    <w:rsid w:val="00AE013A"/>
    <w:rsid w:val="00AE01FA"/>
    <w:rsid w:val="00AE0D4C"/>
    <w:rsid w:val="00AF4A86"/>
    <w:rsid w:val="00AF4E25"/>
    <w:rsid w:val="00B01AA4"/>
    <w:rsid w:val="00B129CD"/>
    <w:rsid w:val="00B1634C"/>
    <w:rsid w:val="00B40AFA"/>
    <w:rsid w:val="00B4686D"/>
    <w:rsid w:val="00B47883"/>
    <w:rsid w:val="00B7374F"/>
    <w:rsid w:val="00B83784"/>
    <w:rsid w:val="00B854BC"/>
    <w:rsid w:val="00B865CD"/>
    <w:rsid w:val="00B879FB"/>
    <w:rsid w:val="00BA223D"/>
    <w:rsid w:val="00BA484D"/>
    <w:rsid w:val="00BB1D73"/>
    <w:rsid w:val="00BB6931"/>
    <w:rsid w:val="00BC72A8"/>
    <w:rsid w:val="00BF411C"/>
    <w:rsid w:val="00C02838"/>
    <w:rsid w:val="00C06B99"/>
    <w:rsid w:val="00C11D88"/>
    <w:rsid w:val="00C20BF2"/>
    <w:rsid w:val="00C2480A"/>
    <w:rsid w:val="00C26D4B"/>
    <w:rsid w:val="00C31B98"/>
    <w:rsid w:val="00C34272"/>
    <w:rsid w:val="00C606FA"/>
    <w:rsid w:val="00C725A1"/>
    <w:rsid w:val="00CA6E51"/>
    <w:rsid w:val="00CB288F"/>
    <w:rsid w:val="00CB4D50"/>
    <w:rsid w:val="00CC1ACA"/>
    <w:rsid w:val="00CC4B5A"/>
    <w:rsid w:val="00CC680D"/>
    <w:rsid w:val="00CC6B3F"/>
    <w:rsid w:val="00CD0291"/>
    <w:rsid w:val="00CD030A"/>
    <w:rsid w:val="00CE7FE3"/>
    <w:rsid w:val="00CF1805"/>
    <w:rsid w:val="00CF3DD9"/>
    <w:rsid w:val="00D076E7"/>
    <w:rsid w:val="00D1011C"/>
    <w:rsid w:val="00D10706"/>
    <w:rsid w:val="00D255EC"/>
    <w:rsid w:val="00D262C0"/>
    <w:rsid w:val="00D27E09"/>
    <w:rsid w:val="00D35650"/>
    <w:rsid w:val="00D41517"/>
    <w:rsid w:val="00D461B4"/>
    <w:rsid w:val="00D56EBD"/>
    <w:rsid w:val="00D61544"/>
    <w:rsid w:val="00D76CC6"/>
    <w:rsid w:val="00D775C2"/>
    <w:rsid w:val="00D80122"/>
    <w:rsid w:val="00D83E28"/>
    <w:rsid w:val="00D879E6"/>
    <w:rsid w:val="00D90508"/>
    <w:rsid w:val="00D93440"/>
    <w:rsid w:val="00D96834"/>
    <w:rsid w:val="00DB2F6B"/>
    <w:rsid w:val="00DB5077"/>
    <w:rsid w:val="00DC5488"/>
    <w:rsid w:val="00DC7B8D"/>
    <w:rsid w:val="00DD4A3F"/>
    <w:rsid w:val="00DD5775"/>
    <w:rsid w:val="00DD68FB"/>
    <w:rsid w:val="00DD7701"/>
    <w:rsid w:val="00DE575A"/>
    <w:rsid w:val="00E0107F"/>
    <w:rsid w:val="00E045EC"/>
    <w:rsid w:val="00E12F43"/>
    <w:rsid w:val="00E25457"/>
    <w:rsid w:val="00E5655B"/>
    <w:rsid w:val="00E64D08"/>
    <w:rsid w:val="00E73015"/>
    <w:rsid w:val="00E7749C"/>
    <w:rsid w:val="00E805B8"/>
    <w:rsid w:val="00E82CAD"/>
    <w:rsid w:val="00E84DB3"/>
    <w:rsid w:val="00E935F6"/>
    <w:rsid w:val="00EA13D0"/>
    <w:rsid w:val="00EA2E33"/>
    <w:rsid w:val="00EA5C24"/>
    <w:rsid w:val="00EA6221"/>
    <w:rsid w:val="00EA628D"/>
    <w:rsid w:val="00EB72DF"/>
    <w:rsid w:val="00EC7196"/>
    <w:rsid w:val="00ED18A2"/>
    <w:rsid w:val="00EE5C77"/>
    <w:rsid w:val="00EF0D9A"/>
    <w:rsid w:val="00EF253A"/>
    <w:rsid w:val="00EF3998"/>
    <w:rsid w:val="00F050A8"/>
    <w:rsid w:val="00F065DF"/>
    <w:rsid w:val="00F12B1D"/>
    <w:rsid w:val="00F12CC0"/>
    <w:rsid w:val="00F15196"/>
    <w:rsid w:val="00F277D1"/>
    <w:rsid w:val="00F30806"/>
    <w:rsid w:val="00F434E1"/>
    <w:rsid w:val="00F50117"/>
    <w:rsid w:val="00F67CD1"/>
    <w:rsid w:val="00F71B60"/>
    <w:rsid w:val="00F77BB7"/>
    <w:rsid w:val="00F93499"/>
    <w:rsid w:val="00F96EE0"/>
    <w:rsid w:val="00FA4E84"/>
    <w:rsid w:val="00FA7457"/>
    <w:rsid w:val="00FE04CC"/>
    <w:rsid w:val="00FF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44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44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4</Pages>
  <Words>703</Words>
  <Characters>5837</Characters>
  <Application>Microsoft Office Word</Application>
  <DocSecurity>0</DocSecurity>
  <Lines>48</Lines>
  <Paragraphs>13</Paragraphs>
  <ScaleCrop>false</ScaleCrop>
  <Company>Dr.X. Corporation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Halászné Dukai Ágota</cp:lastModifiedBy>
  <cp:revision>54</cp:revision>
  <dcterms:created xsi:type="dcterms:W3CDTF">2016-03-21T14:47:00Z</dcterms:created>
  <dcterms:modified xsi:type="dcterms:W3CDTF">2016-06-24T08:15:00Z</dcterms:modified>
</cp:coreProperties>
</file>