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04" w:rsidRPr="008C683E" w:rsidRDefault="00F17404" w:rsidP="008C683E">
      <w:pPr>
        <w:spacing w:after="0" w:line="240" w:lineRule="auto"/>
        <w:jc w:val="righ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  <w:r w:rsidRPr="008C683E">
        <w:rPr>
          <w:rFonts w:ascii="Times New Roman" w:hAnsi="Times New Roman" w:cs="Times New Roman"/>
          <w:i/>
          <w:iCs/>
          <w:spacing w:val="20"/>
          <w:sz w:val="24"/>
          <w:szCs w:val="24"/>
        </w:rPr>
        <w:t>1. melléklet</w:t>
      </w:r>
    </w:p>
    <w:p w:rsidR="00B72797" w:rsidRPr="008C683E" w:rsidRDefault="00B72797" w:rsidP="008C683E">
      <w:pPr>
        <w:tabs>
          <w:tab w:val="left" w:leader="dot" w:pos="9072"/>
          <w:tab w:val="left" w:leader="dot" w:pos="164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83E">
        <w:rPr>
          <w:rFonts w:ascii="Times New Roman" w:hAnsi="Times New Roman" w:cs="Times New Roman"/>
          <w:sz w:val="24"/>
          <w:szCs w:val="24"/>
        </w:rPr>
        <w:t>Okirat száma:</w:t>
      </w:r>
      <w:r w:rsidR="00D41A92">
        <w:rPr>
          <w:rFonts w:ascii="Times New Roman" w:hAnsi="Times New Roman" w:cs="Times New Roman"/>
          <w:color w:val="000000"/>
          <w:sz w:val="24"/>
          <w:szCs w:val="24"/>
        </w:rPr>
        <w:t xml:space="preserve"> 1-</w:t>
      </w:r>
      <w:r w:rsidR="004A62D1" w:rsidRPr="008C683E">
        <w:rPr>
          <w:rFonts w:ascii="Times New Roman" w:hAnsi="Times New Roman" w:cs="Times New Roman"/>
          <w:color w:val="000000"/>
          <w:sz w:val="24"/>
          <w:szCs w:val="24"/>
        </w:rPr>
        <w:t>1/201</w:t>
      </w:r>
      <w:r w:rsidR="00D41A9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4A62D1" w:rsidRPr="008C683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94358" w:rsidRDefault="00394358" w:rsidP="008C683E">
      <w:pPr>
        <w:tabs>
          <w:tab w:val="left" w:leader="dot" w:pos="9072"/>
          <w:tab w:val="left" w:leader="dot" w:pos="164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224" w:rsidRPr="008C683E" w:rsidRDefault="00556224" w:rsidP="008C683E">
      <w:pPr>
        <w:tabs>
          <w:tab w:val="left" w:leader="dot" w:pos="9072"/>
          <w:tab w:val="left" w:leader="dot" w:pos="164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797" w:rsidRPr="008C683E" w:rsidRDefault="00B72797" w:rsidP="008C683E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24"/>
        </w:rPr>
      </w:pPr>
      <w:r w:rsidRPr="008C683E">
        <w:rPr>
          <w:rFonts w:ascii="Times New Roman" w:hAnsi="Times New Roman" w:cs="Times New Roman"/>
          <w:sz w:val="40"/>
          <w:szCs w:val="24"/>
        </w:rPr>
        <w:t>Módosító okirat</w:t>
      </w:r>
    </w:p>
    <w:p w:rsidR="00394358" w:rsidRPr="008C683E" w:rsidRDefault="00394358" w:rsidP="008C683E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24"/>
        </w:rPr>
      </w:pPr>
    </w:p>
    <w:p w:rsidR="00B72797" w:rsidRPr="008C683E" w:rsidRDefault="00B72797" w:rsidP="008C683E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683E">
        <w:rPr>
          <w:rFonts w:ascii="Times New Roman" w:hAnsi="Times New Roman" w:cs="Times New Roman"/>
          <w:sz w:val="24"/>
          <w:szCs w:val="24"/>
        </w:rPr>
        <w:t xml:space="preserve">A Zalaszentgróti Gazdasági Ellátó Szervezet </w:t>
      </w:r>
      <w:r w:rsidR="00D41A92">
        <w:rPr>
          <w:rFonts w:ascii="Times New Roman" w:hAnsi="Times New Roman" w:cs="Times New Roman"/>
          <w:sz w:val="24"/>
          <w:szCs w:val="24"/>
        </w:rPr>
        <w:t xml:space="preserve">a </w:t>
      </w:r>
      <w:r w:rsidRPr="008C683E">
        <w:rPr>
          <w:rFonts w:ascii="Times New Roman" w:hAnsi="Times New Roman" w:cs="Times New Roman"/>
          <w:sz w:val="24"/>
          <w:szCs w:val="24"/>
        </w:rPr>
        <w:t>Zalaszentgrót Város Önkormányzatának Képviselő-testülete által 201</w:t>
      </w:r>
      <w:r w:rsidR="00D41A92">
        <w:rPr>
          <w:rFonts w:ascii="Times New Roman" w:hAnsi="Times New Roman" w:cs="Times New Roman"/>
          <w:sz w:val="24"/>
          <w:szCs w:val="24"/>
        </w:rPr>
        <w:t>6</w:t>
      </w:r>
      <w:r w:rsidRPr="008C683E">
        <w:rPr>
          <w:rFonts w:ascii="Times New Roman" w:hAnsi="Times New Roman" w:cs="Times New Roman"/>
          <w:sz w:val="24"/>
          <w:szCs w:val="24"/>
        </w:rPr>
        <w:t xml:space="preserve">. február </w:t>
      </w:r>
      <w:r w:rsidR="00C03629" w:rsidRPr="0094204F">
        <w:rPr>
          <w:rFonts w:ascii="Times New Roman" w:hAnsi="Times New Roman" w:cs="Times New Roman"/>
          <w:sz w:val="24"/>
          <w:szCs w:val="24"/>
        </w:rPr>
        <w:t>1</w:t>
      </w:r>
      <w:r w:rsidR="00D41A92" w:rsidRPr="0094204F">
        <w:rPr>
          <w:rFonts w:ascii="Times New Roman" w:hAnsi="Times New Roman" w:cs="Times New Roman"/>
          <w:sz w:val="24"/>
          <w:szCs w:val="24"/>
        </w:rPr>
        <w:t>1</w:t>
      </w:r>
      <w:r w:rsidRPr="0094204F">
        <w:rPr>
          <w:rFonts w:ascii="Times New Roman" w:hAnsi="Times New Roman" w:cs="Times New Roman"/>
          <w:sz w:val="24"/>
          <w:szCs w:val="24"/>
        </w:rPr>
        <w:t>. napján kiadott, 1-</w:t>
      </w:r>
      <w:r w:rsidR="00D41A92" w:rsidRPr="0094204F">
        <w:rPr>
          <w:rFonts w:ascii="Times New Roman" w:hAnsi="Times New Roman" w:cs="Times New Roman"/>
          <w:sz w:val="24"/>
          <w:szCs w:val="24"/>
        </w:rPr>
        <w:t>2-2</w:t>
      </w:r>
      <w:r w:rsidRPr="0094204F">
        <w:rPr>
          <w:rFonts w:ascii="Times New Roman" w:hAnsi="Times New Roman" w:cs="Times New Roman"/>
          <w:sz w:val="24"/>
          <w:szCs w:val="24"/>
        </w:rPr>
        <w:t>/201</w:t>
      </w:r>
      <w:r w:rsidR="00D41A92" w:rsidRPr="0094204F">
        <w:rPr>
          <w:rFonts w:ascii="Times New Roman" w:hAnsi="Times New Roman" w:cs="Times New Roman"/>
          <w:sz w:val="24"/>
          <w:szCs w:val="24"/>
        </w:rPr>
        <w:t>6</w:t>
      </w:r>
      <w:r w:rsidRPr="0094204F">
        <w:rPr>
          <w:rFonts w:ascii="Times New Roman" w:hAnsi="Times New Roman" w:cs="Times New Roman"/>
          <w:sz w:val="24"/>
          <w:szCs w:val="24"/>
        </w:rPr>
        <w:t>. számú alapító okiratát az államháztartásról szóló 2011. évi CXCV. törvény 8/A. §-a alapján – a Zalaszentgrót Város Önkormányzata Képviselő-testületének …./201</w:t>
      </w:r>
      <w:r w:rsidR="0094204F" w:rsidRPr="0094204F">
        <w:rPr>
          <w:rFonts w:ascii="Times New Roman" w:hAnsi="Times New Roman" w:cs="Times New Roman"/>
          <w:sz w:val="24"/>
          <w:szCs w:val="24"/>
        </w:rPr>
        <w:t>7. (IV. 27</w:t>
      </w:r>
      <w:r w:rsidRPr="0094204F">
        <w:rPr>
          <w:rFonts w:ascii="Times New Roman" w:hAnsi="Times New Roman" w:cs="Times New Roman"/>
          <w:sz w:val="24"/>
          <w:szCs w:val="24"/>
        </w:rPr>
        <w:t>.) számú határozatára figyelemmel – a következők szerint módosítom:</w:t>
      </w:r>
    </w:p>
    <w:p w:rsidR="00D424AC" w:rsidRPr="008C683E" w:rsidRDefault="00D424AC" w:rsidP="00D424AC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2210B" w:rsidRPr="0052210B" w:rsidRDefault="0052210B" w:rsidP="0052210B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2210B">
        <w:rPr>
          <w:rFonts w:ascii="Times New Roman" w:hAnsi="Times New Roman" w:cs="Times New Roman"/>
          <w:sz w:val="24"/>
          <w:szCs w:val="24"/>
        </w:rPr>
        <w:t xml:space="preserve">Az alapító okirat </w:t>
      </w:r>
      <w:r>
        <w:rPr>
          <w:rFonts w:ascii="Times New Roman" w:hAnsi="Times New Roman" w:cs="Times New Roman"/>
          <w:sz w:val="24"/>
          <w:szCs w:val="24"/>
        </w:rPr>
        <w:t>1.2.2</w:t>
      </w:r>
      <w:r w:rsidRPr="005221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al</w:t>
      </w:r>
      <w:r w:rsidRPr="0052210B">
        <w:rPr>
          <w:rFonts w:ascii="Times New Roman" w:hAnsi="Times New Roman" w:cs="Times New Roman"/>
          <w:sz w:val="24"/>
          <w:szCs w:val="24"/>
        </w:rPr>
        <w:t>pont</w:t>
      </w:r>
      <w:r>
        <w:rPr>
          <w:rFonts w:ascii="Times New Roman" w:hAnsi="Times New Roman" w:cs="Times New Roman"/>
          <w:sz w:val="24"/>
          <w:szCs w:val="24"/>
        </w:rPr>
        <w:t>jában a „8790 Zalaszentgrót, Batthyány u. 19.” szövegrész helyébe a „8790 Zalaszentgrót, Batt</w:t>
      </w:r>
      <w:r w:rsidR="007373BE">
        <w:rPr>
          <w:rFonts w:ascii="Times New Roman" w:hAnsi="Times New Roman" w:cs="Times New Roman"/>
          <w:sz w:val="24"/>
          <w:szCs w:val="24"/>
        </w:rPr>
        <w:t xml:space="preserve">hyány u. </w:t>
      </w:r>
      <w:r>
        <w:rPr>
          <w:rFonts w:ascii="Times New Roman" w:hAnsi="Times New Roman" w:cs="Times New Roman"/>
          <w:sz w:val="24"/>
          <w:szCs w:val="24"/>
        </w:rPr>
        <w:t>9.” szövegrész lép.</w:t>
      </w:r>
    </w:p>
    <w:p w:rsidR="0052210B" w:rsidRDefault="0052210B" w:rsidP="0052210B">
      <w:pPr>
        <w:pStyle w:val="Listaszerbekezds"/>
        <w:tabs>
          <w:tab w:val="left" w:leader="dot" w:pos="9072"/>
          <w:tab w:val="left" w:leader="dot" w:pos="16443"/>
        </w:tabs>
        <w:spacing w:after="0" w:line="32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24AC" w:rsidRPr="008C683E" w:rsidRDefault="00D424AC" w:rsidP="00D424AC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683E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="00AB1D54">
        <w:rPr>
          <w:rFonts w:ascii="Times New Roman" w:hAnsi="Times New Roman" w:cs="Times New Roman"/>
          <w:sz w:val="24"/>
          <w:szCs w:val="24"/>
        </w:rPr>
        <w:t xml:space="preserve">3. </w:t>
      </w:r>
      <w:r w:rsidRPr="008C683E">
        <w:rPr>
          <w:rFonts w:ascii="Times New Roman" w:hAnsi="Times New Roman" w:cs="Times New Roman"/>
          <w:sz w:val="24"/>
          <w:szCs w:val="24"/>
        </w:rPr>
        <w:t xml:space="preserve">pontja a következő </w:t>
      </w:r>
      <w:r w:rsidR="009F5C94">
        <w:rPr>
          <w:rFonts w:ascii="Times New Roman" w:hAnsi="Times New Roman" w:cs="Times New Roman"/>
          <w:sz w:val="24"/>
          <w:szCs w:val="24"/>
        </w:rPr>
        <w:t>alponttal</w:t>
      </w:r>
      <w:r w:rsidR="00AB1D54">
        <w:rPr>
          <w:rFonts w:ascii="Times New Roman" w:hAnsi="Times New Roman" w:cs="Times New Roman"/>
          <w:sz w:val="24"/>
          <w:szCs w:val="24"/>
        </w:rPr>
        <w:t xml:space="preserve"> egészül ki</w:t>
      </w:r>
      <w:r w:rsidRPr="008C683E">
        <w:rPr>
          <w:rFonts w:ascii="Times New Roman" w:hAnsi="Times New Roman" w:cs="Times New Roman"/>
          <w:sz w:val="24"/>
          <w:szCs w:val="24"/>
        </w:rPr>
        <w:t>:</w:t>
      </w:r>
    </w:p>
    <w:p w:rsidR="00D424AC" w:rsidRDefault="00D424AC" w:rsidP="00D424AC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B1D54" w:rsidRPr="00AB1D54" w:rsidRDefault="00AB1D54" w:rsidP="00AB1D54">
      <w:pPr>
        <w:pStyle w:val="Listaszerbekezds"/>
        <w:numPr>
          <w:ilvl w:val="1"/>
          <w:numId w:val="28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B1D54">
        <w:rPr>
          <w:rFonts w:ascii="Times New Roman" w:hAnsi="Times New Roman" w:cs="Times New Roman"/>
          <w:sz w:val="24"/>
          <w:szCs w:val="24"/>
        </w:rPr>
        <w:t>A költségvetési szerv fenntartójának</w:t>
      </w:r>
    </w:p>
    <w:p w:rsidR="00AB1D54" w:rsidRPr="00AB1D54" w:rsidRDefault="00AB1D54" w:rsidP="00AB1D54">
      <w:pPr>
        <w:pStyle w:val="Listaszerbekezds"/>
        <w:numPr>
          <w:ilvl w:val="2"/>
          <w:numId w:val="28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AB1D54">
        <w:rPr>
          <w:rFonts w:ascii="Times New Roman" w:hAnsi="Times New Roman" w:cs="Times New Roman"/>
          <w:sz w:val="24"/>
          <w:szCs w:val="24"/>
        </w:rPr>
        <w:t>megnevezése: Zalaszentgrót Város Önkormányzata</w:t>
      </w:r>
    </w:p>
    <w:p w:rsidR="00AB1D54" w:rsidRPr="00AB1D54" w:rsidRDefault="00AB1D54" w:rsidP="00AB1D54">
      <w:pPr>
        <w:pStyle w:val="Listaszerbekezds"/>
        <w:numPr>
          <w:ilvl w:val="2"/>
          <w:numId w:val="28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AB1D54">
        <w:rPr>
          <w:rFonts w:ascii="Times New Roman" w:hAnsi="Times New Roman" w:cs="Times New Roman"/>
          <w:sz w:val="24"/>
          <w:szCs w:val="24"/>
        </w:rPr>
        <w:t>székhelye: 8790, Zalaszentgrót, Dózsa Gy. u. 1.</w:t>
      </w:r>
    </w:p>
    <w:p w:rsidR="00AB1D54" w:rsidRPr="00D424AC" w:rsidRDefault="00AB1D54" w:rsidP="00D424AC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2210B" w:rsidRPr="00C55726" w:rsidRDefault="0052210B" w:rsidP="00901DC1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01DC1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="00A918D0" w:rsidRPr="00901DC1">
        <w:rPr>
          <w:rFonts w:ascii="Times New Roman" w:hAnsi="Times New Roman" w:cs="Times New Roman"/>
          <w:sz w:val="24"/>
          <w:szCs w:val="24"/>
        </w:rPr>
        <w:t xml:space="preserve">4.1. alpontjában </w:t>
      </w:r>
      <w:r w:rsidR="00901DC1" w:rsidRPr="00901DC1">
        <w:rPr>
          <w:rFonts w:ascii="Times New Roman" w:hAnsi="Times New Roman" w:cs="Times New Roman"/>
          <w:sz w:val="24"/>
          <w:szCs w:val="24"/>
        </w:rPr>
        <w:t>az „Ellátja továbbá a Deák Ferenc Általános Iskola, Gimnázium és Alapfokú Művészeti Iskola működtetésével kapcsolatban felmerülő feladatokat.” szövegrész elhagyásra kerül.</w:t>
      </w:r>
    </w:p>
    <w:p w:rsidR="00C94AF5" w:rsidRPr="00C55726" w:rsidRDefault="00C94AF5" w:rsidP="00C94AF5">
      <w:pPr>
        <w:pStyle w:val="Listaszerbekezds"/>
        <w:tabs>
          <w:tab w:val="left" w:leader="dot" w:pos="9072"/>
          <w:tab w:val="left" w:leader="dot" w:pos="16443"/>
        </w:tabs>
        <w:spacing w:after="0" w:line="32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C683E" w:rsidRPr="00C55726" w:rsidRDefault="00C94AF5" w:rsidP="00DA0F88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55726">
        <w:rPr>
          <w:rFonts w:ascii="Times New Roman" w:hAnsi="Times New Roman" w:cs="Times New Roman"/>
          <w:sz w:val="24"/>
          <w:szCs w:val="24"/>
        </w:rPr>
        <w:t>Az alapító okirat</w:t>
      </w:r>
      <w:r w:rsidR="00DA0F88" w:rsidRPr="00C55726">
        <w:rPr>
          <w:rFonts w:ascii="Times New Roman" w:hAnsi="Times New Roman" w:cs="Times New Roman"/>
          <w:sz w:val="24"/>
          <w:szCs w:val="24"/>
        </w:rPr>
        <w:t xml:space="preserve"> 4.3. alpontja helyébe a következő rendelkezés lép:</w:t>
      </w:r>
    </w:p>
    <w:p w:rsidR="00DA0F88" w:rsidRPr="00C55726" w:rsidRDefault="00DA0F88" w:rsidP="00DA0F88">
      <w:pPr>
        <w:pStyle w:val="Listaszerbekezds"/>
        <w:tabs>
          <w:tab w:val="left" w:leader="dot" w:pos="9072"/>
          <w:tab w:val="left" w:leader="dot" w:pos="16443"/>
        </w:tabs>
        <w:spacing w:after="0" w:line="32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A0F88" w:rsidRPr="00C55726" w:rsidRDefault="00DA0F88" w:rsidP="00C55726">
      <w:pPr>
        <w:pStyle w:val="Listaszerbekezds"/>
        <w:numPr>
          <w:ilvl w:val="1"/>
          <w:numId w:val="29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55726">
        <w:rPr>
          <w:rFonts w:ascii="Times New Roman" w:hAnsi="Times New Roman" w:cs="Times New Roman"/>
          <w:sz w:val="24"/>
          <w:szCs w:val="24"/>
        </w:rPr>
        <w:t xml:space="preserve">„A költségvetési szerv alaptevékenysége: </w:t>
      </w:r>
    </w:p>
    <w:p w:rsidR="00DA0F88" w:rsidRPr="00C55726" w:rsidRDefault="00DA0F88" w:rsidP="00C5572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2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5726">
        <w:rPr>
          <w:rFonts w:ascii="Times New Roman" w:hAnsi="Times New Roman" w:cs="Times New Roman"/>
          <w:sz w:val="24"/>
          <w:szCs w:val="24"/>
        </w:rPr>
        <w:t xml:space="preserve">Végzi a hozzá tartozó költségvetési szervek pénzügyi, gazdasági feladatait, technikai ellátását, a köznevelési </w:t>
      </w:r>
      <w:r w:rsidR="0007719F">
        <w:rPr>
          <w:rFonts w:ascii="Times New Roman" w:hAnsi="Times New Roman" w:cs="Times New Roman"/>
          <w:sz w:val="24"/>
          <w:szCs w:val="24"/>
        </w:rPr>
        <w:t>intézmény</w:t>
      </w:r>
      <w:r w:rsidRPr="00C55726">
        <w:rPr>
          <w:rFonts w:ascii="Times New Roman" w:hAnsi="Times New Roman" w:cs="Times New Roman"/>
          <w:sz w:val="24"/>
          <w:szCs w:val="24"/>
        </w:rPr>
        <w:t xml:space="preserve"> tanulóinak </w:t>
      </w:r>
      <w:r w:rsidRPr="00123ADE">
        <w:rPr>
          <w:rFonts w:ascii="Times New Roman" w:hAnsi="Times New Roman" w:cs="Times New Roman"/>
          <w:sz w:val="24"/>
          <w:szCs w:val="24"/>
        </w:rPr>
        <w:t xml:space="preserve">nevelésével </w:t>
      </w:r>
      <w:r w:rsidRPr="00C55726">
        <w:rPr>
          <w:rFonts w:ascii="Times New Roman" w:hAnsi="Times New Roman" w:cs="Times New Roman"/>
          <w:sz w:val="24"/>
          <w:szCs w:val="24"/>
        </w:rPr>
        <w:t>összefüggő működtetési feladatokat, a köznevelési intézményben étkeztetési és a tanulók lakhatásának biztosításával kapcsolatos feladatokat.”</w:t>
      </w:r>
    </w:p>
    <w:p w:rsidR="00C55726" w:rsidRPr="00C55726" w:rsidRDefault="00C55726" w:rsidP="00C55726">
      <w:pPr>
        <w:pStyle w:val="Listaszerbekezds"/>
        <w:numPr>
          <w:ilvl w:val="0"/>
          <w:numId w:val="29"/>
        </w:num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55726">
        <w:rPr>
          <w:rFonts w:ascii="Times New Roman" w:hAnsi="Times New Roman" w:cs="Times New Roman"/>
          <w:sz w:val="24"/>
          <w:szCs w:val="24"/>
        </w:rPr>
        <w:t>Az alapító okirat 4.4. alpontja helyébe a következő rendelkezés lép:</w:t>
      </w:r>
    </w:p>
    <w:p w:rsidR="00DA0F88" w:rsidRPr="00BC51FB" w:rsidRDefault="00DA0F88" w:rsidP="00C55726">
      <w:pPr>
        <w:pStyle w:val="Listaszerbekezds"/>
        <w:tabs>
          <w:tab w:val="left" w:leader="dot" w:pos="9072"/>
          <w:tab w:val="left" w:leader="dot" w:pos="16443"/>
        </w:tabs>
        <w:spacing w:after="0" w:line="32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C51FB" w:rsidRPr="00BC51FB" w:rsidRDefault="00BC51FB" w:rsidP="00BC51FB">
      <w:pPr>
        <w:pStyle w:val="Listaszerbekezds"/>
        <w:numPr>
          <w:ilvl w:val="1"/>
          <w:numId w:val="30"/>
        </w:num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C51FB">
        <w:rPr>
          <w:rFonts w:ascii="Times New Roman" w:hAnsi="Times New Roman" w:cs="Times New Roman"/>
          <w:sz w:val="24"/>
          <w:szCs w:val="24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/>
      </w:tblPr>
      <w:tblGrid>
        <w:gridCol w:w="535"/>
        <w:gridCol w:w="3143"/>
        <w:gridCol w:w="5610"/>
      </w:tblGrid>
      <w:tr w:rsidR="00BC51FB" w:rsidRPr="00BC51FB" w:rsidTr="00F67D2B">
        <w:tc>
          <w:tcPr>
            <w:tcW w:w="288" w:type="pct"/>
            <w:vAlign w:val="center"/>
          </w:tcPr>
          <w:p w:rsidR="00BC51FB" w:rsidRPr="00BC51FB" w:rsidRDefault="00BC51FB" w:rsidP="00F67D2B">
            <w:pPr>
              <w:tabs>
                <w:tab w:val="left" w:leader="dot" w:pos="9072"/>
                <w:tab w:val="left" w:leader="dot" w:pos="1644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pct"/>
            <w:vAlign w:val="center"/>
          </w:tcPr>
          <w:p w:rsidR="00BC51FB" w:rsidRPr="00BC51FB" w:rsidRDefault="00BC51FB" w:rsidP="00F67D2B">
            <w:pPr>
              <w:tabs>
                <w:tab w:val="left" w:leader="dot" w:pos="9072"/>
                <w:tab w:val="left" w:leader="dot" w:pos="1644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FB">
              <w:rPr>
                <w:rFonts w:ascii="Times New Roman" w:hAnsi="Times New Roman" w:cs="Times New Roman"/>
                <w:sz w:val="24"/>
                <w:szCs w:val="24"/>
              </w:rPr>
              <w:t>kormányzati funkciószám</w:t>
            </w:r>
          </w:p>
        </w:tc>
        <w:tc>
          <w:tcPr>
            <w:tcW w:w="3020" w:type="pct"/>
            <w:vAlign w:val="center"/>
          </w:tcPr>
          <w:p w:rsidR="00BC51FB" w:rsidRPr="00BC51FB" w:rsidRDefault="00BC51FB" w:rsidP="00F67D2B">
            <w:pPr>
              <w:tabs>
                <w:tab w:val="left" w:leader="dot" w:pos="9072"/>
                <w:tab w:val="left" w:leader="dot" w:pos="1644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FB">
              <w:rPr>
                <w:rFonts w:ascii="Times New Roman" w:hAnsi="Times New Roman" w:cs="Times New Roman"/>
                <w:sz w:val="24"/>
                <w:szCs w:val="24"/>
              </w:rPr>
              <w:t>kormányzati funkció megnevezése</w:t>
            </w:r>
          </w:p>
        </w:tc>
      </w:tr>
      <w:tr w:rsidR="00BC51FB" w:rsidRPr="00BC51FB" w:rsidTr="00F67D2B">
        <w:tc>
          <w:tcPr>
            <w:tcW w:w="288" w:type="pct"/>
            <w:vAlign w:val="center"/>
          </w:tcPr>
          <w:p w:rsidR="00BC51FB" w:rsidRPr="00BC51FB" w:rsidRDefault="00BC51FB" w:rsidP="00F67D2B">
            <w:pPr>
              <w:tabs>
                <w:tab w:val="left" w:leader="dot" w:pos="9072"/>
                <w:tab w:val="left" w:leader="dot" w:pos="16443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pct"/>
            <w:vAlign w:val="center"/>
          </w:tcPr>
          <w:p w:rsidR="00BC51FB" w:rsidRPr="00BC51FB" w:rsidRDefault="00BC51FB" w:rsidP="00F67D2B">
            <w:pPr>
              <w:tabs>
                <w:tab w:val="left" w:leader="dot" w:pos="9072"/>
                <w:tab w:val="left" w:leader="dot" w:pos="1644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51FB">
              <w:rPr>
                <w:rFonts w:ascii="Times New Roman" w:hAnsi="Times New Roman" w:cs="Times New Roman"/>
                <w:iCs/>
                <w:sz w:val="24"/>
                <w:szCs w:val="24"/>
              </w:rPr>
              <w:t>013350</w:t>
            </w:r>
          </w:p>
        </w:tc>
        <w:tc>
          <w:tcPr>
            <w:tcW w:w="3020" w:type="pct"/>
            <w:vAlign w:val="center"/>
          </w:tcPr>
          <w:p w:rsidR="00BC51FB" w:rsidRPr="00BC51FB" w:rsidRDefault="00BC51FB" w:rsidP="00F67D2B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51FB">
              <w:rPr>
                <w:rFonts w:ascii="Times New Roman" w:hAnsi="Times New Roman" w:cs="Times New Roman"/>
                <w:iCs/>
                <w:sz w:val="24"/>
                <w:szCs w:val="24"/>
              </w:rPr>
              <w:t>Az önkormányzati vagyonnal való gazdálkodással kapcsolatos feladatok</w:t>
            </w:r>
          </w:p>
        </w:tc>
      </w:tr>
      <w:tr w:rsidR="00BC51FB" w:rsidRPr="00BC51FB" w:rsidTr="00F67D2B">
        <w:tc>
          <w:tcPr>
            <w:tcW w:w="288" w:type="pct"/>
            <w:vAlign w:val="center"/>
          </w:tcPr>
          <w:p w:rsidR="00BC51FB" w:rsidRPr="00BC51FB" w:rsidRDefault="00BC51FB" w:rsidP="00F67D2B">
            <w:pPr>
              <w:tabs>
                <w:tab w:val="left" w:leader="dot" w:pos="9072"/>
                <w:tab w:val="left" w:leader="dot" w:pos="16443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pct"/>
            <w:vAlign w:val="center"/>
          </w:tcPr>
          <w:p w:rsidR="00BC51FB" w:rsidRPr="00BC51FB" w:rsidRDefault="00BC51FB" w:rsidP="00F67D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51FB">
              <w:rPr>
                <w:rFonts w:ascii="Times New Roman" w:hAnsi="Times New Roman" w:cs="Times New Roman"/>
                <w:iCs/>
                <w:sz w:val="24"/>
                <w:szCs w:val="24"/>
              </w:rPr>
              <w:t>013360</w:t>
            </w:r>
            <w:r w:rsidRPr="00BC51FB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3020" w:type="pct"/>
            <w:vAlign w:val="center"/>
          </w:tcPr>
          <w:p w:rsidR="00BC51FB" w:rsidRPr="00BC51FB" w:rsidRDefault="00BC51FB" w:rsidP="00F67D2B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51FB">
              <w:rPr>
                <w:rFonts w:ascii="Times New Roman" w:hAnsi="Times New Roman" w:cs="Times New Roman"/>
                <w:iCs/>
                <w:sz w:val="24"/>
                <w:szCs w:val="24"/>
              </w:rPr>
              <w:t>Más szerv részére végzett pénzügyi-gazdálkodási, üzemeltetési, egyéb szolgáltatások</w:t>
            </w:r>
          </w:p>
        </w:tc>
      </w:tr>
      <w:tr w:rsidR="00BC51FB" w:rsidRPr="00BC51FB" w:rsidTr="00F67D2B">
        <w:tc>
          <w:tcPr>
            <w:tcW w:w="288" w:type="pct"/>
            <w:vAlign w:val="center"/>
          </w:tcPr>
          <w:p w:rsidR="00BC51FB" w:rsidRPr="00BC51FB" w:rsidRDefault="00BC51FB" w:rsidP="00F67D2B">
            <w:pPr>
              <w:tabs>
                <w:tab w:val="left" w:leader="dot" w:pos="9072"/>
                <w:tab w:val="left" w:leader="dot" w:pos="16443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92" w:type="pct"/>
            <w:vAlign w:val="center"/>
          </w:tcPr>
          <w:p w:rsidR="00BC51FB" w:rsidRPr="00BC51FB" w:rsidRDefault="00BC51FB" w:rsidP="00F67D2B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51FB">
              <w:rPr>
                <w:rFonts w:ascii="Times New Roman" w:hAnsi="Times New Roman" w:cs="Times New Roman"/>
                <w:iCs/>
                <w:sz w:val="24"/>
                <w:szCs w:val="24"/>
              </w:rPr>
              <w:t>096015</w:t>
            </w:r>
            <w:r w:rsidRPr="00BC51FB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3020" w:type="pct"/>
            <w:vAlign w:val="center"/>
          </w:tcPr>
          <w:p w:rsidR="00BC51FB" w:rsidRPr="00BC51FB" w:rsidRDefault="00BC51FB" w:rsidP="00F67D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51FB">
              <w:rPr>
                <w:rFonts w:ascii="Times New Roman" w:hAnsi="Times New Roman" w:cs="Times New Roman"/>
                <w:sz w:val="24"/>
                <w:szCs w:val="24"/>
              </w:rPr>
              <w:t>Gyermekétkeztetés köznevelési intézményben</w:t>
            </w:r>
          </w:p>
        </w:tc>
      </w:tr>
      <w:tr w:rsidR="00BC51FB" w:rsidRPr="00BC51FB" w:rsidTr="00F67D2B">
        <w:tc>
          <w:tcPr>
            <w:tcW w:w="288" w:type="pct"/>
            <w:vAlign w:val="center"/>
          </w:tcPr>
          <w:p w:rsidR="00BC51FB" w:rsidRPr="00BC51FB" w:rsidRDefault="00BC51FB" w:rsidP="00F67D2B">
            <w:pPr>
              <w:tabs>
                <w:tab w:val="left" w:leader="dot" w:pos="9072"/>
                <w:tab w:val="left" w:leader="dot" w:pos="16443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2" w:type="pct"/>
            <w:vAlign w:val="center"/>
          </w:tcPr>
          <w:p w:rsidR="00BC51FB" w:rsidRPr="00BC51FB" w:rsidRDefault="00BC51FB" w:rsidP="00F67D2B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51FB">
              <w:rPr>
                <w:rFonts w:ascii="Times New Roman" w:hAnsi="Times New Roman" w:cs="Times New Roman"/>
                <w:iCs/>
                <w:sz w:val="24"/>
                <w:szCs w:val="24"/>
              </w:rPr>
              <w:t>096030</w:t>
            </w:r>
            <w:r w:rsidRPr="00BC51FB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3020" w:type="pct"/>
            <w:vAlign w:val="center"/>
          </w:tcPr>
          <w:p w:rsidR="00BC51FB" w:rsidRPr="00BC51FB" w:rsidRDefault="00BC51FB" w:rsidP="00F67D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51FB">
              <w:rPr>
                <w:rFonts w:ascii="Times New Roman" w:hAnsi="Times New Roman" w:cs="Times New Roman"/>
                <w:iCs/>
                <w:sz w:val="24"/>
                <w:szCs w:val="24"/>
              </w:rPr>
              <w:t>Köznevelési intézményben tanulók lakhatásának biztosítása</w:t>
            </w:r>
          </w:p>
        </w:tc>
      </w:tr>
    </w:tbl>
    <w:p w:rsidR="00190C00" w:rsidRPr="0042177B" w:rsidRDefault="00190C00" w:rsidP="008C683E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2177B" w:rsidRDefault="0042177B" w:rsidP="0042177B">
      <w:pPr>
        <w:pStyle w:val="Listaszerbekezds"/>
        <w:numPr>
          <w:ilvl w:val="0"/>
          <w:numId w:val="29"/>
        </w:num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177B">
        <w:rPr>
          <w:rFonts w:ascii="Times New Roman" w:hAnsi="Times New Roman" w:cs="Times New Roman"/>
          <w:sz w:val="24"/>
          <w:szCs w:val="24"/>
        </w:rPr>
        <w:t xml:space="preserve">Közfeladat átadással kapcsolatos rendelkezések: </w:t>
      </w:r>
    </w:p>
    <w:p w:rsidR="00383E4B" w:rsidRPr="0042177B" w:rsidRDefault="00383E4B" w:rsidP="00383E4B">
      <w:pPr>
        <w:pStyle w:val="Listaszerbekezds"/>
        <w:tabs>
          <w:tab w:val="left" w:leader="dot" w:pos="9072"/>
          <w:tab w:val="left" w:leader="dot" w:pos="16443"/>
        </w:tabs>
        <w:spacing w:after="0" w:line="32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24CCD" w:rsidRDefault="0042177B" w:rsidP="0042177B">
      <w:pPr>
        <w:pStyle w:val="Listaszerbekezds"/>
        <w:numPr>
          <w:ilvl w:val="1"/>
          <w:numId w:val="31"/>
        </w:num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177B">
        <w:rPr>
          <w:rFonts w:ascii="Times New Roman" w:hAnsi="Times New Roman" w:cs="Times New Roman"/>
          <w:sz w:val="24"/>
          <w:szCs w:val="24"/>
        </w:rPr>
        <w:t xml:space="preserve">Az átadásra kerülő közfeladat megjelölése és az átadásának oka: </w:t>
      </w:r>
    </w:p>
    <w:p w:rsidR="0042177B" w:rsidRPr="0042177B" w:rsidRDefault="00024CCD" w:rsidP="00024CCD">
      <w:pPr>
        <w:pStyle w:val="Listaszerbekezds"/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F1222">
        <w:rPr>
          <w:rFonts w:ascii="Times New Roman" w:eastAsia="Times New Roman" w:hAnsi="Times New Roman"/>
          <w:sz w:val="24"/>
          <w:szCs w:val="24"/>
          <w:lang w:eastAsia="hu-HU"/>
        </w:rPr>
        <w:t>A tankerületi központ által fenntartott, települési önkormányzat által működtetett köznevelési intézmény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nek a </w:t>
      </w:r>
      <w:r w:rsidRPr="00B24277">
        <w:rPr>
          <w:rFonts w:ascii="Times New Roman" w:eastAsia="Times New Roman" w:hAnsi="Times New Roman"/>
          <w:sz w:val="24"/>
          <w:szCs w:val="24"/>
          <w:lang w:eastAsia="hu-HU"/>
        </w:rPr>
        <w:t>nemzeti köznevelésről szóló 2011. évi CXC. törvény</w:t>
      </w:r>
      <w:r w:rsidRPr="009F1222">
        <w:rPr>
          <w:rFonts w:ascii="Times New Roman" w:eastAsia="Times New Roman" w:hAnsi="Times New Roman"/>
          <w:sz w:val="24"/>
          <w:szCs w:val="24"/>
          <w:lang w:eastAsia="hu-HU"/>
        </w:rPr>
        <w:t xml:space="preserve"> 76. §-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</w:t>
      </w:r>
      <w:r w:rsidRPr="009F1222">
        <w:rPr>
          <w:rFonts w:ascii="Times New Roman" w:eastAsia="Times New Roman" w:hAnsi="Times New Roman"/>
          <w:sz w:val="24"/>
          <w:szCs w:val="24"/>
          <w:lang w:eastAsia="hu-HU"/>
        </w:rPr>
        <w:t>ban meghatározott működtetésével kapcsolatos jogviszonyokból származó jogok és kötelezettségek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r w:rsidRPr="00B24277">
        <w:rPr>
          <w:rFonts w:ascii="Times New Roman" w:eastAsia="Times New Roman" w:hAnsi="Times New Roman"/>
          <w:sz w:val="24"/>
          <w:szCs w:val="24"/>
          <w:lang w:eastAsia="hu-HU"/>
        </w:rPr>
        <w:t>nemzeti köznevelésről szóló 2011. évi CXC. törvény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64679">
        <w:rPr>
          <w:rFonts w:ascii="Times New Roman" w:eastAsia="Times New Roman" w:hAnsi="Times New Roman"/>
          <w:sz w:val="24"/>
          <w:szCs w:val="24"/>
          <w:lang w:eastAsia="hu-HU"/>
        </w:rPr>
        <w:t xml:space="preserve">99/G. §-a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alapján.</w:t>
      </w:r>
    </w:p>
    <w:p w:rsidR="0042177B" w:rsidRPr="0042177B" w:rsidRDefault="0042177B" w:rsidP="0042177B">
      <w:pPr>
        <w:pStyle w:val="Listaszerbekezds"/>
        <w:numPr>
          <w:ilvl w:val="1"/>
          <w:numId w:val="31"/>
        </w:num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177B">
        <w:rPr>
          <w:rFonts w:ascii="Times New Roman" w:hAnsi="Times New Roman" w:cs="Times New Roman"/>
          <w:sz w:val="24"/>
          <w:szCs w:val="24"/>
        </w:rPr>
        <w:t xml:space="preserve">Közfeladat átvevőjének </w:t>
      </w:r>
    </w:p>
    <w:p w:rsidR="0042177B" w:rsidRPr="0042177B" w:rsidRDefault="0042177B" w:rsidP="0042177B">
      <w:pPr>
        <w:pStyle w:val="Listaszerbekezds"/>
        <w:numPr>
          <w:ilvl w:val="2"/>
          <w:numId w:val="31"/>
        </w:num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177B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024CCD" w:rsidRPr="00775EB8">
        <w:rPr>
          <w:rFonts w:ascii="Times New Roman" w:eastAsia="Times New Roman" w:hAnsi="Times New Roman"/>
          <w:sz w:val="24"/>
          <w:szCs w:val="24"/>
          <w:lang w:eastAsia="hu-HU"/>
        </w:rPr>
        <w:t xml:space="preserve">Zalaegerszegi </w:t>
      </w:r>
      <w:r w:rsidR="00664679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024CCD" w:rsidRPr="00775EB8">
        <w:rPr>
          <w:rFonts w:ascii="Times New Roman" w:eastAsia="Times New Roman" w:hAnsi="Times New Roman"/>
          <w:sz w:val="24"/>
          <w:szCs w:val="24"/>
          <w:lang w:eastAsia="hu-HU"/>
        </w:rPr>
        <w:t>ankerület</w:t>
      </w:r>
      <w:r w:rsidR="00664679">
        <w:rPr>
          <w:rFonts w:ascii="Times New Roman" w:eastAsia="Times New Roman" w:hAnsi="Times New Roman"/>
          <w:sz w:val="24"/>
          <w:szCs w:val="24"/>
          <w:lang w:eastAsia="hu-HU"/>
        </w:rPr>
        <w:t xml:space="preserve">i </w:t>
      </w:r>
      <w:r w:rsidR="00664679" w:rsidRPr="00DE43A5">
        <w:rPr>
          <w:rFonts w:ascii="Times New Roman" w:eastAsia="Times New Roman" w:hAnsi="Times New Roman" w:cs="Times New Roman"/>
          <w:sz w:val="24"/>
          <w:szCs w:val="24"/>
          <w:lang w:eastAsia="hu-HU"/>
        </w:rPr>
        <w:t>Központ</w:t>
      </w:r>
    </w:p>
    <w:p w:rsidR="0042177B" w:rsidRPr="0042177B" w:rsidRDefault="0042177B" w:rsidP="0042177B">
      <w:pPr>
        <w:pStyle w:val="Listaszerbekezds"/>
        <w:numPr>
          <w:ilvl w:val="2"/>
          <w:numId w:val="31"/>
        </w:num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177B">
        <w:rPr>
          <w:rFonts w:ascii="Times New Roman" w:hAnsi="Times New Roman" w:cs="Times New Roman"/>
          <w:sz w:val="24"/>
          <w:szCs w:val="24"/>
        </w:rPr>
        <w:t xml:space="preserve">székhelye: </w:t>
      </w:r>
      <w:r w:rsidR="00664679">
        <w:rPr>
          <w:rFonts w:ascii="Times New Roman" w:hAnsi="Times New Roman" w:cs="Times New Roman"/>
          <w:sz w:val="24"/>
          <w:szCs w:val="24"/>
        </w:rPr>
        <w:t xml:space="preserve">8900 </w:t>
      </w:r>
      <w:r w:rsidR="00664679" w:rsidRPr="00664679">
        <w:rPr>
          <w:rFonts w:ascii="Times New Roman" w:hAnsi="Times New Roman" w:cs="Times New Roman"/>
          <w:sz w:val="24"/>
          <w:szCs w:val="24"/>
        </w:rPr>
        <w:t xml:space="preserve">Zalaegerszeg, </w:t>
      </w:r>
      <w:r w:rsidR="00664679" w:rsidRPr="006646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Bíró Márton u. 38.</w:t>
      </w:r>
    </w:p>
    <w:p w:rsidR="0042177B" w:rsidRPr="0042177B" w:rsidRDefault="0042177B" w:rsidP="0042177B">
      <w:pPr>
        <w:pStyle w:val="Listaszerbekezds"/>
        <w:numPr>
          <w:ilvl w:val="1"/>
          <w:numId w:val="31"/>
        </w:num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177B">
        <w:rPr>
          <w:rFonts w:ascii="Times New Roman" w:hAnsi="Times New Roman" w:cs="Times New Roman"/>
          <w:sz w:val="24"/>
          <w:szCs w:val="24"/>
        </w:rPr>
        <w:t xml:space="preserve">A kötelezettségvállalás rendje </w:t>
      </w:r>
    </w:p>
    <w:p w:rsidR="008306DC" w:rsidRDefault="0042177B" w:rsidP="00024CCD">
      <w:pPr>
        <w:pStyle w:val="Listaszerbekezds"/>
        <w:numPr>
          <w:ilvl w:val="2"/>
          <w:numId w:val="31"/>
        </w:num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177B">
        <w:rPr>
          <w:rFonts w:ascii="Times New Roman" w:hAnsi="Times New Roman" w:cs="Times New Roman"/>
          <w:sz w:val="24"/>
          <w:szCs w:val="24"/>
        </w:rPr>
        <w:t>Az átadó költségvetési szerv által vállalható kötelezettségek köre és mértéke:</w:t>
      </w:r>
    </w:p>
    <w:p w:rsidR="00024CCD" w:rsidRPr="00024CCD" w:rsidRDefault="008306DC" w:rsidP="008306DC">
      <w:pPr>
        <w:pStyle w:val="Listaszerbekezds"/>
        <w:tabs>
          <w:tab w:val="left" w:leader="dot" w:pos="9072"/>
          <w:tab w:val="left" w:leader="dot" w:pos="16443"/>
        </w:tabs>
        <w:spacing w:after="0" w:line="320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24CCD">
        <w:rPr>
          <w:rFonts w:ascii="Times New Roman" w:hAnsi="Times New Roman" w:cs="Times New Roman"/>
          <w:sz w:val="24"/>
          <w:szCs w:val="24"/>
        </w:rPr>
        <w:t xml:space="preserve"> Deák Ferenc Általános Iskola, Gimnázium és Alapfokú Művészeti Iskola </w:t>
      </w:r>
      <w:r w:rsidR="00024CCD">
        <w:rPr>
          <w:rFonts w:ascii="Times New Roman" w:hAnsi="Times New Roman" w:cs="Times New Roman"/>
        </w:rPr>
        <w:t>működtetésére</w:t>
      </w:r>
      <w:r w:rsidR="00024CCD" w:rsidRPr="00024CCD">
        <w:rPr>
          <w:rFonts w:ascii="Times New Roman" w:hAnsi="Times New Roman" w:cs="Times New Roman"/>
        </w:rPr>
        <w:t xml:space="preserve"> vonatkozó közfeladat ellátásához szükséges mértékig vállalható kötelezettség.</w:t>
      </w:r>
    </w:p>
    <w:p w:rsidR="00024CCD" w:rsidRDefault="0042177B" w:rsidP="0042177B">
      <w:pPr>
        <w:pStyle w:val="Listaszerbekezds"/>
        <w:numPr>
          <w:ilvl w:val="2"/>
          <w:numId w:val="31"/>
        </w:num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177B">
        <w:rPr>
          <w:rFonts w:ascii="Times New Roman" w:hAnsi="Times New Roman" w:cs="Times New Roman"/>
          <w:sz w:val="24"/>
          <w:szCs w:val="24"/>
        </w:rPr>
        <w:t>Az átadó költségvetési szerv általi kötelezettségvállalások határideje:</w:t>
      </w:r>
      <w:r w:rsidR="00024C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77B" w:rsidRPr="0042177B" w:rsidRDefault="00024CCD" w:rsidP="00024CCD">
      <w:pPr>
        <w:pStyle w:val="Listaszerbekezds"/>
        <w:tabs>
          <w:tab w:val="left" w:leader="dot" w:pos="9072"/>
          <w:tab w:val="left" w:leader="dot" w:pos="16443"/>
        </w:tabs>
        <w:spacing w:after="0" w:line="320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F1222">
        <w:rPr>
          <w:rFonts w:ascii="Times New Roman" w:eastAsia="Times New Roman" w:hAnsi="Times New Roman"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6</w:t>
      </w:r>
      <w:r w:rsidRPr="009F1222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december</w:t>
      </w:r>
      <w:r w:rsidRPr="009F122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9F1222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42177B" w:rsidRDefault="0042177B" w:rsidP="007B0222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F4B65" w:rsidRDefault="00B72797" w:rsidP="007B0222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55726">
        <w:rPr>
          <w:rFonts w:ascii="Times New Roman" w:hAnsi="Times New Roman" w:cs="Times New Roman"/>
          <w:sz w:val="24"/>
          <w:szCs w:val="24"/>
        </w:rPr>
        <w:t>Jelen módosító okiratot a törzskönyvi nyilvántartásba történő bejegyzés</w:t>
      </w:r>
      <w:r w:rsidRPr="008C683E">
        <w:rPr>
          <w:rFonts w:ascii="Times New Roman" w:hAnsi="Times New Roman" w:cs="Times New Roman"/>
          <w:sz w:val="24"/>
          <w:szCs w:val="24"/>
        </w:rPr>
        <w:t xml:space="preserve"> napjától kell alkalmazni.</w:t>
      </w:r>
    </w:p>
    <w:p w:rsidR="007B0222" w:rsidRDefault="007B0222" w:rsidP="007B0222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B0222" w:rsidRPr="008C683E" w:rsidRDefault="007B0222" w:rsidP="007B0222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72797" w:rsidRPr="008C683E" w:rsidRDefault="00B72797" w:rsidP="008C683E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683E">
        <w:rPr>
          <w:rFonts w:ascii="Times New Roman" w:hAnsi="Times New Roman" w:cs="Times New Roman"/>
          <w:sz w:val="24"/>
          <w:szCs w:val="24"/>
        </w:rPr>
        <w:t>Kelt: Zalaszentgrót, 201</w:t>
      </w:r>
      <w:r w:rsidR="00D41A92">
        <w:rPr>
          <w:rFonts w:ascii="Times New Roman" w:hAnsi="Times New Roman" w:cs="Times New Roman"/>
          <w:sz w:val="24"/>
          <w:szCs w:val="24"/>
        </w:rPr>
        <w:t>7. április 27.</w:t>
      </w:r>
    </w:p>
    <w:p w:rsidR="00B05ECC" w:rsidRPr="008C683E" w:rsidRDefault="00B05ECC" w:rsidP="008C683E">
      <w:pPr>
        <w:overflowPunct w:val="0"/>
        <w:autoSpaceDE w:val="0"/>
        <w:autoSpaceDN w:val="0"/>
        <w:adjustRightInd w:val="0"/>
        <w:spacing w:after="0" w:line="32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72797" w:rsidRPr="008C683E" w:rsidRDefault="00B72797" w:rsidP="008C683E">
      <w:pPr>
        <w:tabs>
          <w:tab w:val="left" w:leader="dot" w:pos="9072"/>
          <w:tab w:val="left" w:leader="dot" w:pos="16443"/>
        </w:tabs>
        <w:spacing w:after="0" w:line="3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C683E">
        <w:rPr>
          <w:rFonts w:ascii="Times New Roman" w:hAnsi="Times New Roman" w:cs="Times New Roman"/>
          <w:sz w:val="24"/>
          <w:szCs w:val="24"/>
        </w:rPr>
        <w:t>P.H.</w:t>
      </w:r>
    </w:p>
    <w:p w:rsidR="00073A8C" w:rsidRPr="008C683E" w:rsidRDefault="00073A8C" w:rsidP="008C683E">
      <w:pPr>
        <w:tabs>
          <w:tab w:val="left" w:leader="dot" w:pos="9072"/>
          <w:tab w:val="left" w:leader="dot" w:pos="16443"/>
        </w:tabs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B05ECC" w:rsidRPr="008C683E" w:rsidRDefault="00B05ECC" w:rsidP="008C683E">
      <w:pPr>
        <w:tabs>
          <w:tab w:val="left" w:leader="dot" w:pos="9072"/>
          <w:tab w:val="left" w:leader="dot" w:pos="16443"/>
        </w:tabs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B72797" w:rsidRPr="008C683E" w:rsidRDefault="00B72797" w:rsidP="008C683E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32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8C683E">
        <w:rPr>
          <w:rFonts w:ascii="Times New Roman" w:hAnsi="Times New Roman" w:cs="Times New Roman"/>
          <w:sz w:val="24"/>
          <w:szCs w:val="24"/>
        </w:rPr>
        <w:t xml:space="preserve">                   Baracskai József</w:t>
      </w:r>
    </w:p>
    <w:p w:rsidR="002C5C70" w:rsidRPr="008C683E" w:rsidRDefault="00B72797" w:rsidP="008C683E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32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8C683E">
        <w:rPr>
          <w:rFonts w:ascii="Times New Roman" w:hAnsi="Times New Roman" w:cs="Times New Roman"/>
          <w:sz w:val="24"/>
          <w:szCs w:val="24"/>
        </w:rPr>
        <w:t xml:space="preserve">                      polgármester</w:t>
      </w:r>
    </w:p>
    <w:sectPr w:rsidR="002C5C70" w:rsidRPr="008C683E" w:rsidSect="005369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63B" w:rsidRDefault="00BC263B" w:rsidP="00B42258">
      <w:pPr>
        <w:spacing w:after="0" w:line="240" w:lineRule="auto"/>
      </w:pPr>
      <w:r>
        <w:separator/>
      </w:r>
    </w:p>
  </w:endnote>
  <w:endnote w:type="continuationSeparator" w:id="1">
    <w:p w:rsidR="00BC263B" w:rsidRDefault="00BC263B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3B" w:rsidRDefault="00EB4261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BC263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306DC">
      <w:rPr>
        <w:rStyle w:val="Oldalszm"/>
        <w:noProof/>
      </w:rPr>
      <w:t>2</w:t>
    </w:r>
    <w:r>
      <w:rPr>
        <w:rStyle w:val="Oldalszm"/>
      </w:rPr>
      <w:fldChar w:fldCharType="end"/>
    </w:r>
  </w:p>
  <w:p w:rsidR="00BC263B" w:rsidRDefault="00BC263B" w:rsidP="00C67EBB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63B" w:rsidRDefault="00BC263B" w:rsidP="00B42258">
      <w:pPr>
        <w:spacing w:after="0" w:line="240" w:lineRule="auto"/>
      </w:pPr>
      <w:r>
        <w:separator/>
      </w:r>
    </w:p>
  </w:footnote>
  <w:footnote w:type="continuationSeparator" w:id="1">
    <w:p w:rsidR="00BC263B" w:rsidRDefault="00BC263B" w:rsidP="00B42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EE00B8"/>
    <w:multiLevelType w:val="multilevel"/>
    <w:tmpl w:val="092AF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52456B2"/>
    <w:multiLevelType w:val="hybridMultilevel"/>
    <w:tmpl w:val="2C6EE256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7574455"/>
    <w:multiLevelType w:val="hybridMultilevel"/>
    <w:tmpl w:val="44AE2676"/>
    <w:lvl w:ilvl="0" w:tplc="040E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5">
    <w:nsid w:val="09B10491"/>
    <w:multiLevelType w:val="multilevel"/>
    <w:tmpl w:val="EA4CE6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0F766422"/>
    <w:multiLevelType w:val="hybridMultilevel"/>
    <w:tmpl w:val="4EB4DE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D281B"/>
    <w:multiLevelType w:val="hybridMultilevel"/>
    <w:tmpl w:val="5E4AA8B0"/>
    <w:lvl w:ilvl="0" w:tplc="69DA3E8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490" w:hanging="360"/>
      </w:pPr>
    </w:lvl>
    <w:lvl w:ilvl="2" w:tplc="040E001B">
      <w:start w:val="1"/>
      <w:numFmt w:val="lowerRoman"/>
      <w:lvlText w:val="%3."/>
      <w:lvlJc w:val="right"/>
      <w:pPr>
        <w:ind w:left="3210" w:hanging="180"/>
      </w:pPr>
    </w:lvl>
    <w:lvl w:ilvl="3" w:tplc="040E000F">
      <w:start w:val="1"/>
      <w:numFmt w:val="decimal"/>
      <w:lvlText w:val="%4."/>
      <w:lvlJc w:val="left"/>
      <w:pPr>
        <w:ind w:left="3930" w:hanging="360"/>
      </w:pPr>
    </w:lvl>
    <w:lvl w:ilvl="4" w:tplc="040E0019">
      <w:start w:val="1"/>
      <w:numFmt w:val="lowerLetter"/>
      <w:lvlText w:val="%5."/>
      <w:lvlJc w:val="left"/>
      <w:pPr>
        <w:ind w:left="4650" w:hanging="360"/>
      </w:pPr>
    </w:lvl>
    <w:lvl w:ilvl="5" w:tplc="040E001B">
      <w:start w:val="1"/>
      <w:numFmt w:val="lowerRoman"/>
      <w:lvlText w:val="%6."/>
      <w:lvlJc w:val="right"/>
      <w:pPr>
        <w:ind w:left="5370" w:hanging="180"/>
      </w:pPr>
    </w:lvl>
    <w:lvl w:ilvl="6" w:tplc="040E000F">
      <w:start w:val="1"/>
      <w:numFmt w:val="decimal"/>
      <w:lvlText w:val="%7."/>
      <w:lvlJc w:val="left"/>
      <w:pPr>
        <w:ind w:left="6090" w:hanging="360"/>
      </w:pPr>
    </w:lvl>
    <w:lvl w:ilvl="7" w:tplc="040E0019">
      <w:start w:val="1"/>
      <w:numFmt w:val="lowerLetter"/>
      <w:lvlText w:val="%8."/>
      <w:lvlJc w:val="left"/>
      <w:pPr>
        <w:ind w:left="6810" w:hanging="360"/>
      </w:pPr>
    </w:lvl>
    <w:lvl w:ilvl="8" w:tplc="040E001B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2169641C"/>
    <w:multiLevelType w:val="multilevel"/>
    <w:tmpl w:val="B4A0FAF8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855" w:hanging="49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u w:val="none"/>
      </w:rPr>
    </w:lvl>
  </w:abstractNum>
  <w:abstractNum w:abstractNumId="9">
    <w:nsid w:val="22177A53"/>
    <w:multiLevelType w:val="multilevel"/>
    <w:tmpl w:val="43D22D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C590421"/>
    <w:multiLevelType w:val="hybridMultilevel"/>
    <w:tmpl w:val="3CFE6DCC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11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E4C49BA"/>
    <w:multiLevelType w:val="multilevel"/>
    <w:tmpl w:val="EA4CE6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318D2324"/>
    <w:multiLevelType w:val="hybridMultilevel"/>
    <w:tmpl w:val="1FC06D1A"/>
    <w:lvl w:ilvl="0" w:tplc="CCA69A2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4">
    <w:nsid w:val="3EFB6665"/>
    <w:multiLevelType w:val="singleLevel"/>
    <w:tmpl w:val="FA00933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15">
    <w:nsid w:val="42492B19"/>
    <w:multiLevelType w:val="hybridMultilevel"/>
    <w:tmpl w:val="3CC0186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5FC2767"/>
    <w:multiLevelType w:val="hybridMultilevel"/>
    <w:tmpl w:val="A49A2A80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9B4E48"/>
    <w:multiLevelType w:val="hybridMultilevel"/>
    <w:tmpl w:val="DD4C4EB8"/>
    <w:lvl w:ilvl="0" w:tplc="06EA8C4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B96642"/>
    <w:multiLevelType w:val="hybridMultilevel"/>
    <w:tmpl w:val="FDE2947C"/>
    <w:lvl w:ilvl="0" w:tplc="410E1EB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4F177CDA"/>
    <w:multiLevelType w:val="hybridMultilevel"/>
    <w:tmpl w:val="2D7C44B0"/>
    <w:lvl w:ilvl="0" w:tplc="F3BACC38">
      <w:start w:val="2014"/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21">
    <w:nsid w:val="4F4C52AD"/>
    <w:multiLevelType w:val="hybridMultilevel"/>
    <w:tmpl w:val="F5EC0A0E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FF07250"/>
    <w:multiLevelType w:val="hybridMultilevel"/>
    <w:tmpl w:val="52A0276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19501D1"/>
    <w:multiLevelType w:val="hybridMultilevel"/>
    <w:tmpl w:val="A7A292C8"/>
    <w:lvl w:ilvl="0" w:tplc="31E45C46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723C10"/>
    <w:multiLevelType w:val="multilevel"/>
    <w:tmpl w:val="DD4C4EB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9871C6"/>
    <w:multiLevelType w:val="hybridMultilevel"/>
    <w:tmpl w:val="35BE4414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FC4098"/>
    <w:multiLevelType w:val="multilevel"/>
    <w:tmpl w:val="756659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756E4342"/>
    <w:multiLevelType w:val="multilevel"/>
    <w:tmpl w:val="EA4CE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787F707E"/>
    <w:multiLevelType w:val="multilevel"/>
    <w:tmpl w:val="E42893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B204AF"/>
    <w:multiLevelType w:val="hybridMultilevel"/>
    <w:tmpl w:val="DD908BCA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7"/>
  </w:num>
  <w:num w:numId="3">
    <w:abstractNumId w:val="23"/>
  </w:num>
  <w:num w:numId="4">
    <w:abstractNumId w:val="30"/>
  </w:num>
  <w:num w:numId="5">
    <w:abstractNumId w:val="21"/>
  </w:num>
  <w:num w:numId="6">
    <w:abstractNumId w:val="14"/>
  </w:num>
  <w:num w:numId="7">
    <w:abstractNumId w:val="18"/>
  </w:num>
  <w:num w:numId="8">
    <w:abstractNumId w:val="24"/>
  </w:num>
  <w:num w:numId="9">
    <w:abstractNumId w:val="25"/>
  </w:num>
  <w:num w:numId="10">
    <w:abstractNumId w:val="1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9"/>
  </w:num>
  <w:num w:numId="15">
    <w:abstractNumId w:val="13"/>
  </w:num>
  <w:num w:numId="16">
    <w:abstractNumId w:val="10"/>
  </w:num>
  <w:num w:numId="17">
    <w:abstractNumId w:val="2"/>
  </w:num>
  <w:num w:numId="18">
    <w:abstractNumId w:val="16"/>
  </w:num>
  <w:num w:numId="19">
    <w:abstractNumId w:val="15"/>
  </w:num>
  <w:num w:numId="20">
    <w:abstractNumId w:val="22"/>
  </w:num>
  <w:num w:numId="21">
    <w:abstractNumId w:val="6"/>
  </w:num>
  <w:num w:numId="22">
    <w:abstractNumId w:val="4"/>
  </w:num>
  <w:num w:numId="23">
    <w:abstractNumId w:val="19"/>
  </w:num>
  <w:num w:numId="24">
    <w:abstractNumId w:val="3"/>
  </w:num>
  <w:num w:numId="25">
    <w:abstractNumId w:val="28"/>
  </w:num>
  <w:num w:numId="26">
    <w:abstractNumId w:val="8"/>
  </w:num>
  <w:num w:numId="27">
    <w:abstractNumId w:val="12"/>
  </w:num>
  <w:num w:numId="28">
    <w:abstractNumId w:val="9"/>
  </w:num>
  <w:num w:numId="29">
    <w:abstractNumId w:val="26"/>
  </w:num>
  <w:num w:numId="30">
    <w:abstractNumId w:val="27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9771DB"/>
    <w:rsid w:val="00003CE7"/>
    <w:rsid w:val="00017923"/>
    <w:rsid w:val="00024CCD"/>
    <w:rsid w:val="00062EF7"/>
    <w:rsid w:val="00064601"/>
    <w:rsid w:val="00065960"/>
    <w:rsid w:val="00073A8C"/>
    <w:rsid w:val="00076D5D"/>
    <w:rsid w:val="0007719F"/>
    <w:rsid w:val="00093043"/>
    <w:rsid w:val="00093676"/>
    <w:rsid w:val="000C5CB8"/>
    <w:rsid w:val="000C6618"/>
    <w:rsid w:val="000D5787"/>
    <w:rsid w:val="000F1DB5"/>
    <w:rsid w:val="000F4FC8"/>
    <w:rsid w:val="001030F7"/>
    <w:rsid w:val="00104D7D"/>
    <w:rsid w:val="00116BC8"/>
    <w:rsid w:val="00123ADE"/>
    <w:rsid w:val="001672BA"/>
    <w:rsid w:val="00177A4D"/>
    <w:rsid w:val="00180CAA"/>
    <w:rsid w:val="00180D2E"/>
    <w:rsid w:val="00185E33"/>
    <w:rsid w:val="0018616A"/>
    <w:rsid w:val="00190C00"/>
    <w:rsid w:val="001952F2"/>
    <w:rsid w:val="001C538F"/>
    <w:rsid w:val="001D49FC"/>
    <w:rsid w:val="001F2870"/>
    <w:rsid w:val="001F4DCD"/>
    <w:rsid w:val="001F7E24"/>
    <w:rsid w:val="0020586B"/>
    <w:rsid w:val="00205EB3"/>
    <w:rsid w:val="002336E7"/>
    <w:rsid w:val="00247AE5"/>
    <w:rsid w:val="00251EEE"/>
    <w:rsid w:val="00285331"/>
    <w:rsid w:val="002860D3"/>
    <w:rsid w:val="00287B33"/>
    <w:rsid w:val="002C1FDC"/>
    <w:rsid w:val="002C22CD"/>
    <w:rsid w:val="002C445D"/>
    <w:rsid w:val="002C5C70"/>
    <w:rsid w:val="002E139C"/>
    <w:rsid w:val="002F1FD1"/>
    <w:rsid w:val="00314788"/>
    <w:rsid w:val="00315275"/>
    <w:rsid w:val="003454C1"/>
    <w:rsid w:val="003518D1"/>
    <w:rsid w:val="003619A3"/>
    <w:rsid w:val="003641A9"/>
    <w:rsid w:val="0037695C"/>
    <w:rsid w:val="00383E4B"/>
    <w:rsid w:val="00386FF8"/>
    <w:rsid w:val="00393B4A"/>
    <w:rsid w:val="00393C13"/>
    <w:rsid w:val="00394358"/>
    <w:rsid w:val="003A2968"/>
    <w:rsid w:val="003A6993"/>
    <w:rsid w:val="003C312C"/>
    <w:rsid w:val="003E1A0F"/>
    <w:rsid w:val="003F47D0"/>
    <w:rsid w:val="003F4B65"/>
    <w:rsid w:val="0042177B"/>
    <w:rsid w:val="00426B73"/>
    <w:rsid w:val="00450C3C"/>
    <w:rsid w:val="00475EF7"/>
    <w:rsid w:val="0048468B"/>
    <w:rsid w:val="004901BD"/>
    <w:rsid w:val="004A62D1"/>
    <w:rsid w:val="004B2D6E"/>
    <w:rsid w:val="004B6FE7"/>
    <w:rsid w:val="004C1F94"/>
    <w:rsid w:val="004C5057"/>
    <w:rsid w:val="004C689C"/>
    <w:rsid w:val="004D5C80"/>
    <w:rsid w:val="004F246A"/>
    <w:rsid w:val="0050173B"/>
    <w:rsid w:val="0051030D"/>
    <w:rsid w:val="0052210B"/>
    <w:rsid w:val="00536939"/>
    <w:rsid w:val="00556224"/>
    <w:rsid w:val="00571A9B"/>
    <w:rsid w:val="005826C2"/>
    <w:rsid w:val="00582A73"/>
    <w:rsid w:val="00587CE7"/>
    <w:rsid w:val="00592317"/>
    <w:rsid w:val="005A53FF"/>
    <w:rsid w:val="005C3383"/>
    <w:rsid w:val="005D1739"/>
    <w:rsid w:val="005D2336"/>
    <w:rsid w:val="005D7297"/>
    <w:rsid w:val="005E1935"/>
    <w:rsid w:val="00600D98"/>
    <w:rsid w:val="0064417F"/>
    <w:rsid w:val="00645380"/>
    <w:rsid w:val="00650B00"/>
    <w:rsid w:val="0065477D"/>
    <w:rsid w:val="00664679"/>
    <w:rsid w:val="00677CFD"/>
    <w:rsid w:val="00691888"/>
    <w:rsid w:val="006A1661"/>
    <w:rsid w:val="006A6D90"/>
    <w:rsid w:val="006B7065"/>
    <w:rsid w:val="006C0F96"/>
    <w:rsid w:val="006C1766"/>
    <w:rsid w:val="006C358B"/>
    <w:rsid w:val="006C53F8"/>
    <w:rsid w:val="006D1FAC"/>
    <w:rsid w:val="006D4B38"/>
    <w:rsid w:val="006F5584"/>
    <w:rsid w:val="00727E12"/>
    <w:rsid w:val="007327ED"/>
    <w:rsid w:val="00732CDD"/>
    <w:rsid w:val="007373BE"/>
    <w:rsid w:val="0075029B"/>
    <w:rsid w:val="007619BD"/>
    <w:rsid w:val="00762941"/>
    <w:rsid w:val="00771196"/>
    <w:rsid w:val="0077134B"/>
    <w:rsid w:val="00784999"/>
    <w:rsid w:val="00785F30"/>
    <w:rsid w:val="007A7D33"/>
    <w:rsid w:val="007B0222"/>
    <w:rsid w:val="007C2243"/>
    <w:rsid w:val="007C46DC"/>
    <w:rsid w:val="007E0087"/>
    <w:rsid w:val="007E6E56"/>
    <w:rsid w:val="007F55B1"/>
    <w:rsid w:val="00804665"/>
    <w:rsid w:val="008078D9"/>
    <w:rsid w:val="00812947"/>
    <w:rsid w:val="008306DC"/>
    <w:rsid w:val="008711EC"/>
    <w:rsid w:val="00873D6B"/>
    <w:rsid w:val="00886AB1"/>
    <w:rsid w:val="00891799"/>
    <w:rsid w:val="008977CD"/>
    <w:rsid w:val="008A00A0"/>
    <w:rsid w:val="008A3242"/>
    <w:rsid w:val="008B0DAA"/>
    <w:rsid w:val="008C381F"/>
    <w:rsid w:val="008C683E"/>
    <w:rsid w:val="008D3C3E"/>
    <w:rsid w:val="008E3BDA"/>
    <w:rsid w:val="008F3F83"/>
    <w:rsid w:val="008F533B"/>
    <w:rsid w:val="00901DC1"/>
    <w:rsid w:val="009038E5"/>
    <w:rsid w:val="009064FB"/>
    <w:rsid w:val="00911860"/>
    <w:rsid w:val="0094204F"/>
    <w:rsid w:val="00947BB2"/>
    <w:rsid w:val="0095082F"/>
    <w:rsid w:val="00950881"/>
    <w:rsid w:val="009771DB"/>
    <w:rsid w:val="00986825"/>
    <w:rsid w:val="00986A28"/>
    <w:rsid w:val="009A2156"/>
    <w:rsid w:val="009B32A1"/>
    <w:rsid w:val="009B6A82"/>
    <w:rsid w:val="009C08D8"/>
    <w:rsid w:val="009C5EEB"/>
    <w:rsid w:val="009D6987"/>
    <w:rsid w:val="009F5C94"/>
    <w:rsid w:val="00A0505E"/>
    <w:rsid w:val="00A0704C"/>
    <w:rsid w:val="00A10DC5"/>
    <w:rsid w:val="00A122C5"/>
    <w:rsid w:val="00A2071C"/>
    <w:rsid w:val="00A33898"/>
    <w:rsid w:val="00A340EC"/>
    <w:rsid w:val="00A55433"/>
    <w:rsid w:val="00A71424"/>
    <w:rsid w:val="00A74A69"/>
    <w:rsid w:val="00A77977"/>
    <w:rsid w:val="00A8227B"/>
    <w:rsid w:val="00A844E1"/>
    <w:rsid w:val="00A87960"/>
    <w:rsid w:val="00A918D0"/>
    <w:rsid w:val="00A91A84"/>
    <w:rsid w:val="00AA6673"/>
    <w:rsid w:val="00AA747B"/>
    <w:rsid w:val="00AB1D54"/>
    <w:rsid w:val="00AC1D08"/>
    <w:rsid w:val="00AF598F"/>
    <w:rsid w:val="00B02AE0"/>
    <w:rsid w:val="00B05ECC"/>
    <w:rsid w:val="00B32832"/>
    <w:rsid w:val="00B3695E"/>
    <w:rsid w:val="00B41A9F"/>
    <w:rsid w:val="00B42258"/>
    <w:rsid w:val="00B6108A"/>
    <w:rsid w:val="00B62679"/>
    <w:rsid w:val="00B642EF"/>
    <w:rsid w:val="00B71D80"/>
    <w:rsid w:val="00B72797"/>
    <w:rsid w:val="00B77098"/>
    <w:rsid w:val="00B82F85"/>
    <w:rsid w:val="00B831B7"/>
    <w:rsid w:val="00B92146"/>
    <w:rsid w:val="00B93ED8"/>
    <w:rsid w:val="00BA78C9"/>
    <w:rsid w:val="00BB0387"/>
    <w:rsid w:val="00BB6496"/>
    <w:rsid w:val="00BC263B"/>
    <w:rsid w:val="00BC51FB"/>
    <w:rsid w:val="00BD2635"/>
    <w:rsid w:val="00BD3B5D"/>
    <w:rsid w:val="00BE6353"/>
    <w:rsid w:val="00BF7601"/>
    <w:rsid w:val="00C03629"/>
    <w:rsid w:val="00C130DD"/>
    <w:rsid w:val="00C3787D"/>
    <w:rsid w:val="00C41EC4"/>
    <w:rsid w:val="00C45095"/>
    <w:rsid w:val="00C55726"/>
    <w:rsid w:val="00C67CE1"/>
    <w:rsid w:val="00C67EBB"/>
    <w:rsid w:val="00C74BDE"/>
    <w:rsid w:val="00C77AEE"/>
    <w:rsid w:val="00C904A1"/>
    <w:rsid w:val="00C94AF5"/>
    <w:rsid w:val="00CB38CF"/>
    <w:rsid w:val="00CB689F"/>
    <w:rsid w:val="00CB7B6E"/>
    <w:rsid w:val="00CC31A1"/>
    <w:rsid w:val="00CE765A"/>
    <w:rsid w:val="00CF76E1"/>
    <w:rsid w:val="00D10D0C"/>
    <w:rsid w:val="00D13D1D"/>
    <w:rsid w:val="00D41A92"/>
    <w:rsid w:val="00D424AC"/>
    <w:rsid w:val="00D57193"/>
    <w:rsid w:val="00D61F5F"/>
    <w:rsid w:val="00D66B7C"/>
    <w:rsid w:val="00D76CBB"/>
    <w:rsid w:val="00DA0F88"/>
    <w:rsid w:val="00DB045D"/>
    <w:rsid w:val="00DB5E6B"/>
    <w:rsid w:val="00DC1CF0"/>
    <w:rsid w:val="00DC7762"/>
    <w:rsid w:val="00DD3E6C"/>
    <w:rsid w:val="00DE2FC1"/>
    <w:rsid w:val="00E53403"/>
    <w:rsid w:val="00E554A3"/>
    <w:rsid w:val="00E776C3"/>
    <w:rsid w:val="00E83458"/>
    <w:rsid w:val="00E96519"/>
    <w:rsid w:val="00EA74F8"/>
    <w:rsid w:val="00EB0DF8"/>
    <w:rsid w:val="00EB4261"/>
    <w:rsid w:val="00ED0145"/>
    <w:rsid w:val="00ED0DD6"/>
    <w:rsid w:val="00ED7AA7"/>
    <w:rsid w:val="00F00E90"/>
    <w:rsid w:val="00F17404"/>
    <w:rsid w:val="00F17EB2"/>
    <w:rsid w:val="00F259A5"/>
    <w:rsid w:val="00F25D91"/>
    <w:rsid w:val="00F32517"/>
    <w:rsid w:val="00F36405"/>
    <w:rsid w:val="00F37D32"/>
    <w:rsid w:val="00F65B82"/>
    <w:rsid w:val="00F67D2B"/>
    <w:rsid w:val="00F72823"/>
    <w:rsid w:val="00F72D7F"/>
    <w:rsid w:val="00F73641"/>
    <w:rsid w:val="00F74424"/>
    <w:rsid w:val="00FA77FA"/>
    <w:rsid w:val="00FC1454"/>
    <w:rsid w:val="00FD0FE9"/>
    <w:rsid w:val="00FF2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  <w:style w:type="character" w:customStyle="1" w:styleId="desc">
    <w:name w:val="desc"/>
    <w:basedOn w:val="Bekezdsalapbettpusa"/>
    <w:rsid w:val="005826C2"/>
  </w:style>
  <w:style w:type="paragraph" w:customStyle="1" w:styleId="Default">
    <w:name w:val="Default"/>
    <w:rsid w:val="00024CC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C1DED-56C0-4786-A58D-EF4790355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388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subject/>
  <dc:creator>Zalaszentgrót Város Jegyzője</dc:creator>
  <cp:keywords/>
  <dc:description/>
  <cp:lastModifiedBy>Dr. Csarmasz Emese</cp:lastModifiedBy>
  <cp:revision>34</cp:revision>
  <cp:lastPrinted>2015-01-22T12:52:00Z</cp:lastPrinted>
  <dcterms:created xsi:type="dcterms:W3CDTF">2016-01-28T13:05:00Z</dcterms:created>
  <dcterms:modified xsi:type="dcterms:W3CDTF">2017-04-12T12:30:00Z</dcterms:modified>
</cp:coreProperties>
</file>