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3B" w:rsidRPr="007E7C15" w:rsidRDefault="0024085D" w:rsidP="007E7C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7E7C15">
        <w:rPr>
          <w:rFonts w:ascii="Times New Roman" w:hAnsi="Times New Roman" w:cs="Times New Roman"/>
          <w:sz w:val="24"/>
          <w:szCs w:val="24"/>
        </w:rPr>
        <w:t xml:space="preserve"> 1-9/</w:t>
      </w:r>
      <w:r w:rsidR="0036123B" w:rsidRPr="007E7C15">
        <w:rPr>
          <w:rFonts w:ascii="Times New Roman" w:hAnsi="Times New Roman" w:cs="Times New Roman"/>
          <w:sz w:val="24"/>
          <w:szCs w:val="24"/>
        </w:rPr>
        <w:t>2017.</w:t>
      </w:r>
      <w:r w:rsidR="0036123B" w:rsidRPr="007E7C15">
        <w:rPr>
          <w:rFonts w:ascii="Times New Roman" w:hAnsi="Times New Roman" w:cs="Times New Roman"/>
          <w:sz w:val="24"/>
          <w:szCs w:val="24"/>
        </w:rPr>
        <w:tab/>
      </w:r>
      <w:r w:rsidR="000427F9" w:rsidRPr="007E7C1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523F9" w:rsidRPr="007E7C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B084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7E7C15">
        <w:rPr>
          <w:rFonts w:ascii="Times New Roman" w:hAnsi="Times New Roman" w:cs="Times New Roman"/>
          <w:sz w:val="24"/>
          <w:szCs w:val="24"/>
        </w:rPr>
        <w:t>.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C434C4" w:rsidRPr="007E7C15" w:rsidRDefault="00C434C4" w:rsidP="007E7C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434C4" w:rsidRPr="007E7C15" w:rsidRDefault="00C434C4" w:rsidP="007E7C1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C15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</w:t>
      </w:r>
    </w:p>
    <w:p w:rsidR="00C434C4" w:rsidRPr="007E7C15" w:rsidRDefault="0024085D" w:rsidP="007E7C1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C15">
        <w:rPr>
          <w:rFonts w:ascii="Times New Roman" w:hAnsi="Times New Roman" w:cs="Times New Roman"/>
          <w:bCs/>
          <w:sz w:val="24"/>
          <w:szCs w:val="24"/>
        </w:rPr>
        <w:t>2017</w:t>
      </w:r>
      <w:r w:rsidR="00C434C4" w:rsidRPr="007E7C1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1668E" w:rsidRPr="007E7C15">
        <w:rPr>
          <w:rFonts w:ascii="Times New Roman" w:hAnsi="Times New Roman" w:cs="Times New Roman"/>
          <w:bCs/>
          <w:sz w:val="24"/>
          <w:szCs w:val="24"/>
        </w:rPr>
        <w:t>október</w:t>
      </w:r>
      <w:r w:rsidR="00C434C4" w:rsidRPr="007E7C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15FB" w:rsidRPr="007E7C15">
        <w:rPr>
          <w:rFonts w:ascii="Times New Roman" w:hAnsi="Times New Roman" w:cs="Times New Roman"/>
          <w:bCs/>
          <w:sz w:val="24"/>
          <w:szCs w:val="24"/>
        </w:rPr>
        <w:t>26</w:t>
      </w:r>
      <w:r w:rsidR="00C434C4" w:rsidRPr="007E7C15">
        <w:rPr>
          <w:rFonts w:ascii="Times New Roman" w:hAnsi="Times New Roman" w:cs="Times New Roman"/>
          <w:bCs/>
          <w:sz w:val="24"/>
          <w:szCs w:val="24"/>
        </w:rPr>
        <w:t>-i rendes, nyilvános ülésére</w:t>
      </w:r>
    </w:p>
    <w:p w:rsidR="00E30105" w:rsidRDefault="00E30105" w:rsidP="007E7C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326C51" w:rsidRPr="007E7C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E7C15">
        <w:rPr>
          <w:rFonts w:ascii="Times New Roman" w:hAnsi="Times New Roman" w:cs="Times New Roman"/>
          <w:sz w:val="24"/>
          <w:szCs w:val="24"/>
        </w:rPr>
        <w:t xml:space="preserve">Döntés </w:t>
      </w:r>
      <w:r w:rsidR="0024085D" w:rsidRPr="007E7C15">
        <w:rPr>
          <w:rFonts w:ascii="Times New Roman" w:hAnsi="Times New Roman" w:cs="Times New Roman"/>
          <w:sz w:val="24"/>
          <w:szCs w:val="24"/>
        </w:rPr>
        <w:t xml:space="preserve">a </w:t>
      </w:r>
      <w:r w:rsidR="002015FB" w:rsidRPr="007E7C15">
        <w:rPr>
          <w:rFonts w:ascii="Times New Roman" w:hAnsi="Times New Roman" w:cs="Times New Roman"/>
          <w:sz w:val="24"/>
          <w:szCs w:val="24"/>
        </w:rPr>
        <w:t>településrendezési eszközök elfogadásáról</w:t>
      </w: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7E7C15" w:rsidRDefault="00C434C4" w:rsidP="007E7C15">
      <w:pPr>
        <w:pStyle w:val="HTML-kntformzott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4C4" w:rsidRPr="007E7C15" w:rsidRDefault="00C434C4" w:rsidP="007E7C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7C1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434C4" w:rsidRPr="007E7C15" w:rsidRDefault="00C434C4" w:rsidP="007E7C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34C4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Z</w:t>
      </w:r>
      <w:r w:rsidR="0036123B" w:rsidRPr="007E7C15">
        <w:rPr>
          <w:rFonts w:ascii="Times New Roman" w:hAnsi="Times New Roman" w:cs="Times New Roman"/>
          <w:sz w:val="24"/>
          <w:szCs w:val="24"/>
        </w:rPr>
        <w:t>alaszentgrót Város Önkormányzatának Képviselő-testülete a</w:t>
      </w:r>
      <w:r w:rsidRPr="007E7C15">
        <w:rPr>
          <w:rFonts w:ascii="Times New Roman" w:hAnsi="Times New Roman" w:cs="Times New Roman"/>
          <w:sz w:val="24"/>
          <w:szCs w:val="24"/>
        </w:rPr>
        <w:t xml:space="preserve"> 24/2014</w:t>
      </w:r>
      <w:r w:rsidR="0036123B" w:rsidRPr="007E7C15">
        <w:rPr>
          <w:rFonts w:ascii="Times New Roman" w:hAnsi="Times New Roman" w:cs="Times New Roman"/>
          <w:sz w:val="24"/>
          <w:szCs w:val="24"/>
        </w:rPr>
        <w:t>.</w:t>
      </w:r>
      <w:r w:rsidRPr="007E7C15">
        <w:rPr>
          <w:rFonts w:ascii="Times New Roman" w:hAnsi="Times New Roman" w:cs="Times New Roman"/>
          <w:sz w:val="24"/>
          <w:szCs w:val="24"/>
        </w:rPr>
        <w:t xml:space="preserve"> (IX. 12.) 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önkormányzati rendeletével </w:t>
      </w:r>
      <w:r w:rsidRPr="007E7C15">
        <w:rPr>
          <w:rFonts w:ascii="Times New Roman" w:hAnsi="Times New Roman" w:cs="Times New Roman"/>
          <w:sz w:val="24"/>
          <w:szCs w:val="24"/>
        </w:rPr>
        <w:t>fogadta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el</w:t>
      </w:r>
      <w:r w:rsidRPr="007E7C15">
        <w:rPr>
          <w:rFonts w:ascii="Times New Roman" w:hAnsi="Times New Roman" w:cs="Times New Roman"/>
          <w:sz w:val="24"/>
          <w:szCs w:val="24"/>
        </w:rPr>
        <w:t xml:space="preserve"> helyi építési szabályzatát, amely 2015. január </w:t>
      </w:r>
      <w:r w:rsidR="0036123B" w:rsidRPr="007E7C15">
        <w:rPr>
          <w:rFonts w:ascii="Times New Roman" w:hAnsi="Times New Roman" w:cs="Times New Roman"/>
          <w:sz w:val="24"/>
          <w:szCs w:val="24"/>
        </w:rPr>
        <w:t>0</w:t>
      </w:r>
      <w:r w:rsidRPr="007E7C15">
        <w:rPr>
          <w:rFonts w:ascii="Times New Roman" w:hAnsi="Times New Roman" w:cs="Times New Roman"/>
          <w:sz w:val="24"/>
          <w:szCs w:val="24"/>
        </w:rPr>
        <w:t>1.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napjával </w:t>
      </w:r>
      <w:r w:rsidRPr="007E7C15">
        <w:rPr>
          <w:rFonts w:ascii="Times New Roman" w:hAnsi="Times New Roman" w:cs="Times New Roman"/>
          <w:sz w:val="24"/>
          <w:szCs w:val="24"/>
        </w:rPr>
        <w:t>lépett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hatályba. </w:t>
      </w:r>
      <w:r w:rsidRPr="007E7C15">
        <w:rPr>
          <w:rFonts w:ascii="Times New Roman" w:hAnsi="Times New Roman" w:cs="Times New Roman"/>
          <w:sz w:val="24"/>
          <w:szCs w:val="24"/>
        </w:rPr>
        <w:t>A rendelet mellékletét képezik az 1-20/2014. sorszámú, 1:4000 léptékű szabályozási tervlapok.</w:t>
      </w:r>
    </w:p>
    <w:p w:rsidR="007E7C15" w:rsidRP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rendelet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hatályba lépése </w:t>
      </w:r>
      <w:r w:rsidRPr="007E7C15">
        <w:rPr>
          <w:rFonts w:ascii="Times New Roman" w:hAnsi="Times New Roman" w:cs="Times New Roman"/>
          <w:sz w:val="24"/>
          <w:szCs w:val="24"/>
        </w:rPr>
        <w:t>óta eltelt idő alatt</w:t>
      </w:r>
      <w:r w:rsidR="0036123B" w:rsidRPr="007E7C15">
        <w:rPr>
          <w:rFonts w:ascii="Times New Roman" w:hAnsi="Times New Roman" w:cs="Times New Roman"/>
          <w:sz w:val="24"/>
          <w:szCs w:val="24"/>
        </w:rPr>
        <w:t xml:space="preserve"> felmerülő</w:t>
      </w:r>
      <w:r w:rsidRPr="007E7C15">
        <w:rPr>
          <w:rFonts w:ascii="Times New Roman" w:hAnsi="Times New Roman" w:cs="Times New Roman"/>
          <w:sz w:val="24"/>
          <w:szCs w:val="24"/>
        </w:rPr>
        <w:t xml:space="preserve"> újabb lakossági és önkormányzati igények</w:t>
      </w:r>
      <w:r w:rsidR="00326C51" w:rsidRPr="007E7C15">
        <w:rPr>
          <w:rFonts w:ascii="Times New Roman" w:hAnsi="Times New Roman" w:cs="Times New Roman"/>
          <w:sz w:val="24"/>
          <w:szCs w:val="24"/>
        </w:rPr>
        <w:t xml:space="preserve"> </w:t>
      </w:r>
      <w:r w:rsidRPr="007E7C15">
        <w:rPr>
          <w:rFonts w:ascii="Times New Roman" w:hAnsi="Times New Roman" w:cs="Times New Roman"/>
          <w:sz w:val="24"/>
          <w:szCs w:val="24"/>
        </w:rPr>
        <w:t xml:space="preserve">a jelenlegi szabályozási tervlapok módosítási szükségességét </w:t>
      </w:r>
      <w:r w:rsidR="0024085D" w:rsidRPr="007E7C15">
        <w:rPr>
          <w:rFonts w:ascii="Times New Roman" w:hAnsi="Times New Roman" w:cs="Times New Roman"/>
          <w:sz w:val="24"/>
          <w:szCs w:val="24"/>
        </w:rPr>
        <w:t>vetették</w:t>
      </w:r>
      <w:r w:rsidRPr="007E7C15">
        <w:rPr>
          <w:rFonts w:ascii="Times New Roman" w:hAnsi="Times New Roman" w:cs="Times New Roman"/>
          <w:sz w:val="24"/>
          <w:szCs w:val="24"/>
        </w:rPr>
        <w:t xml:space="preserve"> fe</w:t>
      </w:r>
      <w:r w:rsidR="0024085D" w:rsidRPr="007E7C15">
        <w:rPr>
          <w:rFonts w:ascii="Times New Roman" w:hAnsi="Times New Roman" w:cs="Times New Roman"/>
          <w:sz w:val="24"/>
          <w:szCs w:val="24"/>
        </w:rPr>
        <w:t>l.</w:t>
      </w:r>
    </w:p>
    <w:p w:rsidR="00AF5503" w:rsidRPr="007E7C15" w:rsidRDefault="00AF5503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Pr="007E7C15" w:rsidRDefault="00C61E68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településrendezési eszköz elkészült tervezet</w:t>
      </w:r>
      <w:r w:rsidR="005046D3" w:rsidRPr="007E7C15">
        <w:rPr>
          <w:rFonts w:ascii="Times New Roman" w:hAnsi="Times New Roman" w:cs="Times New Roman"/>
          <w:sz w:val="24"/>
          <w:szCs w:val="24"/>
        </w:rPr>
        <w:t>ét</w:t>
      </w:r>
      <w:r w:rsidRPr="007E7C15">
        <w:rPr>
          <w:rFonts w:ascii="Times New Roman" w:hAnsi="Times New Roman" w:cs="Times New Roman"/>
          <w:sz w:val="24"/>
          <w:szCs w:val="24"/>
        </w:rPr>
        <w:t xml:space="preserve"> az elfogadás el</w:t>
      </w:r>
      <w:r w:rsidR="0036123B" w:rsidRPr="007E7C15">
        <w:rPr>
          <w:rFonts w:ascii="Times New Roman" w:hAnsi="Times New Roman" w:cs="Times New Roman"/>
          <w:sz w:val="24"/>
          <w:szCs w:val="24"/>
        </w:rPr>
        <w:t>őtt véleményeztetni kell</w:t>
      </w:r>
      <w:r w:rsidR="005046D3" w:rsidRPr="007E7C15">
        <w:rPr>
          <w:rFonts w:ascii="Times New Roman" w:hAnsi="Times New Roman" w:cs="Times New Roman"/>
          <w:sz w:val="24"/>
          <w:szCs w:val="24"/>
        </w:rPr>
        <w:t xml:space="preserve">ett </w:t>
      </w:r>
      <w:r w:rsidR="0036123B" w:rsidRPr="007E7C15">
        <w:rPr>
          <w:rFonts w:ascii="Times New Roman" w:hAnsi="Times New Roman" w:cs="Times New Roman"/>
          <w:sz w:val="24"/>
          <w:szCs w:val="24"/>
        </w:rPr>
        <w:t>a partnerekkel</w:t>
      </w:r>
      <w:r w:rsidR="00731DD7" w:rsidRPr="007E7C15">
        <w:rPr>
          <w:rFonts w:ascii="Times New Roman" w:hAnsi="Times New Roman" w:cs="Times New Roman"/>
          <w:sz w:val="24"/>
          <w:szCs w:val="24"/>
        </w:rPr>
        <w:t xml:space="preserve"> a </w:t>
      </w:r>
      <w:r w:rsidR="009C47AE" w:rsidRPr="007E7C15">
        <w:rPr>
          <w:rFonts w:ascii="Times New Roman" w:hAnsi="Times New Roman" w:cs="Times New Roman"/>
          <w:sz w:val="24"/>
          <w:szCs w:val="24"/>
        </w:rPr>
        <w:t>te</w:t>
      </w:r>
      <w:r w:rsidR="001F61CD" w:rsidRPr="007E7C15">
        <w:rPr>
          <w:rFonts w:ascii="Times New Roman" w:hAnsi="Times New Roman" w:cs="Times New Roman"/>
          <w:sz w:val="24"/>
          <w:szCs w:val="24"/>
        </w:rPr>
        <w:t>lepülésfejlesztési koncepcióról</w:t>
      </w:r>
      <w:r w:rsidR="009C47AE" w:rsidRPr="007E7C15">
        <w:rPr>
          <w:rFonts w:ascii="Times New Roman" w:hAnsi="Times New Roman" w:cs="Times New Roman"/>
          <w:sz w:val="24"/>
          <w:szCs w:val="24"/>
        </w:rPr>
        <w:t>, az integrált településfejlesztési stratégiáról és a településrendezési eszközökről, valamint egyes településrendezési sajátos jogintézményekről szóló</w:t>
      </w:r>
      <w:r w:rsidR="00731DD7" w:rsidRPr="007E7C15">
        <w:rPr>
          <w:rFonts w:ascii="Times New Roman" w:hAnsi="Times New Roman" w:cs="Times New Roman"/>
          <w:sz w:val="24"/>
          <w:szCs w:val="24"/>
        </w:rPr>
        <w:t xml:space="preserve"> 314/2012. (XI.</w:t>
      </w:r>
      <w:r w:rsidR="007E7C15">
        <w:rPr>
          <w:rFonts w:ascii="Times New Roman" w:hAnsi="Times New Roman" w:cs="Times New Roman"/>
          <w:sz w:val="24"/>
          <w:szCs w:val="24"/>
        </w:rPr>
        <w:t xml:space="preserve"> </w:t>
      </w:r>
      <w:r w:rsidR="00731DD7" w:rsidRPr="007E7C15">
        <w:rPr>
          <w:rFonts w:ascii="Times New Roman" w:hAnsi="Times New Roman" w:cs="Times New Roman"/>
          <w:sz w:val="24"/>
          <w:szCs w:val="24"/>
        </w:rPr>
        <w:t>8.) Korm. rendelet 38. §-a értelmében</w:t>
      </w:r>
      <w:r w:rsidR="005046D3" w:rsidRPr="007E7C15">
        <w:rPr>
          <w:rFonts w:ascii="Times New Roman" w:hAnsi="Times New Roman" w:cs="Times New Roman"/>
          <w:sz w:val="24"/>
          <w:szCs w:val="24"/>
        </w:rPr>
        <w:t>.</w:t>
      </w:r>
    </w:p>
    <w:p w:rsidR="007B2428" w:rsidRPr="007E7C15" w:rsidRDefault="007B2428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61CD" w:rsidRPr="007E7C15" w:rsidRDefault="005046D3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</w:t>
      </w:r>
      <w:r w:rsidR="001F61CD" w:rsidRPr="007E7C15">
        <w:rPr>
          <w:rFonts w:ascii="Times New Roman" w:hAnsi="Times New Roman" w:cs="Times New Roman"/>
          <w:sz w:val="24"/>
          <w:szCs w:val="24"/>
        </w:rPr>
        <w:t xml:space="preserve"> beérkezett véleményeket ismerte</w:t>
      </w:r>
      <w:r w:rsidR="0030489D" w:rsidRPr="007E7C15">
        <w:rPr>
          <w:rFonts w:ascii="Times New Roman" w:hAnsi="Times New Roman" w:cs="Times New Roman"/>
          <w:sz w:val="24"/>
          <w:szCs w:val="24"/>
        </w:rPr>
        <w:t>tni kell</w:t>
      </w:r>
      <w:r w:rsidRPr="007E7C15">
        <w:rPr>
          <w:rFonts w:ascii="Times New Roman" w:hAnsi="Times New Roman" w:cs="Times New Roman"/>
          <w:sz w:val="24"/>
          <w:szCs w:val="24"/>
        </w:rPr>
        <w:t>ett</w:t>
      </w:r>
      <w:r w:rsidR="0030489D" w:rsidRPr="007E7C15">
        <w:rPr>
          <w:rFonts w:ascii="Times New Roman" w:hAnsi="Times New Roman" w:cs="Times New Roman"/>
          <w:sz w:val="24"/>
          <w:szCs w:val="24"/>
        </w:rPr>
        <w:t xml:space="preserve"> a képviselő-testülettel,</w:t>
      </w:r>
      <w:r w:rsidR="00E30105" w:rsidRPr="007E7C15">
        <w:rPr>
          <w:rFonts w:ascii="Times New Roman" w:hAnsi="Times New Roman" w:cs="Times New Roman"/>
          <w:sz w:val="24"/>
          <w:szCs w:val="24"/>
        </w:rPr>
        <w:t xml:space="preserve"> melynek e</w:t>
      </w:r>
      <w:r w:rsidR="0030489D" w:rsidRPr="007E7C15">
        <w:rPr>
          <w:rFonts w:ascii="Times New Roman" w:hAnsi="Times New Roman" w:cs="Times New Roman"/>
          <w:sz w:val="24"/>
          <w:szCs w:val="24"/>
        </w:rPr>
        <w:t xml:space="preserve">lfogadásáról </w:t>
      </w:r>
      <w:r w:rsidR="00AB748C" w:rsidRPr="007E7C15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Képviselő-testülete 79/2017. (IX. </w:t>
      </w:r>
      <w:r w:rsidR="00834975" w:rsidRPr="007E7C15">
        <w:rPr>
          <w:rFonts w:ascii="Times New Roman" w:hAnsi="Times New Roman" w:cs="Times New Roman"/>
          <w:sz w:val="24"/>
          <w:szCs w:val="24"/>
        </w:rPr>
        <w:t xml:space="preserve">28.) számú képviselő-testületi </w:t>
      </w:r>
      <w:r w:rsidR="00FD2505" w:rsidRPr="007E7C15">
        <w:rPr>
          <w:rFonts w:ascii="Times New Roman" w:hAnsi="Times New Roman" w:cs="Times New Roman"/>
          <w:sz w:val="24"/>
          <w:szCs w:val="24"/>
        </w:rPr>
        <w:t xml:space="preserve">határozatában </w:t>
      </w:r>
      <w:r w:rsidR="00834975" w:rsidRPr="007E7C15">
        <w:rPr>
          <w:rFonts w:ascii="Times New Roman" w:hAnsi="Times New Roman" w:cs="Times New Roman"/>
          <w:sz w:val="24"/>
          <w:szCs w:val="24"/>
        </w:rPr>
        <w:t xml:space="preserve">döntött és felhatalmazta a polgármestert arra, hogy a rendelkezésre álló dokumentációt végső szakmai véleményezés céljából az állami főépítész hatáskörében eljáró megyei kormányhivatal részére </w:t>
      </w:r>
      <w:r w:rsidR="00FD2505" w:rsidRPr="007E7C15">
        <w:rPr>
          <w:rFonts w:ascii="Times New Roman" w:hAnsi="Times New Roman" w:cs="Times New Roman"/>
          <w:sz w:val="24"/>
          <w:szCs w:val="24"/>
        </w:rPr>
        <w:t>küldje meg.</w:t>
      </w:r>
    </w:p>
    <w:p w:rsidR="00E30105" w:rsidRPr="007E7C15" w:rsidRDefault="00E3010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0B4" w:rsidRDefault="00E3010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</w:t>
      </w:r>
      <w:r w:rsidR="008770B4" w:rsidRPr="007E7C15">
        <w:rPr>
          <w:rFonts w:ascii="Times New Roman" w:hAnsi="Times New Roman" w:cs="Times New Roman"/>
          <w:sz w:val="24"/>
          <w:szCs w:val="24"/>
        </w:rPr>
        <w:t xml:space="preserve"> véleményezési szakasz lezárását követően a településrendezési eszköz</w:t>
      </w:r>
      <w:r w:rsidR="00A15E50">
        <w:rPr>
          <w:rFonts w:ascii="Times New Roman" w:hAnsi="Times New Roman" w:cs="Times New Roman"/>
          <w:sz w:val="24"/>
          <w:szCs w:val="24"/>
        </w:rPr>
        <w:t>ök</w:t>
      </w:r>
      <w:r w:rsidR="008770B4" w:rsidRPr="007E7C15">
        <w:rPr>
          <w:rFonts w:ascii="Times New Roman" w:hAnsi="Times New Roman" w:cs="Times New Roman"/>
          <w:sz w:val="24"/>
          <w:szCs w:val="24"/>
        </w:rPr>
        <w:t xml:space="preserve"> tervezetét, az eljárás során beérkezett valamennyi vélemény és a véleményezési szakaszban keletkezett egyéb dokumentum egy példányát, továbbá azok másolati példányát elektronikus adathordozón</w:t>
      </w:r>
      <w:r w:rsidR="007E7C15">
        <w:rPr>
          <w:rFonts w:ascii="Times New Roman" w:hAnsi="Times New Roman" w:cs="Times New Roman"/>
          <w:sz w:val="24"/>
          <w:szCs w:val="24"/>
        </w:rPr>
        <w:t xml:space="preserve"> megküldtük</w:t>
      </w:r>
      <w:r w:rsidR="008770B4" w:rsidRPr="007E7C15">
        <w:rPr>
          <w:rFonts w:ascii="Times New Roman" w:hAnsi="Times New Roman" w:cs="Times New Roman"/>
          <w:sz w:val="24"/>
          <w:szCs w:val="24"/>
        </w:rPr>
        <w:t xml:space="preserve"> végső szakmai véleményezésre a</w:t>
      </w:r>
      <w:r w:rsidR="00056811" w:rsidRPr="007E7C15">
        <w:rPr>
          <w:rFonts w:ascii="Times New Roman" w:hAnsi="Times New Roman" w:cs="Times New Roman"/>
          <w:sz w:val="24"/>
          <w:szCs w:val="24"/>
        </w:rPr>
        <w:t>z állami főépítész hatáskörében eljáró megyei kormányhivatalnak.</w:t>
      </w:r>
    </w:p>
    <w:p w:rsidR="001374A8" w:rsidRPr="007E7C15" w:rsidRDefault="001374A8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0B4" w:rsidRDefault="00FD250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 xml:space="preserve">Az állami főépítész hatáskörében eljáró </w:t>
      </w:r>
      <w:r w:rsidR="00E27381" w:rsidRPr="007E7C15">
        <w:rPr>
          <w:rFonts w:ascii="Times New Roman" w:hAnsi="Times New Roman" w:cs="Times New Roman"/>
          <w:sz w:val="24"/>
          <w:szCs w:val="24"/>
        </w:rPr>
        <w:t>megyei kormányhivatal a beérkezett dokumentumokat áttanulmányoz</w:t>
      </w:r>
      <w:r w:rsidR="00C5785F" w:rsidRPr="007E7C15">
        <w:rPr>
          <w:rFonts w:ascii="Times New Roman" w:hAnsi="Times New Roman" w:cs="Times New Roman"/>
          <w:sz w:val="24"/>
          <w:szCs w:val="24"/>
        </w:rPr>
        <w:t>ta</w:t>
      </w:r>
      <w:r w:rsidR="00E27381" w:rsidRPr="007E7C15">
        <w:rPr>
          <w:rFonts w:ascii="Times New Roman" w:hAnsi="Times New Roman" w:cs="Times New Roman"/>
          <w:sz w:val="24"/>
          <w:szCs w:val="24"/>
        </w:rPr>
        <w:t>, és a</w:t>
      </w:r>
      <w:r w:rsidR="007B0CEF" w:rsidRPr="007E7C15">
        <w:rPr>
          <w:rFonts w:ascii="Times New Roman" w:hAnsi="Times New Roman" w:cs="Times New Roman"/>
          <w:sz w:val="24"/>
          <w:szCs w:val="24"/>
        </w:rPr>
        <w:t xml:space="preserve"> beérkezéstől számított 21 napon belül megküld</w:t>
      </w:r>
      <w:r w:rsidR="00C5785F" w:rsidRPr="007E7C15">
        <w:rPr>
          <w:rFonts w:ascii="Times New Roman" w:hAnsi="Times New Roman" w:cs="Times New Roman"/>
          <w:sz w:val="24"/>
          <w:szCs w:val="24"/>
        </w:rPr>
        <w:t>te</w:t>
      </w:r>
      <w:r w:rsidR="007B0CEF" w:rsidRPr="007E7C15">
        <w:rPr>
          <w:rFonts w:ascii="Times New Roman" w:hAnsi="Times New Roman" w:cs="Times New Roman"/>
          <w:sz w:val="24"/>
          <w:szCs w:val="24"/>
        </w:rPr>
        <w:t xml:space="preserve"> a</w:t>
      </w:r>
      <w:r w:rsidR="007E7C15">
        <w:rPr>
          <w:rFonts w:ascii="Times New Roman" w:hAnsi="Times New Roman" w:cs="Times New Roman"/>
          <w:sz w:val="24"/>
          <w:szCs w:val="24"/>
        </w:rPr>
        <w:t xml:space="preserve"> </w:t>
      </w:r>
      <w:r w:rsidR="007B0CEF" w:rsidRPr="007E7C15">
        <w:rPr>
          <w:rFonts w:ascii="Times New Roman" w:hAnsi="Times New Roman" w:cs="Times New Roman"/>
          <w:sz w:val="24"/>
          <w:szCs w:val="24"/>
        </w:rPr>
        <w:t>településrendezési eszközzel kapcsolatos záró szakmai véleményét.</w:t>
      </w:r>
    </w:p>
    <w:p w:rsidR="007B0CEF" w:rsidRP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Zala Megyei Kormányhivatal Kormánymegbízotti Kabinet </w:t>
      </w:r>
      <w:r w:rsidR="00037823" w:rsidRPr="007E7C15">
        <w:rPr>
          <w:rFonts w:ascii="Times New Roman" w:hAnsi="Times New Roman" w:cs="Times New Roman"/>
          <w:sz w:val="24"/>
          <w:szCs w:val="24"/>
        </w:rPr>
        <w:t>Állami Főépítész</w:t>
      </w:r>
      <w:r w:rsidR="0071431C" w:rsidRPr="007E7C15">
        <w:rPr>
          <w:rFonts w:ascii="Times New Roman" w:hAnsi="Times New Roman" w:cs="Times New Roman"/>
          <w:sz w:val="24"/>
          <w:szCs w:val="24"/>
        </w:rPr>
        <w:t>e</w:t>
      </w:r>
      <w:r w:rsidR="00037823" w:rsidRPr="007E7C15">
        <w:rPr>
          <w:rFonts w:ascii="Times New Roman" w:hAnsi="Times New Roman" w:cs="Times New Roman"/>
          <w:sz w:val="24"/>
          <w:szCs w:val="24"/>
        </w:rPr>
        <w:t xml:space="preserve"> által </w:t>
      </w:r>
      <w:r w:rsidR="0071431C" w:rsidRPr="007E7C15">
        <w:rPr>
          <w:rFonts w:ascii="Times New Roman" w:hAnsi="Times New Roman" w:cs="Times New Roman"/>
          <w:sz w:val="24"/>
          <w:szCs w:val="24"/>
        </w:rPr>
        <w:t xml:space="preserve">a végső szakmai véleményezési szakaszban adott </w:t>
      </w:r>
      <w:r w:rsidR="00037823" w:rsidRPr="007E7C15">
        <w:rPr>
          <w:rFonts w:ascii="Times New Roman" w:hAnsi="Times New Roman" w:cs="Times New Roman"/>
          <w:sz w:val="24"/>
          <w:szCs w:val="24"/>
        </w:rPr>
        <w:t>ZAD/</w:t>
      </w:r>
      <w:r w:rsidR="00D43EDE" w:rsidRPr="007E7C15">
        <w:rPr>
          <w:rFonts w:ascii="Times New Roman" w:hAnsi="Times New Roman" w:cs="Times New Roman"/>
          <w:sz w:val="24"/>
          <w:szCs w:val="24"/>
        </w:rPr>
        <w:t>010</w:t>
      </w:r>
      <w:r w:rsidR="00037823" w:rsidRPr="007E7C15">
        <w:rPr>
          <w:rFonts w:ascii="Times New Roman" w:hAnsi="Times New Roman" w:cs="Times New Roman"/>
          <w:sz w:val="24"/>
          <w:szCs w:val="24"/>
        </w:rPr>
        <w:t>/</w:t>
      </w:r>
      <w:r w:rsidR="00D43EDE" w:rsidRPr="007E7C15">
        <w:rPr>
          <w:rFonts w:ascii="Times New Roman" w:hAnsi="Times New Roman" w:cs="Times New Roman"/>
          <w:sz w:val="24"/>
          <w:szCs w:val="24"/>
        </w:rPr>
        <w:t>37</w:t>
      </w:r>
      <w:r w:rsidR="00037823" w:rsidRPr="007E7C15">
        <w:rPr>
          <w:rFonts w:ascii="Times New Roman" w:hAnsi="Times New Roman" w:cs="Times New Roman"/>
          <w:sz w:val="24"/>
          <w:szCs w:val="24"/>
        </w:rPr>
        <w:t>-</w:t>
      </w:r>
      <w:r w:rsidR="00D43EDE" w:rsidRPr="007E7C15">
        <w:rPr>
          <w:rFonts w:ascii="Times New Roman" w:hAnsi="Times New Roman" w:cs="Times New Roman"/>
          <w:sz w:val="24"/>
          <w:szCs w:val="24"/>
        </w:rPr>
        <w:t>6</w:t>
      </w:r>
      <w:r w:rsidR="00037823" w:rsidRPr="007E7C15">
        <w:rPr>
          <w:rFonts w:ascii="Times New Roman" w:hAnsi="Times New Roman" w:cs="Times New Roman"/>
          <w:sz w:val="24"/>
          <w:szCs w:val="24"/>
        </w:rPr>
        <w:t>/201</w:t>
      </w:r>
      <w:r w:rsidR="00D43EDE" w:rsidRPr="007E7C15">
        <w:rPr>
          <w:rFonts w:ascii="Times New Roman" w:hAnsi="Times New Roman" w:cs="Times New Roman"/>
          <w:sz w:val="24"/>
          <w:szCs w:val="24"/>
        </w:rPr>
        <w:t>7</w:t>
      </w:r>
      <w:r w:rsidR="00037823" w:rsidRPr="007E7C15">
        <w:rPr>
          <w:rFonts w:ascii="Times New Roman" w:hAnsi="Times New Roman" w:cs="Times New Roman"/>
          <w:sz w:val="24"/>
          <w:szCs w:val="24"/>
        </w:rPr>
        <w:t>. számú főépítészi záró szakmai vélem</w:t>
      </w:r>
      <w:r w:rsidR="0071431C" w:rsidRPr="007E7C15">
        <w:rPr>
          <w:rFonts w:ascii="Times New Roman" w:hAnsi="Times New Roman" w:cs="Times New Roman"/>
          <w:sz w:val="24"/>
          <w:szCs w:val="24"/>
        </w:rPr>
        <w:t>énye az alábbiakat tartalmazza:</w:t>
      </w:r>
    </w:p>
    <w:p w:rsidR="00D43EDE" w:rsidRPr="007E7C15" w:rsidRDefault="00D43EDE" w:rsidP="007E7C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EDE" w:rsidRP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43EDE" w:rsidRPr="007E7C15">
        <w:rPr>
          <w:rFonts w:ascii="Times New Roman" w:hAnsi="Times New Roman" w:cs="Times New Roman"/>
          <w:sz w:val="24"/>
          <w:szCs w:val="24"/>
        </w:rPr>
        <w:t>Zalaszentgrót város településrendezési eszközei (településszerkezeti terv és helyi építési szabályzat) felülvizsgálata tárgyában benyújtott tervdokumentációra vonatkozóan a településfejlesztési koncepcióról, az integrált településfejlesztési stratégiáról és a településrendezési eszközökről, valamint egyes településrendezési sajátos jogintézményekről szóló 314/2012. (XI. 8.) Korm. rendelet (továbbiakban: Kr.) 40. § szerinti végső szakmai véleményezési szakaszban adott záró szakmai véleményem a következő:</w:t>
      </w: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tervmódosítás előző eljárási lépései során keletkezett előzmény iratokat áttekintettem és megállapítottam, hogy a terv egyeztetése a fent hivatkozott jogszabályban foglaltaknak megfelelően – a teljes eljárás szabályai szerint – történt, továbbá az érintett államigazgatási szervek véleményét a tervezés folyamán figyelembe vették.</w:t>
      </w: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 xml:space="preserve">A településrendezési eszközök záró véleményezésre benyújtott tervezetével kapcsolatosan felmerült fennmaradt hiányosságokat a tervező felé jeleztük, a tervdokumentáció pótlólagosan javításra került. </w:t>
      </w: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EDE" w:rsidRPr="001374A8" w:rsidRDefault="00D43EDE" w:rsidP="007E7C1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74A8">
        <w:rPr>
          <w:rFonts w:ascii="Times New Roman" w:hAnsi="Times New Roman" w:cs="Times New Roman"/>
          <w:b/>
          <w:i/>
          <w:sz w:val="24"/>
          <w:szCs w:val="24"/>
        </w:rPr>
        <w:t>A javított tervdokumentáció képviselőtestület elé terjesztése és elfogadása ellen kifogást nem emelek. Záró szakmai véleményemet a döntésre jogosult képviselő-testülettel ismertetni kell.</w:t>
      </w: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településrendezési eszközök jóváhagyásáról szóló jegyzőkönyvvel együtt a jóváhagyott munkarészeket részemre 1 papíralapú, illetve 1 elektronikus adathordozón rögzített (PDF formátumú) példányban, a tervlapokon a jóváhagyó rendelet vagy határozat számát feltüntetve, a nyomtatott példányt az önkormányzat által hitelesítve kérem megküldeni, továbbá kérem az épített környezet alakításárról és védelméről szóló 1997. évi LXXVIII. törvény 8. § (4) szerinti nyilvánosság biztosítását.</w:t>
      </w: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EDE" w:rsidRPr="007E7C15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 xml:space="preserve">Felhívom a figyelmét arra is, hogy </w:t>
      </w:r>
      <w:r w:rsidRPr="007E7C15">
        <w:rPr>
          <w:rFonts w:ascii="Times New Roman" w:hAnsi="Times New Roman" w:cs="Times New Roman"/>
          <w:bCs/>
          <w:color w:val="000000"/>
          <w:sz w:val="24"/>
          <w:szCs w:val="24"/>
        </w:rPr>
        <w:t>az Építésügyi Dokumentációs és Információs Központról,</w:t>
      </w:r>
      <w:r w:rsidRPr="007E7C15">
        <w:rPr>
          <w:rFonts w:ascii="Times New Roman" w:hAnsi="Times New Roman" w:cs="Times New Roman"/>
          <w:bCs/>
          <w:color w:val="000000"/>
          <w:sz w:val="24"/>
          <w:szCs w:val="24"/>
        </w:rPr>
        <w:br/>
        <w:t>valamint az Országos Építésügyi Nyilvántartásról</w:t>
      </w:r>
      <w:r w:rsidRPr="007E7C15">
        <w:rPr>
          <w:rFonts w:ascii="Times New Roman" w:hAnsi="Times New Roman" w:cs="Times New Roman"/>
          <w:sz w:val="24"/>
          <w:szCs w:val="24"/>
        </w:rPr>
        <w:t xml:space="preserve"> szóló 313/2012. (XII. 7.) Korm. rend. 4. §-ának megfelelően a jóváhagyott teljes tartalmú dokumentációt megőrzésre a Lechner Lajos Tudásközpont Területi, Építésügyi, Örökségvédelmi és Informatikai Nonprofit KFT. (1111 Budapest, Budafoki út 59. E/3. ép.) rendelkezésére kell bocsátani. A dokumentumok beküldése elektronikusan is történhet a következő felületen: https://www.e-epites.hu/dokumentacios-kozpont/dokumentumok-feltoltese.</w:t>
      </w:r>
    </w:p>
    <w:p w:rsidR="00D43EDE" w:rsidRDefault="00D43ED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lastRenderedPageBreak/>
        <w:t>Az ügyben a hatáskört és az illetékességet a főépítészi tevékenységről szóló 190/2009. (IX. 15.) Korm. rendelet 2. § (1) bekezdése és 7. § h) pontja állapítja meg.</w:t>
      </w:r>
      <w:r w:rsidR="007E7C15">
        <w:rPr>
          <w:rFonts w:ascii="Times New Roman" w:hAnsi="Times New Roman" w:cs="Times New Roman"/>
          <w:sz w:val="24"/>
          <w:szCs w:val="24"/>
        </w:rPr>
        <w:t>”</w:t>
      </w:r>
    </w:p>
    <w:p w:rsid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napirend keretében elkülönülten kell döntenünk a településrendezési eszközökről, egyrészt határozati formában a Településszerkezeti terv</w:t>
      </w:r>
      <w:r w:rsidR="001374A8">
        <w:rPr>
          <w:rFonts w:ascii="Times New Roman" w:hAnsi="Times New Roman" w:cs="Times New Roman"/>
          <w:sz w:val="24"/>
          <w:szCs w:val="24"/>
        </w:rPr>
        <w:t xml:space="preserve"> és a településszerkezeti tervlapok</w:t>
      </w:r>
      <w:r>
        <w:rPr>
          <w:rFonts w:ascii="Times New Roman" w:hAnsi="Times New Roman" w:cs="Times New Roman"/>
          <w:sz w:val="24"/>
          <w:szCs w:val="24"/>
        </w:rPr>
        <w:t xml:space="preserve">, másrészt önkormányzati rendelet útján a helyi építési szabályzat módosítását szükséges elfogadnunk. </w:t>
      </w:r>
    </w:p>
    <w:p w:rsidR="007E7C15" w:rsidRP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DD53EE" w:rsidRPr="007E7C15" w:rsidRDefault="00DD53EE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módosítását követően nem változnak. A rendelet módosítása környezeti és egészségi hatással nem jár.</w:t>
      </w: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B33140" w:rsidRPr="007E7C15" w:rsidRDefault="00B33140" w:rsidP="007E7C15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rendelet módosításának szükségességét a településfejlesztési koncepcióról, az integrált településfejlesztési stratégiáról és a településrendezési eszközökről, valamint egyes településrendezési sajátos jogintézményekről szóló 314/2012. (XI.8) Korm. rendeletben meghatározott szabályozási előírás indokolja. A helyi rendeleti szabályozás központi jogszabályhoz igazításának elmaradása esetén a helyi rendelet szövegezése és a központi jogszabály közti összhang hiánya okán törvénysértő állapot keletkezne.</w:t>
      </w:r>
    </w:p>
    <w:p w:rsidR="00B33140" w:rsidRPr="007E7C15" w:rsidRDefault="00B33140" w:rsidP="007E7C15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B33140" w:rsidRPr="007E7C15" w:rsidRDefault="00B33140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érdemi munkaszervezési intézkedések, a végrehajtáshoz szükséges személyi, szervezeti, és tárgyi feltételek adottak. A pénzügyi feltételek rendelkezésre állása biztosított. Összességében megállapítható, hogy a rendelet módosítása nem keletkeztet lényegi többletfeltételeket a korábbiakhoz képest. </w:t>
      </w:r>
    </w:p>
    <w:p w:rsidR="00AB73C4" w:rsidRDefault="00AB73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581" w:rsidRDefault="00707581" w:rsidP="0070758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66E5B">
        <w:rPr>
          <w:rFonts w:ascii="Times New Roman" w:hAnsi="Times New Roman" w:cs="Times New Roman"/>
          <w:sz w:val="24"/>
          <w:szCs w:val="24"/>
          <w:lang w:eastAsia="hu-HU"/>
        </w:rPr>
        <w:t xml:space="preserve">A Pénzügyi és Ügyrendi </w:t>
      </w:r>
      <w:r w:rsidRPr="00E66E5B">
        <w:rPr>
          <w:rFonts w:ascii="Times New Roman" w:hAnsi="Times New Roman" w:cs="Times New Roman"/>
          <w:sz w:val="24"/>
          <w:szCs w:val="24"/>
        </w:rPr>
        <w:t>Bizottság</w:t>
      </w:r>
      <w:r w:rsidRPr="00E66E5B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2017. október 19-én tartott ülésén megtárgyalta, a </w:t>
      </w:r>
      <w:r w:rsidR="001C0AEC" w:rsidRPr="00E66E5B">
        <w:rPr>
          <w:rFonts w:ascii="Times New Roman" w:hAnsi="Times New Roman" w:cs="Times New Roman"/>
          <w:sz w:val="24"/>
          <w:szCs w:val="24"/>
          <w:lang w:eastAsia="hu-HU"/>
        </w:rPr>
        <w:t>36</w:t>
      </w:r>
      <w:r w:rsidRPr="00E66E5B">
        <w:rPr>
          <w:rFonts w:ascii="Times New Roman" w:hAnsi="Times New Roman" w:cs="Times New Roman"/>
          <w:sz w:val="24"/>
          <w:szCs w:val="24"/>
          <w:lang w:eastAsia="hu-HU"/>
        </w:rPr>
        <w:t xml:space="preserve">/2017. (X. 19.) és </w:t>
      </w:r>
      <w:r w:rsidR="001C0AEC" w:rsidRPr="00E66E5B">
        <w:rPr>
          <w:rFonts w:ascii="Times New Roman" w:hAnsi="Times New Roman" w:cs="Times New Roman"/>
          <w:sz w:val="24"/>
          <w:szCs w:val="24"/>
          <w:lang w:eastAsia="hu-HU"/>
        </w:rPr>
        <w:t>37</w:t>
      </w:r>
      <w:r w:rsidRPr="00E66E5B">
        <w:rPr>
          <w:rFonts w:ascii="Times New Roman" w:hAnsi="Times New Roman" w:cs="Times New Roman"/>
          <w:sz w:val="24"/>
          <w:szCs w:val="24"/>
          <w:lang w:eastAsia="hu-HU"/>
        </w:rPr>
        <w:t>/2017. (X. 19.) számú határozataival elfogadta, és a Képviselő-testület részére elfogadásra javasolja.</w:t>
      </w:r>
    </w:p>
    <w:p w:rsidR="00C434C4" w:rsidRPr="00576FF3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6FF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Gazdasági és Városfejlesztési </w:t>
      </w:r>
      <w:r w:rsidRPr="00576FF3">
        <w:rPr>
          <w:rFonts w:ascii="Times New Roman" w:hAnsi="Times New Roman" w:cs="Times New Roman"/>
          <w:sz w:val="24"/>
          <w:szCs w:val="24"/>
        </w:rPr>
        <w:t>Bizottság</w:t>
      </w:r>
      <w:r w:rsidR="00380422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z előterjesztést a </w:t>
      </w:r>
      <w:r w:rsidR="000C2F18" w:rsidRPr="00576FF3">
        <w:rPr>
          <w:rFonts w:ascii="Times New Roman" w:hAnsi="Times New Roman" w:cs="Times New Roman"/>
          <w:sz w:val="24"/>
          <w:szCs w:val="24"/>
          <w:lang w:eastAsia="hu-HU"/>
        </w:rPr>
        <w:t>2017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3E24D2" w:rsidRPr="00576FF3">
        <w:rPr>
          <w:rFonts w:ascii="Times New Roman" w:hAnsi="Times New Roman" w:cs="Times New Roman"/>
          <w:sz w:val="24"/>
          <w:szCs w:val="24"/>
          <w:lang w:eastAsia="hu-HU"/>
        </w:rPr>
        <w:t>október</w:t>
      </w:r>
      <w:r w:rsidR="00EC7A1D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E24D2" w:rsidRPr="00576FF3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>-én tartott ülésén megtárgyalta, a</w:t>
      </w:r>
      <w:r w:rsidR="00576FF3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 49/20</w:t>
      </w:r>
      <w:r w:rsidR="007E7C15" w:rsidRPr="00576FF3">
        <w:rPr>
          <w:rFonts w:ascii="Times New Roman" w:hAnsi="Times New Roman" w:cs="Times New Roman"/>
          <w:sz w:val="24"/>
          <w:szCs w:val="24"/>
          <w:lang w:eastAsia="hu-HU"/>
        </w:rPr>
        <w:t>17. (X. 19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="007E7C15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80422">
        <w:rPr>
          <w:rFonts w:ascii="Times New Roman" w:hAnsi="Times New Roman" w:cs="Times New Roman"/>
          <w:sz w:val="24"/>
          <w:szCs w:val="24"/>
          <w:lang w:eastAsia="hu-HU"/>
        </w:rPr>
        <w:t>és 50</w:t>
      </w:r>
      <w:r w:rsidR="00380422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/2017. (X. 19.) </w:t>
      </w:r>
      <w:r w:rsidR="00576FF3" w:rsidRPr="00576FF3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>zámú h</w:t>
      </w:r>
      <w:r w:rsidR="00AB21E1" w:rsidRPr="00576FF3">
        <w:rPr>
          <w:rFonts w:ascii="Times New Roman" w:hAnsi="Times New Roman" w:cs="Times New Roman"/>
          <w:sz w:val="24"/>
          <w:szCs w:val="24"/>
          <w:lang w:eastAsia="hu-HU"/>
        </w:rPr>
        <w:t>atározat</w:t>
      </w:r>
      <w:r w:rsidR="007E7C15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aival </w:t>
      </w:r>
      <w:r w:rsidR="00E30105" w:rsidRPr="00576FF3">
        <w:rPr>
          <w:rFonts w:ascii="Times New Roman" w:hAnsi="Times New Roman" w:cs="Times New Roman"/>
          <w:sz w:val="24"/>
          <w:szCs w:val="24"/>
          <w:lang w:eastAsia="hu-HU"/>
        </w:rPr>
        <w:t xml:space="preserve">elfogadta, és a </w:t>
      </w:r>
      <w:r w:rsidRPr="00576FF3">
        <w:rPr>
          <w:rFonts w:ascii="Times New Roman" w:hAnsi="Times New Roman" w:cs="Times New Roman"/>
          <w:sz w:val="24"/>
          <w:szCs w:val="24"/>
          <w:lang w:eastAsia="hu-HU"/>
        </w:rPr>
        <w:t>Képviselő-testület részére elfogadásra javasolja.</w:t>
      </w:r>
    </w:p>
    <w:p w:rsidR="00707581" w:rsidRDefault="00707581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Kérem a</w:t>
      </w:r>
      <w:r w:rsidR="00E30105" w:rsidRPr="007E7C15">
        <w:rPr>
          <w:rFonts w:ascii="Times New Roman" w:hAnsi="Times New Roman" w:cs="Times New Roman"/>
          <w:sz w:val="24"/>
          <w:szCs w:val="24"/>
        </w:rPr>
        <w:t xml:space="preserve"> T.</w:t>
      </w:r>
      <w:r w:rsidRPr="007E7C15">
        <w:rPr>
          <w:rFonts w:ascii="Times New Roman" w:hAnsi="Times New Roman" w:cs="Times New Roman"/>
          <w:sz w:val="24"/>
          <w:szCs w:val="24"/>
        </w:rPr>
        <w:t xml:space="preserve"> Képviselő-testületet, hogy az előterjesztést megtárgyalni, majd</w:t>
      </w:r>
      <w:r w:rsidR="007E7C15">
        <w:rPr>
          <w:rFonts w:ascii="Times New Roman" w:hAnsi="Times New Roman" w:cs="Times New Roman"/>
          <w:sz w:val="24"/>
          <w:szCs w:val="24"/>
        </w:rPr>
        <w:t xml:space="preserve"> azt követően az alábbi </w:t>
      </w:r>
      <w:r w:rsidRPr="007E7C15">
        <w:rPr>
          <w:rFonts w:ascii="Times New Roman" w:hAnsi="Times New Roman" w:cs="Times New Roman"/>
          <w:sz w:val="24"/>
          <w:szCs w:val="24"/>
        </w:rPr>
        <w:t>határozati javaslat</w:t>
      </w:r>
      <w:r w:rsidR="007E7C15">
        <w:rPr>
          <w:rFonts w:ascii="Times New Roman" w:hAnsi="Times New Roman" w:cs="Times New Roman"/>
          <w:sz w:val="24"/>
          <w:szCs w:val="24"/>
        </w:rPr>
        <w:t>ot</w:t>
      </w:r>
      <w:r w:rsidR="001374A8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7E7C15">
        <w:rPr>
          <w:rFonts w:ascii="Times New Roman" w:hAnsi="Times New Roman" w:cs="Times New Roman"/>
          <w:sz w:val="24"/>
          <w:szCs w:val="24"/>
        </w:rPr>
        <w:t xml:space="preserve">a 3. számú mellékletként csatolt rendelettervezet </w:t>
      </w:r>
      <w:r w:rsidR="00C74B1A">
        <w:rPr>
          <w:rFonts w:ascii="Times New Roman" w:hAnsi="Times New Roman" w:cs="Times New Roman"/>
          <w:sz w:val="24"/>
          <w:szCs w:val="24"/>
        </w:rPr>
        <w:t xml:space="preserve">elfogadni szíveskedjen. </w:t>
      </w:r>
      <w:r w:rsidR="007E7C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C15" w:rsidRDefault="007E7C1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C1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E30105" w:rsidRPr="007E7C15" w:rsidRDefault="00E3010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4A8" w:rsidRDefault="00341385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Zalaszentgrót Város Önkorm</w:t>
      </w:r>
      <w:r w:rsidR="00E30105" w:rsidRPr="007E7C15">
        <w:rPr>
          <w:rFonts w:ascii="Times New Roman" w:hAnsi="Times New Roman" w:cs="Times New Roman"/>
          <w:sz w:val="24"/>
          <w:szCs w:val="24"/>
        </w:rPr>
        <w:t>á</w:t>
      </w:r>
      <w:r w:rsidR="001374A8">
        <w:rPr>
          <w:rFonts w:ascii="Times New Roman" w:hAnsi="Times New Roman" w:cs="Times New Roman"/>
          <w:sz w:val="24"/>
          <w:szCs w:val="24"/>
        </w:rPr>
        <w:t xml:space="preserve">nyzatának Képviselő-testülete </w:t>
      </w:r>
      <w:r w:rsidR="00E30105" w:rsidRPr="007E7C15">
        <w:rPr>
          <w:rFonts w:ascii="Times New Roman" w:hAnsi="Times New Roman" w:cs="Times New Roman"/>
          <w:sz w:val="24"/>
          <w:szCs w:val="24"/>
        </w:rPr>
        <w:t>Zalaszentgrót</w:t>
      </w:r>
      <w:r w:rsidRPr="007E7C15">
        <w:rPr>
          <w:rFonts w:ascii="Times New Roman" w:hAnsi="Times New Roman" w:cs="Times New Roman"/>
          <w:sz w:val="24"/>
          <w:szCs w:val="24"/>
        </w:rPr>
        <w:t xml:space="preserve"> város településrendezési terveinek felülvizsgálat</w:t>
      </w:r>
      <w:r w:rsidR="00724172" w:rsidRPr="007E7C15">
        <w:rPr>
          <w:rFonts w:ascii="Times New Roman" w:hAnsi="Times New Roman" w:cs="Times New Roman"/>
          <w:sz w:val="24"/>
          <w:szCs w:val="24"/>
        </w:rPr>
        <w:t>át elvégezte, melynek eredménye</w:t>
      </w:r>
      <w:r w:rsidR="001374A8">
        <w:rPr>
          <w:rFonts w:ascii="Times New Roman" w:hAnsi="Times New Roman" w:cs="Times New Roman"/>
          <w:sz w:val="24"/>
          <w:szCs w:val="24"/>
        </w:rPr>
        <w:t xml:space="preserve">ként a 100/2014. (IX. 11.) számú határozattal elfogadott Településszerkezeti terv, valamint a településszerkezeti tervlapok módosítását az előterjesztés 1-2. számú mellékletei szerinti formában és tartalommal elfogadja. </w:t>
      </w:r>
    </w:p>
    <w:p w:rsidR="00B84EC7" w:rsidRPr="007E7C15" w:rsidRDefault="00B84EC7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428" w:rsidRPr="007E7C15" w:rsidRDefault="00197428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 xml:space="preserve">A Képviselő-testület felhatalmazza Baracskai József polgármestert arra, hogy a </w:t>
      </w:r>
      <w:r w:rsidR="007C1250" w:rsidRPr="007E7C15">
        <w:rPr>
          <w:rFonts w:ascii="Times New Roman" w:hAnsi="Times New Roman" w:cs="Times New Roman"/>
          <w:sz w:val="24"/>
          <w:szCs w:val="24"/>
        </w:rPr>
        <w:t>településrendezési eszköz</w:t>
      </w:r>
      <w:r w:rsidR="001374A8">
        <w:rPr>
          <w:rFonts w:ascii="Times New Roman" w:hAnsi="Times New Roman" w:cs="Times New Roman"/>
          <w:sz w:val="24"/>
          <w:szCs w:val="24"/>
        </w:rPr>
        <w:t>öket</w:t>
      </w:r>
      <w:r w:rsidR="007C1250" w:rsidRPr="007E7C15">
        <w:rPr>
          <w:rFonts w:ascii="Times New Roman" w:hAnsi="Times New Roman" w:cs="Times New Roman"/>
          <w:sz w:val="24"/>
          <w:szCs w:val="24"/>
        </w:rPr>
        <w:t xml:space="preserve"> </w:t>
      </w:r>
      <w:r w:rsidR="001374A8">
        <w:rPr>
          <w:rFonts w:ascii="Times New Roman" w:hAnsi="Times New Roman" w:cs="Times New Roman"/>
          <w:sz w:val="24"/>
          <w:szCs w:val="24"/>
        </w:rPr>
        <w:t>szerkeszthető -</w:t>
      </w:r>
      <w:r w:rsidR="001A0A89" w:rsidRPr="007E7C15">
        <w:rPr>
          <w:rFonts w:ascii="Times New Roman" w:hAnsi="Times New Roman" w:cs="Times New Roman"/>
          <w:sz w:val="24"/>
          <w:szCs w:val="24"/>
        </w:rPr>
        <w:t xml:space="preserve"> jogszabályban meghatározottak szerinti nyilvántartásra alkalmas - </w:t>
      </w:r>
      <w:r w:rsidR="00CB76A0" w:rsidRPr="007E7C15">
        <w:rPr>
          <w:rFonts w:ascii="Times New Roman" w:hAnsi="Times New Roman" w:cs="Times New Roman"/>
          <w:sz w:val="24"/>
          <w:szCs w:val="24"/>
        </w:rPr>
        <w:t xml:space="preserve">digitális formátumban </w:t>
      </w:r>
      <w:r w:rsidR="007C1250" w:rsidRPr="007E7C15">
        <w:rPr>
          <w:rFonts w:ascii="Times New Roman" w:hAnsi="Times New Roman" w:cs="Times New Roman"/>
          <w:sz w:val="24"/>
          <w:szCs w:val="24"/>
        </w:rPr>
        <w:t>az elfogadásáról szóló jegyzőkönyvvel együtt küldje meg a</w:t>
      </w:r>
      <w:r w:rsidR="00CB76A0" w:rsidRPr="007E7C15">
        <w:rPr>
          <w:rFonts w:ascii="Times New Roman" w:hAnsi="Times New Roman" w:cs="Times New Roman"/>
          <w:sz w:val="24"/>
          <w:szCs w:val="24"/>
        </w:rPr>
        <w:t xml:space="preserve"> Lechner Tudásközpont</w:t>
      </w:r>
      <w:r w:rsidR="001A0A89" w:rsidRPr="007E7C15">
        <w:rPr>
          <w:rFonts w:ascii="Times New Roman" w:hAnsi="Times New Roman" w:cs="Times New Roman"/>
          <w:sz w:val="24"/>
          <w:szCs w:val="24"/>
        </w:rPr>
        <w:t>, az</w:t>
      </w:r>
      <w:r w:rsidR="007C1250" w:rsidRPr="007E7C15">
        <w:rPr>
          <w:rFonts w:ascii="Times New Roman" w:hAnsi="Times New Roman" w:cs="Times New Roman"/>
          <w:sz w:val="24"/>
          <w:szCs w:val="24"/>
        </w:rPr>
        <w:t xml:space="preserve"> állami főépítész </w:t>
      </w:r>
      <w:r w:rsidR="00CB76A0" w:rsidRPr="007E7C15">
        <w:rPr>
          <w:rFonts w:ascii="Times New Roman" w:hAnsi="Times New Roman" w:cs="Times New Roman"/>
          <w:sz w:val="24"/>
          <w:szCs w:val="24"/>
        </w:rPr>
        <w:t>hatáskörében</w:t>
      </w:r>
      <w:r w:rsidR="001374A8">
        <w:rPr>
          <w:rFonts w:ascii="Times New Roman" w:hAnsi="Times New Roman" w:cs="Times New Roman"/>
          <w:sz w:val="24"/>
          <w:szCs w:val="24"/>
        </w:rPr>
        <w:t xml:space="preserve"> eljáró megyei kormányhivatal és </w:t>
      </w:r>
      <w:r w:rsidR="004932C4" w:rsidRPr="007E7C15">
        <w:rPr>
          <w:rFonts w:ascii="Times New Roman" w:hAnsi="Times New Roman" w:cs="Times New Roman"/>
          <w:sz w:val="24"/>
          <w:szCs w:val="24"/>
        </w:rPr>
        <w:t>az eljárásban résztvevő összes államigazgatási</w:t>
      </w:r>
      <w:r w:rsidR="00316E29" w:rsidRPr="007E7C15">
        <w:rPr>
          <w:rFonts w:ascii="Times New Roman" w:hAnsi="Times New Roman" w:cs="Times New Roman"/>
          <w:sz w:val="24"/>
          <w:szCs w:val="24"/>
        </w:rPr>
        <w:t xml:space="preserve"> szerv</w:t>
      </w:r>
      <w:r w:rsidR="001374A8">
        <w:rPr>
          <w:rFonts w:ascii="Times New Roman" w:hAnsi="Times New Roman" w:cs="Times New Roman"/>
          <w:sz w:val="24"/>
          <w:szCs w:val="24"/>
        </w:rPr>
        <w:t xml:space="preserve"> részére</w:t>
      </w:r>
      <w:r w:rsidR="00316E29" w:rsidRPr="007E7C15">
        <w:rPr>
          <w:rFonts w:ascii="Times New Roman" w:hAnsi="Times New Roman" w:cs="Times New Roman"/>
          <w:sz w:val="24"/>
          <w:szCs w:val="24"/>
        </w:rPr>
        <w:t xml:space="preserve">, továbbá </w:t>
      </w:r>
      <w:r w:rsidR="001374A8">
        <w:rPr>
          <w:rFonts w:ascii="Times New Roman" w:hAnsi="Times New Roman" w:cs="Times New Roman"/>
          <w:sz w:val="24"/>
          <w:szCs w:val="24"/>
        </w:rPr>
        <w:t xml:space="preserve">gondoskodjon </w:t>
      </w:r>
      <w:r w:rsidR="00316E29" w:rsidRPr="007E7C15">
        <w:rPr>
          <w:rFonts w:ascii="Times New Roman" w:hAnsi="Times New Roman" w:cs="Times New Roman"/>
          <w:sz w:val="24"/>
          <w:szCs w:val="24"/>
        </w:rPr>
        <w:t>az épített környezet alakításáról és védelméről szóló 1997. évi LX</w:t>
      </w:r>
      <w:r w:rsidR="00476A6D" w:rsidRPr="007E7C15">
        <w:rPr>
          <w:rFonts w:ascii="Times New Roman" w:hAnsi="Times New Roman" w:cs="Times New Roman"/>
          <w:sz w:val="24"/>
          <w:szCs w:val="24"/>
        </w:rPr>
        <w:t>XVIII. törvény 8. § (4) be</w:t>
      </w:r>
      <w:r w:rsidR="001374A8">
        <w:rPr>
          <w:rFonts w:ascii="Times New Roman" w:hAnsi="Times New Roman" w:cs="Times New Roman"/>
          <w:sz w:val="24"/>
          <w:szCs w:val="24"/>
        </w:rPr>
        <w:t xml:space="preserve">kezdése szerinti nyilvánosság biztosításáról. </w:t>
      </w: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1374A8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74A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476A6D" w:rsidRPr="001374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03B1" w:rsidRPr="001374A8">
        <w:rPr>
          <w:rFonts w:ascii="Times New Roman" w:hAnsi="Times New Roman" w:cs="Times New Roman"/>
          <w:sz w:val="24"/>
          <w:szCs w:val="24"/>
        </w:rPr>
        <w:t>2017</w:t>
      </w:r>
      <w:r w:rsidRPr="001374A8">
        <w:rPr>
          <w:rFonts w:ascii="Times New Roman" w:hAnsi="Times New Roman" w:cs="Times New Roman"/>
          <w:sz w:val="24"/>
          <w:szCs w:val="24"/>
        </w:rPr>
        <w:t xml:space="preserve">. </w:t>
      </w:r>
      <w:r w:rsidR="00476A6D" w:rsidRPr="001374A8">
        <w:rPr>
          <w:rFonts w:ascii="Times New Roman" w:hAnsi="Times New Roman" w:cs="Times New Roman"/>
          <w:sz w:val="24"/>
          <w:szCs w:val="24"/>
        </w:rPr>
        <w:t>december</w:t>
      </w:r>
      <w:r w:rsidR="00EA66EA" w:rsidRPr="001374A8">
        <w:rPr>
          <w:rFonts w:ascii="Times New Roman" w:hAnsi="Times New Roman" w:cs="Times New Roman"/>
          <w:sz w:val="24"/>
          <w:szCs w:val="24"/>
        </w:rPr>
        <w:t xml:space="preserve"> 3</w:t>
      </w:r>
      <w:r w:rsidR="00476A6D" w:rsidRPr="001374A8">
        <w:rPr>
          <w:rFonts w:ascii="Times New Roman" w:hAnsi="Times New Roman" w:cs="Times New Roman"/>
          <w:sz w:val="24"/>
          <w:szCs w:val="24"/>
        </w:rPr>
        <w:t>1</w:t>
      </w:r>
      <w:r w:rsidR="00EA66EA" w:rsidRPr="001374A8">
        <w:rPr>
          <w:rFonts w:ascii="Times New Roman" w:hAnsi="Times New Roman" w:cs="Times New Roman"/>
          <w:sz w:val="24"/>
          <w:szCs w:val="24"/>
        </w:rPr>
        <w:t>.</w:t>
      </w:r>
    </w:p>
    <w:p w:rsidR="00C434C4" w:rsidRPr="001374A8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374A8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326C51" w:rsidRPr="001374A8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 w:rsidRPr="001374A8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C434C4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C15">
        <w:rPr>
          <w:rFonts w:ascii="Times New Roman" w:hAnsi="Times New Roman" w:cs="Times New Roman"/>
          <w:sz w:val="24"/>
          <w:szCs w:val="24"/>
          <w:lang w:eastAsia="hu-HU"/>
        </w:rPr>
        <w:tab/>
      </w:r>
    </w:p>
    <w:p w:rsidR="00C434C4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E7C15">
        <w:rPr>
          <w:rFonts w:ascii="Times New Roman" w:hAnsi="Times New Roman" w:cs="Times New Roman"/>
          <w:sz w:val="24"/>
          <w:szCs w:val="24"/>
        </w:rPr>
        <w:t xml:space="preserve">, </w:t>
      </w:r>
      <w:r w:rsidR="002769DE" w:rsidRPr="007E7C15">
        <w:rPr>
          <w:rFonts w:ascii="Times New Roman" w:hAnsi="Times New Roman" w:cs="Times New Roman"/>
          <w:sz w:val="24"/>
          <w:szCs w:val="24"/>
        </w:rPr>
        <w:t>2017</w:t>
      </w:r>
      <w:r w:rsidRPr="007E7C15">
        <w:rPr>
          <w:rFonts w:ascii="Times New Roman" w:hAnsi="Times New Roman" w:cs="Times New Roman"/>
          <w:sz w:val="24"/>
          <w:szCs w:val="24"/>
        </w:rPr>
        <w:t xml:space="preserve">. </w:t>
      </w:r>
      <w:r w:rsidR="001374A8">
        <w:rPr>
          <w:rFonts w:ascii="Times New Roman" w:hAnsi="Times New Roman" w:cs="Times New Roman"/>
          <w:sz w:val="24"/>
          <w:szCs w:val="24"/>
        </w:rPr>
        <w:t xml:space="preserve">október 12. </w:t>
      </w:r>
    </w:p>
    <w:p w:rsidR="00B84EC7" w:rsidRPr="007E7C15" w:rsidRDefault="00B84EC7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C434C4" w:rsidRPr="007E7C15">
        <w:tc>
          <w:tcPr>
            <w:tcW w:w="4606" w:type="dxa"/>
          </w:tcPr>
          <w:p w:rsidR="00C434C4" w:rsidRPr="007E7C15" w:rsidRDefault="00C434C4" w:rsidP="007E7C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7E7C15" w:rsidRDefault="00C434C4" w:rsidP="007E7C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C434C4" w:rsidRDefault="00C434C4" w:rsidP="007E7C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15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:rsidR="001374A8" w:rsidRPr="007E7C15" w:rsidRDefault="001374A8" w:rsidP="007E7C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4A8" w:rsidRPr="007E7C15" w:rsidRDefault="00C434C4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C15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197428" w:rsidRPr="007E7C15" w:rsidRDefault="00197428" w:rsidP="007E7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C434C4" w:rsidRPr="007E7C15">
        <w:tc>
          <w:tcPr>
            <w:tcW w:w="4606" w:type="dxa"/>
          </w:tcPr>
          <w:p w:rsidR="00C434C4" w:rsidRPr="007E7C15" w:rsidRDefault="00C434C4" w:rsidP="007E7C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7E7C15" w:rsidRDefault="00C434C4" w:rsidP="007E7C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C434C4" w:rsidRPr="007E7C15" w:rsidRDefault="00C434C4" w:rsidP="007E7C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1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AB57BC" w:rsidRPr="007E7C15" w:rsidRDefault="00AB57BC" w:rsidP="007E7C1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B57BC" w:rsidRPr="007E7C15" w:rsidSect="00CA31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CC7" w:rsidRDefault="002B3CC7" w:rsidP="002C67C0">
      <w:pPr>
        <w:spacing w:after="0" w:line="240" w:lineRule="auto"/>
      </w:pPr>
      <w:r>
        <w:separator/>
      </w:r>
    </w:p>
  </w:endnote>
  <w:endnote w:type="continuationSeparator" w:id="0">
    <w:p w:rsidR="002B3CC7" w:rsidRDefault="002B3CC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6D" w:rsidRPr="00CA3113" w:rsidRDefault="00585A59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AF176D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380422">
      <w:rPr>
        <w:rFonts w:ascii="Times New Roman" w:hAnsi="Times New Roman" w:cs="Times New Roman"/>
        <w:noProof/>
        <w:sz w:val="24"/>
        <w:szCs w:val="24"/>
      </w:rPr>
      <w:t>4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AF176D" w:rsidRDefault="0038042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6D" w:rsidRDefault="0038042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CC7" w:rsidRDefault="002B3CC7" w:rsidP="002C67C0">
      <w:pPr>
        <w:spacing w:after="0" w:line="240" w:lineRule="auto"/>
      </w:pPr>
      <w:r>
        <w:separator/>
      </w:r>
    </w:p>
  </w:footnote>
  <w:footnote w:type="continuationSeparator" w:id="0">
    <w:p w:rsidR="002B3CC7" w:rsidRDefault="002B3CC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6D" w:rsidRDefault="0038042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6D" w:rsidRDefault="00585A5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49.2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>
    <w:nsid w:val="0C792386"/>
    <w:multiLevelType w:val="hybridMultilevel"/>
    <w:tmpl w:val="9A0E9C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A11DB"/>
    <w:multiLevelType w:val="hybridMultilevel"/>
    <w:tmpl w:val="75E08F6C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E5C00"/>
    <w:multiLevelType w:val="hybridMultilevel"/>
    <w:tmpl w:val="0E8C77D4"/>
    <w:lvl w:ilvl="0" w:tplc="84D42D02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4">
    <w:nsid w:val="215F7C37"/>
    <w:multiLevelType w:val="hybridMultilevel"/>
    <w:tmpl w:val="BE1239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26D5F"/>
    <w:multiLevelType w:val="hybridMultilevel"/>
    <w:tmpl w:val="CF628E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A14C4"/>
    <w:multiLevelType w:val="hybridMultilevel"/>
    <w:tmpl w:val="5C3494B8"/>
    <w:lvl w:ilvl="0" w:tplc="26E0B93A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7">
    <w:nsid w:val="32884447"/>
    <w:multiLevelType w:val="hybridMultilevel"/>
    <w:tmpl w:val="B134A26C"/>
    <w:lvl w:ilvl="0" w:tplc="C39E3724">
      <w:start w:val="1"/>
      <w:numFmt w:val="decimal"/>
      <w:lvlText w:val="%1."/>
      <w:lvlJc w:val="left"/>
      <w:pPr>
        <w:ind w:left="73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91" w:hanging="360"/>
      </w:pPr>
    </w:lvl>
    <w:lvl w:ilvl="2" w:tplc="040E001B" w:tentative="1">
      <w:start w:val="1"/>
      <w:numFmt w:val="lowerRoman"/>
      <w:lvlText w:val="%3."/>
      <w:lvlJc w:val="right"/>
      <w:pPr>
        <w:ind w:left="8811" w:hanging="180"/>
      </w:pPr>
    </w:lvl>
    <w:lvl w:ilvl="3" w:tplc="040E000F" w:tentative="1">
      <w:start w:val="1"/>
      <w:numFmt w:val="decimal"/>
      <w:lvlText w:val="%4."/>
      <w:lvlJc w:val="left"/>
      <w:pPr>
        <w:ind w:left="9531" w:hanging="360"/>
      </w:pPr>
    </w:lvl>
    <w:lvl w:ilvl="4" w:tplc="040E0019" w:tentative="1">
      <w:start w:val="1"/>
      <w:numFmt w:val="lowerLetter"/>
      <w:lvlText w:val="%5."/>
      <w:lvlJc w:val="left"/>
      <w:pPr>
        <w:ind w:left="10251" w:hanging="360"/>
      </w:pPr>
    </w:lvl>
    <w:lvl w:ilvl="5" w:tplc="040E001B" w:tentative="1">
      <w:start w:val="1"/>
      <w:numFmt w:val="lowerRoman"/>
      <w:lvlText w:val="%6."/>
      <w:lvlJc w:val="right"/>
      <w:pPr>
        <w:ind w:left="10971" w:hanging="180"/>
      </w:pPr>
    </w:lvl>
    <w:lvl w:ilvl="6" w:tplc="040E000F" w:tentative="1">
      <w:start w:val="1"/>
      <w:numFmt w:val="decimal"/>
      <w:lvlText w:val="%7."/>
      <w:lvlJc w:val="left"/>
      <w:pPr>
        <w:ind w:left="11691" w:hanging="360"/>
      </w:pPr>
    </w:lvl>
    <w:lvl w:ilvl="7" w:tplc="040E0019" w:tentative="1">
      <w:start w:val="1"/>
      <w:numFmt w:val="lowerLetter"/>
      <w:lvlText w:val="%8."/>
      <w:lvlJc w:val="left"/>
      <w:pPr>
        <w:ind w:left="12411" w:hanging="360"/>
      </w:pPr>
    </w:lvl>
    <w:lvl w:ilvl="8" w:tplc="040E001B" w:tentative="1">
      <w:start w:val="1"/>
      <w:numFmt w:val="lowerRoman"/>
      <w:lvlText w:val="%9."/>
      <w:lvlJc w:val="right"/>
      <w:pPr>
        <w:ind w:left="13131" w:hanging="180"/>
      </w:pPr>
    </w:lvl>
  </w:abstractNum>
  <w:abstractNum w:abstractNumId="8">
    <w:nsid w:val="43486ABC"/>
    <w:multiLevelType w:val="hybridMultilevel"/>
    <w:tmpl w:val="0B4261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91501B"/>
    <w:multiLevelType w:val="hybridMultilevel"/>
    <w:tmpl w:val="633EC008"/>
    <w:lvl w:ilvl="0" w:tplc="040E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1">
    <w:nsid w:val="4F733071"/>
    <w:multiLevelType w:val="hybridMultilevel"/>
    <w:tmpl w:val="81426632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AC4961"/>
    <w:multiLevelType w:val="hybridMultilevel"/>
    <w:tmpl w:val="A4E0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5537D"/>
    <w:multiLevelType w:val="hybridMultilevel"/>
    <w:tmpl w:val="486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B31BE"/>
    <w:multiLevelType w:val="hybridMultilevel"/>
    <w:tmpl w:val="FC724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97C6F"/>
    <w:multiLevelType w:val="hybridMultilevel"/>
    <w:tmpl w:val="DDB03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F85DCF"/>
    <w:multiLevelType w:val="hybridMultilevel"/>
    <w:tmpl w:val="899812BC"/>
    <w:lvl w:ilvl="0" w:tplc="DF62763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abstractNum w:abstractNumId="17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C86BC5"/>
    <w:multiLevelType w:val="hybridMultilevel"/>
    <w:tmpl w:val="6406A86E"/>
    <w:lvl w:ilvl="0" w:tplc="F0BCDF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5D0344"/>
    <w:multiLevelType w:val="hybridMultilevel"/>
    <w:tmpl w:val="283E3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07E59"/>
    <w:multiLevelType w:val="hybridMultilevel"/>
    <w:tmpl w:val="31527ED4"/>
    <w:lvl w:ilvl="0" w:tplc="99C2327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num w:numId="1">
    <w:abstractNumId w:val="17"/>
  </w:num>
  <w:num w:numId="2">
    <w:abstractNumId w:val="20"/>
  </w:num>
  <w:num w:numId="3">
    <w:abstractNumId w:val="19"/>
  </w:num>
  <w:num w:numId="4">
    <w:abstractNumId w:val="9"/>
  </w:num>
  <w:num w:numId="5">
    <w:abstractNumId w:val="15"/>
  </w:num>
  <w:num w:numId="6">
    <w:abstractNumId w:val="10"/>
  </w:num>
  <w:num w:numId="7">
    <w:abstractNumId w:val="4"/>
  </w:num>
  <w:num w:numId="8">
    <w:abstractNumId w:val="21"/>
  </w:num>
  <w:num w:numId="9">
    <w:abstractNumId w:val="13"/>
  </w:num>
  <w:num w:numId="10">
    <w:abstractNumId w:val="12"/>
  </w:num>
  <w:num w:numId="11">
    <w:abstractNumId w:val="5"/>
  </w:num>
  <w:num w:numId="12">
    <w:abstractNumId w:val="14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6"/>
  </w:num>
  <w:num w:numId="18">
    <w:abstractNumId w:val="16"/>
  </w:num>
  <w:num w:numId="19">
    <w:abstractNumId w:val="22"/>
  </w:num>
  <w:num w:numId="20">
    <w:abstractNumId w:val="7"/>
  </w:num>
  <w:num w:numId="21">
    <w:abstractNumId w:val="11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062F"/>
    <w:rsid w:val="0000073B"/>
    <w:rsid w:val="00001FCC"/>
    <w:rsid w:val="0000337E"/>
    <w:rsid w:val="000079C0"/>
    <w:rsid w:val="000103B1"/>
    <w:rsid w:val="000205FA"/>
    <w:rsid w:val="00021235"/>
    <w:rsid w:val="00023FF7"/>
    <w:rsid w:val="000247F0"/>
    <w:rsid w:val="000305C0"/>
    <w:rsid w:val="00033546"/>
    <w:rsid w:val="00034DF4"/>
    <w:rsid w:val="0003596E"/>
    <w:rsid w:val="000359E0"/>
    <w:rsid w:val="000366BA"/>
    <w:rsid w:val="00037823"/>
    <w:rsid w:val="000427F9"/>
    <w:rsid w:val="00043D22"/>
    <w:rsid w:val="0004760B"/>
    <w:rsid w:val="00056811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7E4C"/>
    <w:rsid w:val="000931FD"/>
    <w:rsid w:val="00093B7C"/>
    <w:rsid w:val="00093F3B"/>
    <w:rsid w:val="00094A05"/>
    <w:rsid w:val="00097B9B"/>
    <w:rsid w:val="000A0734"/>
    <w:rsid w:val="000A2BDF"/>
    <w:rsid w:val="000A4EA6"/>
    <w:rsid w:val="000A5BB8"/>
    <w:rsid w:val="000A76AC"/>
    <w:rsid w:val="000B339C"/>
    <w:rsid w:val="000B4D0B"/>
    <w:rsid w:val="000B67DD"/>
    <w:rsid w:val="000C2A3E"/>
    <w:rsid w:val="000C2F18"/>
    <w:rsid w:val="000D190F"/>
    <w:rsid w:val="000D2B8C"/>
    <w:rsid w:val="000D32E7"/>
    <w:rsid w:val="000E2E93"/>
    <w:rsid w:val="000E2F8A"/>
    <w:rsid w:val="000E6EFD"/>
    <w:rsid w:val="000F3E93"/>
    <w:rsid w:val="000F479E"/>
    <w:rsid w:val="001015E1"/>
    <w:rsid w:val="00101BBE"/>
    <w:rsid w:val="0010267C"/>
    <w:rsid w:val="0010273F"/>
    <w:rsid w:val="001069F6"/>
    <w:rsid w:val="0010755F"/>
    <w:rsid w:val="0011145A"/>
    <w:rsid w:val="00111535"/>
    <w:rsid w:val="001129D1"/>
    <w:rsid w:val="0011324F"/>
    <w:rsid w:val="001147C5"/>
    <w:rsid w:val="001235C4"/>
    <w:rsid w:val="0012452A"/>
    <w:rsid w:val="00124694"/>
    <w:rsid w:val="00131756"/>
    <w:rsid w:val="00131F21"/>
    <w:rsid w:val="00134590"/>
    <w:rsid w:val="00135DBE"/>
    <w:rsid w:val="001374A8"/>
    <w:rsid w:val="0014324B"/>
    <w:rsid w:val="00146CA8"/>
    <w:rsid w:val="001529FA"/>
    <w:rsid w:val="00155E11"/>
    <w:rsid w:val="00157D18"/>
    <w:rsid w:val="0016151D"/>
    <w:rsid w:val="00163A1C"/>
    <w:rsid w:val="00165B68"/>
    <w:rsid w:val="00165CB0"/>
    <w:rsid w:val="00170583"/>
    <w:rsid w:val="00183732"/>
    <w:rsid w:val="00187559"/>
    <w:rsid w:val="00190EDA"/>
    <w:rsid w:val="001927AF"/>
    <w:rsid w:val="0019333A"/>
    <w:rsid w:val="001964B6"/>
    <w:rsid w:val="00197428"/>
    <w:rsid w:val="001A0A89"/>
    <w:rsid w:val="001A1637"/>
    <w:rsid w:val="001A3DC1"/>
    <w:rsid w:val="001A5CCB"/>
    <w:rsid w:val="001B0848"/>
    <w:rsid w:val="001B11E8"/>
    <w:rsid w:val="001B429D"/>
    <w:rsid w:val="001B6A98"/>
    <w:rsid w:val="001C0AEC"/>
    <w:rsid w:val="001C0CC0"/>
    <w:rsid w:val="001C2CF1"/>
    <w:rsid w:val="001C6E6B"/>
    <w:rsid w:val="001C7E7E"/>
    <w:rsid w:val="001D57A1"/>
    <w:rsid w:val="001E0088"/>
    <w:rsid w:val="001E18E5"/>
    <w:rsid w:val="001E4E15"/>
    <w:rsid w:val="001E4F0E"/>
    <w:rsid w:val="001E5DDB"/>
    <w:rsid w:val="001E72EB"/>
    <w:rsid w:val="001F17D0"/>
    <w:rsid w:val="001F416B"/>
    <w:rsid w:val="001F5A8A"/>
    <w:rsid w:val="001F61CD"/>
    <w:rsid w:val="001F689F"/>
    <w:rsid w:val="002013C3"/>
    <w:rsid w:val="002015FB"/>
    <w:rsid w:val="00203442"/>
    <w:rsid w:val="00204259"/>
    <w:rsid w:val="00212384"/>
    <w:rsid w:val="00214347"/>
    <w:rsid w:val="00225B3A"/>
    <w:rsid w:val="0023056A"/>
    <w:rsid w:val="0023119E"/>
    <w:rsid w:val="00231F8A"/>
    <w:rsid w:val="00237DE2"/>
    <w:rsid w:val="0024030F"/>
    <w:rsid w:val="0024085D"/>
    <w:rsid w:val="0024311A"/>
    <w:rsid w:val="00244572"/>
    <w:rsid w:val="00252A78"/>
    <w:rsid w:val="00253681"/>
    <w:rsid w:val="00255913"/>
    <w:rsid w:val="0026290E"/>
    <w:rsid w:val="00264262"/>
    <w:rsid w:val="00264E67"/>
    <w:rsid w:val="00264F29"/>
    <w:rsid w:val="00267FB7"/>
    <w:rsid w:val="00273E8F"/>
    <w:rsid w:val="00274DA7"/>
    <w:rsid w:val="002769DE"/>
    <w:rsid w:val="00277490"/>
    <w:rsid w:val="00280139"/>
    <w:rsid w:val="00280CF9"/>
    <w:rsid w:val="002847F6"/>
    <w:rsid w:val="00285540"/>
    <w:rsid w:val="00285D55"/>
    <w:rsid w:val="00285FC9"/>
    <w:rsid w:val="0028719D"/>
    <w:rsid w:val="00290298"/>
    <w:rsid w:val="0029092B"/>
    <w:rsid w:val="00291174"/>
    <w:rsid w:val="00295DC7"/>
    <w:rsid w:val="00296CFB"/>
    <w:rsid w:val="00297A33"/>
    <w:rsid w:val="002A0FC5"/>
    <w:rsid w:val="002A432A"/>
    <w:rsid w:val="002A58AB"/>
    <w:rsid w:val="002A6450"/>
    <w:rsid w:val="002A7CD7"/>
    <w:rsid w:val="002B1AFB"/>
    <w:rsid w:val="002B1C08"/>
    <w:rsid w:val="002B2100"/>
    <w:rsid w:val="002B28DA"/>
    <w:rsid w:val="002B3CC7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4888"/>
    <w:rsid w:val="002F0224"/>
    <w:rsid w:val="002F0330"/>
    <w:rsid w:val="002F5C08"/>
    <w:rsid w:val="00303144"/>
    <w:rsid w:val="003043B6"/>
    <w:rsid w:val="0030489D"/>
    <w:rsid w:val="00305D51"/>
    <w:rsid w:val="003116B2"/>
    <w:rsid w:val="00316E29"/>
    <w:rsid w:val="0032270D"/>
    <w:rsid w:val="00326C51"/>
    <w:rsid w:val="00330EB2"/>
    <w:rsid w:val="0033325A"/>
    <w:rsid w:val="00341385"/>
    <w:rsid w:val="00343B88"/>
    <w:rsid w:val="00350E53"/>
    <w:rsid w:val="00355F5C"/>
    <w:rsid w:val="00356BED"/>
    <w:rsid w:val="00360125"/>
    <w:rsid w:val="0036123B"/>
    <w:rsid w:val="00363A82"/>
    <w:rsid w:val="00364045"/>
    <w:rsid w:val="003640C0"/>
    <w:rsid w:val="00367A15"/>
    <w:rsid w:val="003700D3"/>
    <w:rsid w:val="00370C9B"/>
    <w:rsid w:val="00373BB8"/>
    <w:rsid w:val="0037483E"/>
    <w:rsid w:val="003774B3"/>
    <w:rsid w:val="00380422"/>
    <w:rsid w:val="00381186"/>
    <w:rsid w:val="0038206E"/>
    <w:rsid w:val="0038248B"/>
    <w:rsid w:val="003826B1"/>
    <w:rsid w:val="00382D9D"/>
    <w:rsid w:val="00386E7D"/>
    <w:rsid w:val="0039059B"/>
    <w:rsid w:val="00390915"/>
    <w:rsid w:val="003910DB"/>
    <w:rsid w:val="003927A2"/>
    <w:rsid w:val="0039375B"/>
    <w:rsid w:val="003946CA"/>
    <w:rsid w:val="0039498E"/>
    <w:rsid w:val="00396E87"/>
    <w:rsid w:val="00397F0E"/>
    <w:rsid w:val="003A0076"/>
    <w:rsid w:val="003A0109"/>
    <w:rsid w:val="003A3215"/>
    <w:rsid w:val="003B1D91"/>
    <w:rsid w:val="003B3273"/>
    <w:rsid w:val="003B5CF8"/>
    <w:rsid w:val="003B70C8"/>
    <w:rsid w:val="003C57AB"/>
    <w:rsid w:val="003D11CC"/>
    <w:rsid w:val="003D18B6"/>
    <w:rsid w:val="003D4F83"/>
    <w:rsid w:val="003D650B"/>
    <w:rsid w:val="003D7560"/>
    <w:rsid w:val="003E0B1F"/>
    <w:rsid w:val="003E1594"/>
    <w:rsid w:val="003E24D2"/>
    <w:rsid w:val="003E4165"/>
    <w:rsid w:val="003E452D"/>
    <w:rsid w:val="003E5308"/>
    <w:rsid w:val="003E6614"/>
    <w:rsid w:val="003E6716"/>
    <w:rsid w:val="003F0EEB"/>
    <w:rsid w:val="003F7EB0"/>
    <w:rsid w:val="00400080"/>
    <w:rsid w:val="004112C4"/>
    <w:rsid w:val="0041452D"/>
    <w:rsid w:val="00416877"/>
    <w:rsid w:val="00417641"/>
    <w:rsid w:val="00422B22"/>
    <w:rsid w:val="00424C3A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6134"/>
    <w:rsid w:val="0046725B"/>
    <w:rsid w:val="00473698"/>
    <w:rsid w:val="00476A6D"/>
    <w:rsid w:val="00482933"/>
    <w:rsid w:val="00483B00"/>
    <w:rsid w:val="004840E5"/>
    <w:rsid w:val="00490E70"/>
    <w:rsid w:val="004932C4"/>
    <w:rsid w:val="004A284A"/>
    <w:rsid w:val="004A5785"/>
    <w:rsid w:val="004A5807"/>
    <w:rsid w:val="004A6439"/>
    <w:rsid w:val="004A64E7"/>
    <w:rsid w:val="004B3EAD"/>
    <w:rsid w:val="004B7ACA"/>
    <w:rsid w:val="004C4E30"/>
    <w:rsid w:val="004D0193"/>
    <w:rsid w:val="004D2E7D"/>
    <w:rsid w:val="004E06BD"/>
    <w:rsid w:val="004E2925"/>
    <w:rsid w:val="004E2C5A"/>
    <w:rsid w:val="004E3737"/>
    <w:rsid w:val="004F39D4"/>
    <w:rsid w:val="004F4F76"/>
    <w:rsid w:val="005046D3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2D79"/>
    <w:rsid w:val="005356F8"/>
    <w:rsid w:val="00535F06"/>
    <w:rsid w:val="00545B25"/>
    <w:rsid w:val="00546689"/>
    <w:rsid w:val="00556B0B"/>
    <w:rsid w:val="0055716E"/>
    <w:rsid w:val="005626AA"/>
    <w:rsid w:val="005627BD"/>
    <w:rsid w:val="00565CB7"/>
    <w:rsid w:val="00565F03"/>
    <w:rsid w:val="0057182A"/>
    <w:rsid w:val="005732ED"/>
    <w:rsid w:val="005746B9"/>
    <w:rsid w:val="00574777"/>
    <w:rsid w:val="0057535A"/>
    <w:rsid w:val="00576D26"/>
    <w:rsid w:val="00576FF3"/>
    <w:rsid w:val="00580FBA"/>
    <w:rsid w:val="00583F70"/>
    <w:rsid w:val="00585A59"/>
    <w:rsid w:val="00586EEE"/>
    <w:rsid w:val="00590676"/>
    <w:rsid w:val="005940D7"/>
    <w:rsid w:val="005941A9"/>
    <w:rsid w:val="00595DBA"/>
    <w:rsid w:val="0059772A"/>
    <w:rsid w:val="005A053A"/>
    <w:rsid w:val="005A1BE3"/>
    <w:rsid w:val="005A484A"/>
    <w:rsid w:val="005B32F9"/>
    <w:rsid w:val="005C6462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5D5E"/>
    <w:rsid w:val="006025F5"/>
    <w:rsid w:val="006073F3"/>
    <w:rsid w:val="00615635"/>
    <w:rsid w:val="006161A9"/>
    <w:rsid w:val="00617234"/>
    <w:rsid w:val="0062028D"/>
    <w:rsid w:val="00622A21"/>
    <w:rsid w:val="0063547D"/>
    <w:rsid w:val="00636380"/>
    <w:rsid w:val="00636A29"/>
    <w:rsid w:val="00643189"/>
    <w:rsid w:val="00643635"/>
    <w:rsid w:val="00644F28"/>
    <w:rsid w:val="0064569C"/>
    <w:rsid w:val="006463C3"/>
    <w:rsid w:val="00646607"/>
    <w:rsid w:val="00653364"/>
    <w:rsid w:val="006560C3"/>
    <w:rsid w:val="00656A0F"/>
    <w:rsid w:val="00656C5B"/>
    <w:rsid w:val="00660FCB"/>
    <w:rsid w:val="00661981"/>
    <w:rsid w:val="006660BE"/>
    <w:rsid w:val="00674005"/>
    <w:rsid w:val="00674999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33C"/>
    <w:rsid w:val="00696564"/>
    <w:rsid w:val="00696B56"/>
    <w:rsid w:val="006A367E"/>
    <w:rsid w:val="006A5041"/>
    <w:rsid w:val="006A5FE7"/>
    <w:rsid w:val="006B13DB"/>
    <w:rsid w:val="006B301A"/>
    <w:rsid w:val="006B5344"/>
    <w:rsid w:val="006B67A0"/>
    <w:rsid w:val="006C4AFF"/>
    <w:rsid w:val="006C57A0"/>
    <w:rsid w:val="006C7934"/>
    <w:rsid w:val="006D1D84"/>
    <w:rsid w:val="006D3747"/>
    <w:rsid w:val="006D4B41"/>
    <w:rsid w:val="006D520B"/>
    <w:rsid w:val="006E1388"/>
    <w:rsid w:val="006E2AB5"/>
    <w:rsid w:val="006F0B78"/>
    <w:rsid w:val="006F0FFC"/>
    <w:rsid w:val="006F648C"/>
    <w:rsid w:val="006F77CC"/>
    <w:rsid w:val="00700B12"/>
    <w:rsid w:val="0070253E"/>
    <w:rsid w:val="00703403"/>
    <w:rsid w:val="00704B67"/>
    <w:rsid w:val="00707581"/>
    <w:rsid w:val="0071082F"/>
    <w:rsid w:val="00710F17"/>
    <w:rsid w:val="00711D93"/>
    <w:rsid w:val="00712B5B"/>
    <w:rsid w:val="0071431C"/>
    <w:rsid w:val="0071552A"/>
    <w:rsid w:val="007169F3"/>
    <w:rsid w:val="0071752E"/>
    <w:rsid w:val="0072263F"/>
    <w:rsid w:val="00722925"/>
    <w:rsid w:val="00723960"/>
    <w:rsid w:val="00724172"/>
    <w:rsid w:val="00731C13"/>
    <w:rsid w:val="00731DD7"/>
    <w:rsid w:val="00733795"/>
    <w:rsid w:val="00734127"/>
    <w:rsid w:val="00735646"/>
    <w:rsid w:val="00735B15"/>
    <w:rsid w:val="00736688"/>
    <w:rsid w:val="00744995"/>
    <w:rsid w:val="00746D24"/>
    <w:rsid w:val="0075095C"/>
    <w:rsid w:val="00751226"/>
    <w:rsid w:val="00752CCA"/>
    <w:rsid w:val="00754EDB"/>
    <w:rsid w:val="007609D9"/>
    <w:rsid w:val="00762AEB"/>
    <w:rsid w:val="00766A2D"/>
    <w:rsid w:val="0077005C"/>
    <w:rsid w:val="007716D2"/>
    <w:rsid w:val="0077302B"/>
    <w:rsid w:val="00774BB2"/>
    <w:rsid w:val="00776873"/>
    <w:rsid w:val="007807DC"/>
    <w:rsid w:val="007856A6"/>
    <w:rsid w:val="00791A09"/>
    <w:rsid w:val="00795D86"/>
    <w:rsid w:val="00796973"/>
    <w:rsid w:val="007A0981"/>
    <w:rsid w:val="007A7C2A"/>
    <w:rsid w:val="007B0CEF"/>
    <w:rsid w:val="007B2428"/>
    <w:rsid w:val="007B2F1B"/>
    <w:rsid w:val="007B416A"/>
    <w:rsid w:val="007B4660"/>
    <w:rsid w:val="007C1250"/>
    <w:rsid w:val="007C4550"/>
    <w:rsid w:val="007C4BB0"/>
    <w:rsid w:val="007C6150"/>
    <w:rsid w:val="007D1444"/>
    <w:rsid w:val="007D17B1"/>
    <w:rsid w:val="007D4455"/>
    <w:rsid w:val="007D5CE8"/>
    <w:rsid w:val="007E4933"/>
    <w:rsid w:val="007E4A25"/>
    <w:rsid w:val="007E7798"/>
    <w:rsid w:val="007E7C15"/>
    <w:rsid w:val="007F50CC"/>
    <w:rsid w:val="007F5E75"/>
    <w:rsid w:val="00802E7B"/>
    <w:rsid w:val="00817BC7"/>
    <w:rsid w:val="00817D6E"/>
    <w:rsid w:val="00821BC9"/>
    <w:rsid w:val="00821BF7"/>
    <w:rsid w:val="00821CEF"/>
    <w:rsid w:val="008233EB"/>
    <w:rsid w:val="008244A6"/>
    <w:rsid w:val="008250A4"/>
    <w:rsid w:val="008266EC"/>
    <w:rsid w:val="00827B38"/>
    <w:rsid w:val="00831997"/>
    <w:rsid w:val="00834975"/>
    <w:rsid w:val="008358DA"/>
    <w:rsid w:val="00835D41"/>
    <w:rsid w:val="008378CF"/>
    <w:rsid w:val="0084667A"/>
    <w:rsid w:val="00847919"/>
    <w:rsid w:val="008547D0"/>
    <w:rsid w:val="00856833"/>
    <w:rsid w:val="00856B0D"/>
    <w:rsid w:val="00860AE9"/>
    <w:rsid w:val="0086102D"/>
    <w:rsid w:val="00863807"/>
    <w:rsid w:val="00863E27"/>
    <w:rsid w:val="00864005"/>
    <w:rsid w:val="0086493F"/>
    <w:rsid w:val="00866B70"/>
    <w:rsid w:val="00866E27"/>
    <w:rsid w:val="00867054"/>
    <w:rsid w:val="0087353C"/>
    <w:rsid w:val="008742A5"/>
    <w:rsid w:val="008770B4"/>
    <w:rsid w:val="008774AD"/>
    <w:rsid w:val="008776EC"/>
    <w:rsid w:val="00882E9D"/>
    <w:rsid w:val="0088364C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784A"/>
    <w:rsid w:val="008B3EFE"/>
    <w:rsid w:val="008B6AEB"/>
    <w:rsid w:val="008C33B5"/>
    <w:rsid w:val="008C3411"/>
    <w:rsid w:val="008C4A05"/>
    <w:rsid w:val="008C7817"/>
    <w:rsid w:val="008D1741"/>
    <w:rsid w:val="008D32F7"/>
    <w:rsid w:val="008D66E0"/>
    <w:rsid w:val="008D6F98"/>
    <w:rsid w:val="008E41C9"/>
    <w:rsid w:val="008E4782"/>
    <w:rsid w:val="008E6602"/>
    <w:rsid w:val="008F5289"/>
    <w:rsid w:val="008F569B"/>
    <w:rsid w:val="00901079"/>
    <w:rsid w:val="009033CB"/>
    <w:rsid w:val="00911AC5"/>
    <w:rsid w:val="00916E24"/>
    <w:rsid w:val="00917A34"/>
    <w:rsid w:val="00923308"/>
    <w:rsid w:val="00923FC0"/>
    <w:rsid w:val="00925CA0"/>
    <w:rsid w:val="00931E04"/>
    <w:rsid w:val="00932D43"/>
    <w:rsid w:val="00932D97"/>
    <w:rsid w:val="00934DFB"/>
    <w:rsid w:val="00935501"/>
    <w:rsid w:val="00941F10"/>
    <w:rsid w:val="009436AB"/>
    <w:rsid w:val="00944296"/>
    <w:rsid w:val="00945D1E"/>
    <w:rsid w:val="00946FDF"/>
    <w:rsid w:val="0095098B"/>
    <w:rsid w:val="0095797B"/>
    <w:rsid w:val="00960118"/>
    <w:rsid w:val="00961754"/>
    <w:rsid w:val="0096217C"/>
    <w:rsid w:val="009636EF"/>
    <w:rsid w:val="009647B6"/>
    <w:rsid w:val="00965AB3"/>
    <w:rsid w:val="00970538"/>
    <w:rsid w:val="00974094"/>
    <w:rsid w:val="00976C29"/>
    <w:rsid w:val="00976F45"/>
    <w:rsid w:val="00981B2F"/>
    <w:rsid w:val="009828F3"/>
    <w:rsid w:val="0098552F"/>
    <w:rsid w:val="00986CA5"/>
    <w:rsid w:val="00986CB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1F88"/>
    <w:rsid w:val="009B4B0B"/>
    <w:rsid w:val="009B4BBF"/>
    <w:rsid w:val="009B7EE1"/>
    <w:rsid w:val="009C30BE"/>
    <w:rsid w:val="009C3659"/>
    <w:rsid w:val="009C3E5F"/>
    <w:rsid w:val="009C47AE"/>
    <w:rsid w:val="009D118D"/>
    <w:rsid w:val="009E1AA5"/>
    <w:rsid w:val="009E285C"/>
    <w:rsid w:val="009F06E1"/>
    <w:rsid w:val="009F0B7C"/>
    <w:rsid w:val="009F0FCB"/>
    <w:rsid w:val="009F44F6"/>
    <w:rsid w:val="00A00D0F"/>
    <w:rsid w:val="00A02811"/>
    <w:rsid w:val="00A049B1"/>
    <w:rsid w:val="00A06D6B"/>
    <w:rsid w:val="00A11407"/>
    <w:rsid w:val="00A12B14"/>
    <w:rsid w:val="00A134F4"/>
    <w:rsid w:val="00A146CC"/>
    <w:rsid w:val="00A15501"/>
    <w:rsid w:val="00A15E50"/>
    <w:rsid w:val="00A23627"/>
    <w:rsid w:val="00A24257"/>
    <w:rsid w:val="00A25E66"/>
    <w:rsid w:val="00A26477"/>
    <w:rsid w:val="00A32A31"/>
    <w:rsid w:val="00A3468E"/>
    <w:rsid w:val="00A362A1"/>
    <w:rsid w:val="00A3778D"/>
    <w:rsid w:val="00A44591"/>
    <w:rsid w:val="00A467B3"/>
    <w:rsid w:val="00A4715C"/>
    <w:rsid w:val="00A51653"/>
    <w:rsid w:val="00A568F7"/>
    <w:rsid w:val="00A579B3"/>
    <w:rsid w:val="00A60D0A"/>
    <w:rsid w:val="00A61E32"/>
    <w:rsid w:val="00A6270B"/>
    <w:rsid w:val="00A66637"/>
    <w:rsid w:val="00A728D7"/>
    <w:rsid w:val="00A73AF4"/>
    <w:rsid w:val="00A73CB5"/>
    <w:rsid w:val="00A74F9E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21E1"/>
    <w:rsid w:val="00AB2A3B"/>
    <w:rsid w:val="00AB38C5"/>
    <w:rsid w:val="00AB57BC"/>
    <w:rsid w:val="00AB73C4"/>
    <w:rsid w:val="00AB748C"/>
    <w:rsid w:val="00AC37DC"/>
    <w:rsid w:val="00AC40FE"/>
    <w:rsid w:val="00AC5FE7"/>
    <w:rsid w:val="00AD1B23"/>
    <w:rsid w:val="00AD33AC"/>
    <w:rsid w:val="00AD48F5"/>
    <w:rsid w:val="00AE5830"/>
    <w:rsid w:val="00AF0D81"/>
    <w:rsid w:val="00AF176D"/>
    <w:rsid w:val="00AF3AAC"/>
    <w:rsid w:val="00AF5503"/>
    <w:rsid w:val="00B10A94"/>
    <w:rsid w:val="00B1668E"/>
    <w:rsid w:val="00B20394"/>
    <w:rsid w:val="00B31D41"/>
    <w:rsid w:val="00B33140"/>
    <w:rsid w:val="00B33B25"/>
    <w:rsid w:val="00B34897"/>
    <w:rsid w:val="00B34B26"/>
    <w:rsid w:val="00B42B11"/>
    <w:rsid w:val="00B45B72"/>
    <w:rsid w:val="00B56545"/>
    <w:rsid w:val="00B623B7"/>
    <w:rsid w:val="00B62E39"/>
    <w:rsid w:val="00B633C4"/>
    <w:rsid w:val="00B662CF"/>
    <w:rsid w:val="00B66618"/>
    <w:rsid w:val="00B72164"/>
    <w:rsid w:val="00B74859"/>
    <w:rsid w:val="00B77968"/>
    <w:rsid w:val="00B800FF"/>
    <w:rsid w:val="00B82F2E"/>
    <w:rsid w:val="00B84EC7"/>
    <w:rsid w:val="00B86B13"/>
    <w:rsid w:val="00B8716D"/>
    <w:rsid w:val="00B876B0"/>
    <w:rsid w:val="00B933FF"/>
    <w:rsid w:val="00BA0351"/>
    <w:rsid w:val="00BA2E1F"/>
    <w:rsid w:val="00BA5530"/>
    <w:rsid w:val="00BA72A7"/>
    <w:rsid w:val="00BB0C20"/>
    <w:rsid w:val="00BB216E"/>
    <w:rsid w:val="00BB6530"/>
    <w:rsid w:val="00BB7D5B"/>
    <w:rsid w:val="00BC0D07"/>
    <w:rsid w:val="00BC1821"/>
    <w:rsid w:val="00BD0B01"/>
    <w:rsid w:val="00BD0EFB"/>
    <w:rsid w:val="00BE2235"/>
    <w:rsid w:val="00BE3DCC"/>
    <w:rsid w:val="00BE46BE"/>
    <w:rsid w:val="00BE767F"/>
    <w:rsid w:val="00BE7838"/>
    <w:rsid w:val="00BE7916"/>
    <w:rsid w:val="00BF0317"/>
    <w:rsid w:val="00BF2442"/>
    <w:rsid w:val="00BF28A4"/>
    <w:rsid w:val="00BF5EF5"/>
    <w:rsid w:val="00C000BF"/>
    <w:rsid w:val="00C037D8"/>
    <w:rsid w:val="00C03E9B"/>
    <w:rsid w:val="00C05E0E"/>
    <w:rsid w:val="00C070D9"/>
    <w:rsid w:val="00C110EA"/>
    <w:rsid w:val="00C1328C"/>
    <w:rsid w:val="00C14622"/>
    <w:rsid w:val="00C14DD8"/>
    <w:rsid w:val="00C17C45"/>
    <w:rsid w:val="00C20926"/>
    <w:rsid w:val="00C217C5"/>
    <w:rsid w:val="00C249A5"/>
    <w:rsid w:val="00C27139"/>
    <w:rsid w:val="00C32803"/>
    <w:rsid w:val="00C35D7A"/>
    <w:rsid w:val="00C434C4"/>
    <w:rsid w:val="00C450ED"/>
    <w:rsid w:val="00C465A7"/>
    <w:rsid w:val="00C468A9"/>
    <w:rsid w:val="00C4744E"/>
    <w:rsid w:val="00C504E5"/>
    <w:rsid w:val="00C5114B"/>
    <w:rsid w:val="00C52EA0"/>
    <w:rsid w:val="00C552CC"/>
    <w:rsid w:val="00C56F06"/>
    <w:rsid w:val="00C5785F"/>
    <w:rsid w:val="00C61342"/>
    <w:rsid w:val="00C61B08"/>
    <w:rsid w:val="00C61E68"/>
    <w:rsid w:val="00C62D52"/>
    <w:rsid w:val="00C7305C"/>
    <w:rsid w:val="00C74567"/>
    <w:rsid w:val="00C74B1A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B0513"/>
    <w:rsid w:val="00CB29B7"/>
    <w:rsid w:val="00CB4901"/>
    <w:rsid w:val="00CB6ABB"/>
    <w:rsid w:val="00CB76A0"/>
    <w:rsid w:val="00CC5A2C"/>
    <w:rsid w:val="00CC7981"/>
    <w:rsid w:val="00CD0E96"/>
    <w:rsid w:val="00CD3CBB"/>
    <w:rsid w:val="00CE6F7B"/>
    <w:rsid w:val="00CE758B"/>
    <w:rsid w:val="00CE7B8E"/>
    <w:rsid w:val="00CF3CC5"/>
    <w:rsid w:val="00CF57D6"/>
    <w:rsid w:val="00D01069"/>
    <w:rsid w:val="00D0311C"/>
    <w:rsid w:val="00D046CF"/>
    <w:rsid w:val="00D177C3"/>
    <w:rsid w:val="00D20F8E"/>
    <w:rsid w:val="00D22CB4"/>
    <w:rsid w:val="00D23CD3"/>
    <w:rsid w:val="00D36CAF"/>
    <w:rsid w:val="00D43EDE"/>
    <w:rsid w:val="00D45683"/>
    <w:rsid w:val="00D4735A"/>
    <w:rsid w:val="00D523F9"/>
    <w:rsid w:val="00D55733"/>
    <w:rsid w:val="00D62168"/>
    <w:rsid w:val="00D640CA"/>
    <w:rsid w:val="00D66BF1"/>
    <w:rsid w:val="00D66D34"/>
    <w:rsid w:val="00D706C0"/>
    <w:rsid w:val="00D74B15"/>
    <w:rsid w:val="00D77359"/>
    <w:rsid w:val="00D92DE2"/>
    <w:rsid w:val="00D937DC"/>
    <w:rsid w:val="00D950A2"/>
    <w:rsid w:val="00D967C7"/>
    <w:rsid w:val="00D97FAF"/>
    <w:rsid w:val="00DA139F"/>
    <w:rsid w:val="00DA190B"/>
    <w:rsid w:val="00DA3596"/>
    <w:rsid w:val="00DA373E"/>
    <w:rsid w:val="00DB2C00"/>
    <w:rsid w:val="00DB4BB0"/>
    <w:rsid w:val="00DB5EE1"/>
    <w:rsid w:val="00DB75C1"/>
    <w:rsid w:val="00DB7904"/>
    <w:rsid w:val="00DB7B97"/>
    <w:rsid w:val="00DC10F1"/>
    <w:rsid w:val="00DC3C69"/>
    <w:rsid w:val="00DC5450"/>
    <w:rsid w:val="00DC6066"/>
    <w:rsid w:val="00DC7F04"/>
    <w:rsid w:val="00DD0D36"/>
    <w:rsid w:val="00DD3CBB"/>
    <w:rsid w:val="00DD53EE"/>
    <w:rsid w:val="00DE27FD"/>
    <w:rsid w:val="00DE3789"/>
    <w:rsid w:val="00DE7541"/>
    <w:rsid w:val="00DF2395"/>
    <w:rsid w:val="00DF3487"/>
    <w:rsid w:val="00DF38AB"/>
    <w:rsid w:val="00DF433A"/>
    <w:rsid w:val="00E0565B"/>
    <w:rsid w:val="00E05FF8"/>
    <w:rsid w:val="00E07F2B"/>
    <w:rsid w:val="00E10504"/>
    <w:rsid w:val="00E12F77"/>
    <w:rsid w:val="00E231EA"/>
    <w:rsid w:val="00E27381"/>
    <w:rsid w:val="00E30105"/>
    <w:rsid w:val="00E37731"/>
    <w:rsid w:val="00E40F43"/>
    <w:rsid w:val="00E427D9"/>
    <w:rsid w:val="00E45A5B"/>
    <w:rsid w:val="00E51C46"/>
    <w:rsid w:val="00E51CAB"/>
    <w:rsid w:val="00E51D3B"/>
    <w:rsid w:val="00E54786"/>
    <w:rsid w:val="00E57B15"/>
    <w:rsid w:val="00E60265"/>
    <w:rsid w:val="00E608CA"/>
    <w:rsid w:val="00E61C9A"/>
    <w:rsid w:val="00E61CEF"/>
    <w:rsid w:val="00E6512C"/>
    <w:rsid w:val="00E66E5B"/>
    <w:rsid w:val="00E7244E"/>
    <w:rsid w:val="00E72598"/>
    <w:rsid w:val="00E7269F"/>
    <w:rsid w:val="00E75A75"/>
    <w:rsid w:val="00E81868"/>
    <w:rsid w:val="00E82164"/>
    <w:rsid w:val="00E83BED"/>
    <w:rsid w:val="00E841A9"/>
    <w:rsid w:val="00E91FA5"/>
    <w:rsid w:val="00E9225F"/>
    <w:rsid w:val="00EA0E99"/>
    <w:rsid w:val="00EA3C19"/>
    <w:rsid w:val="00EA66EA"/>
    <w:rsid w:val="00EB0753"/>
    <w:rsid w:val="00EB147D"/>
    <w:rsid w:val="00EB4095"/>
    <w:rsid w:val="00EB7C54"/>
    <w:rsid w:val="00EC3675"/>
    <w:rsid w:val="00EC4240"/>
    <w:rsid w:val="00EC71C2"/>
    <w:rsid w:val="00EC7A1D"/>
    <w:rsid w:val="00ED010C"/>
    <w:rsid w:val="00ED0E8D"/>
    <w:rsid w:val="00ED521D"/>
    <w:rsid w:val="00ED6D03"/>
    <w:rsid w:val="00EE3340"/>
    <w:rsid w:val="00EE3E13"/>
    <w:rsid w:val="00EE6B7E"/>
    <w:rsid w:val="00EF13B7"/>
    <w:rsid w:val="00EF2F86"/>
    <w:rsid w:val="00EF324A"/>
    <w:rsid w:val="00EF393C"/>
    <w:rsid w:val="00EF3C1E"/>
    <w:rsid w:val="00EF57A0"/>
    <w:rsid w:val="00EF6254"/>
    <w:rsid w:val="00EF6C06"/>
    <w:rsid w:val="00F03816"/>
    <w:rsid w:val="00F03EE4"/>
    <w:rsid w:val="00F0791F"/>
    <w:rsid w:val="00F146E2"/>
    <w:rsid w:val="00F1566D"/>
    <w:rsid w:val="00F2155C"/>
    <w:rsid w:val="00F21B2B"/>
    <w:rsid w:val="00F21DE0"/>
    <w:rsid w:val="00F256BF"/>
    <w:rsid w:val="00F258CE"/>
    <w:rsid w:val="00F26CFF"/>
    <w:rsid w:val="00F27CC3"/>
    <w:rsid w:val="00F304C7"/>
    <w:rsid w:val="00F31B1B"/>
    <w:rsid w:val="00F33C44"/>
    <w:rsid w:val="00F42E2F"/>
    <w:rsid w:val="00F46E8B"/>
    <w:rsid w:val="00F514B4"/>
    <w:rsid w:val="00F52AC8"/>
    <w:rsid w:val="00F560E9"/>
    <w:rsid w:val="00F570C5"/>
    <w:rsid w:val="00F576FE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23BF"/>
    <w:rsid w:val="00FA6121"/>
    <w:rsid w:val="00FA7155"/>
    <w:rsid w:val="00FB1EB7"/>
    <w:rsid w:val="00FB343B"/>
    <w:rsid w:val="00FC0161"/>
    <w:rsid w:val="00FC7194"/>
    <w:rsid w:val="00FD0C17"/>
    <w:rsid w:val="00FD1D68"/>
    <w:rsid w:val="00FD2505"/>
    <w:rsid w:val="00FD3FFC"/>
    <w:rsid w:val="00FD4E82"/>
    <w:rsid w:val="00FD6BFC"/>
    <w:rsid w:val="00FD7754"/>
    <w:rsid w:val="00FD77E3"/>
    <w:rsid w:val="00FE1AF5"/>
    <w:rsid w:val="00FE241E"/>
    <w:rsid w:val="00FE337B"/>
    <w:rsid w:val="00FE429F"/>
    <w:rsid w:val="00FE64AB"/>
    <w:rsid w:val="00FF258F"/>
    <w:rsid w:val="00FF2E29"/>
    <w:rsid w:val="00FF48BD"/>
    <w:rsid w:val="00FF5FE3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E547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  <w:style w:type="paragraph" w:customStyle="1" w:styleId="Szvegtrzs21">
    <w:name w:val="Szövegtörzs 21"/>
    <w:basedOn w:val="Norml"/>
    <w:rsid w:val="00AB57B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F5CB-A4E9-440D-8FB9-14EF3222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1079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Halászné Dukai Ágota</cp:lastModifiedBy>
  <cp:revision>35</cp:revision>
  <cp:lastPrinted>2017-09-14T10:43:00Z</cp:lastPrinted>
  <dcterms:created xsi:type="dcterms:W3CDTF">2017-10-09T11:31:00Z</dcterms:created>
  <dcterms:modified xsi:type="dcterms:W3CDTF">2017-10-20T06:11:00Z</dcterms:modified>
</cp:coreProperties>
</file>