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0101B5" w:rsidRPr="006A4165" w:rsidRDefault="00E26DA4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3C36" w:rsidRPr="006A41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E0EF6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9154A8" w:rsidRPr="006A4165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9E0EF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9154A8" w:rsidRPr="006A41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  <w:r w:rsidR="00993C36" w:rsidRPr="006A4165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1C52AF" w:rsidRPr="006A41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101B5"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33EB" w:rsidRPr="006A4165" w:rsidRDefault="00E333EB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az</w:t>
      </w:r>
      <w:proofErr w:type="gramEnd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önkormányzat vagyonáról és a vagyongazdálkodás </w:t>
      </w:r>
    </w:p>
    <w:p w:rsidR="00E333EB" w:rsidRPr="006A4165" w:rsidRDefault="00E333EB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általános</w:t>
      </w:r>
      <w:proofErr w:type="gramEnd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szabályairól szóló 22/2015. (XI. 27.) önkormányzati rendelet</w:t>
      </w: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4165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proofErr w:type="gramEnd"/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EB" w:rsidRPr="006A4165" w:rsidRDefault="00E333EB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45" w:rsidRDefault="009154A8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165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</w:t>
      </w:r>
      <w:r w:rsidR="002D5BAC" w:rsidRPr="006A4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4165">
        <w:rPr>
          <w:rFonts w:ascii="Times New Roman" w:hAnsi="Times New Roman" w:cs="Times New Roman"/>
          <w:bCs/>
          <w:sz w:val="24"/>
          <w:szCs w:val="24"/>
        </w:rPr>
        <w:t>kapott felhatalmazás alapján, a Magyarország helyi önkormányzatairól szó</w:t>
      </w:r>
      <w:r w:rsidR="002D5BAC" w:rsidRPr="006A4165">
        <w:rPr>
          <w:rFonts w:ascii="Times New Roman" w:hAnsi="Times New Roman" w:cs="Times New Roman"/>
          <w:bCs/>
          <w:sz w:val="24"/>
          <w:szCs w:val="24"/>
        </w:rPr>
        <w:t>ló 2011. évi CLXXXIX. törvény 42</w:t>
      </w:r>
      <w:r w:rsidRPr="006A4165">
        <w:rPr>
          <w:rFonts w:ascii="Times New Roman" w:hAnsi="Times New Roman" w:cs="Times New Roman"/>
          <w:bCs/>
          <w:sz w:val="24"/>
          <w:szCs w:val="24"/>
        </w:rPr>
        <w:t>. §</w:t>
      </w:r>
      <w:r w:rsidR="002D5BAC" w:rsidRPr="006A4165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 xml:space="preserve">pontjában </w:t>
      </w:r>
      <w:r w:rsidRPr="006A4165">
        <w:rPr>
          <w:rFonts w:ascii="Times New Roman" w:hAnsi="Times New Roman" w:cs="Times New Roman"/>
          <w:bCs/>
          <w:sz w:val="24"/>
          <w:szCs w:val="24"/>
        </w:rPr>
        <w:t>meghatározott feladatkörében eljárva</w:t>
      </w:r>
      <w:r w:rsidR="000101B5" w:rsidRPr="006A4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3EB" w:rsidRPr="006A4165">
        <w:rPr>
          <w:rFonts w:ascii="Times New Roman" w:hAnsi="Times New Roman" w:cs="Times New Roman"/>
          <w:bCs/>
          <w:sz w:val="24"/>
          <w:szCs w:val="24"/>
        </w:rPr>
        <w:t xml:space="preserve">az önkormányzat vagyonáról és a vagyongazdálkodás általános szabályairól szóló 22/2015. (XI. 27.) önkormányzati rendelet 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módosítás</w:t>
      </w:r>
      <w:r w:rsidR="001E2E28">
        <w:rPr>
          <w:rFonts w:ascii="Times New Roman" w:hAnsi="Times New Roman" w:cs="Times New Roman"/>
          <w:bCs/>
          <w:sz w:val="24"/>
          <w:szCs w:val="24"/>
        </w:rPr>
        <w:t>áról a következőket rendeli el:</w:t>
      </w:r>
    </w:p>
    <w:p w:rsidR="006A4165" w:rsidRPr="006A4165" w:rsidRDefault="006A416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Pr="006A4165" w:rsidRDefault="00FB0B4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41FB" w:rsidRDefault="007C41FB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9154A8" w:rsidRPr="006A4165">
        <w:rPr>
          <w:rFonts w:ascii="Times New Roman" w:hAnsi="Times New Roman" w:cs="Times New Roman"/>
          <w:bCs/>
          <w:sz w:val="24"/>
          <w:szCs w:val="24"/>
        </w:rPr>
        <w:t>Z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ala</w:t>
      </w:r>
      <w:r w:rsidR="001B3A79" w:rsidRPr="006A4165">
        <w:rPr>
          <w:rFonts w:ascii="Times New Roman" w:hAnsi="Times New Roman" w:cs="Times New Roman"/>
          <w:bCs/>
          <w:sz w:val="24"/>
          <w:szCs w:val="24"/>
        </w:rPr>
        <w:t xml:space="preserve">szentgrót Város Önkormányzata </w:t>
      </w:r>
      <w:r w:rsidR="00E333EB" w:rsidRPr="006A4165">
        <w:rPr>
          <w:rFonts w:ascii="Times New Roman" w:hAnsi="Times New Roman" w:cs="Times New Roman"/>
          <w:bCs/>
          <w:sz w:val="24"/>
          <w:szCs w:val="24"/>
        </w:rPr>
        <w:t xml:space="preserve">Képviselő-testületének az önkormányzat vagyonáról és a vagyongazdálkodás általános szabályairól szóló 22/2015. (XI. 27.) önkormányzati rendelete 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(a t</w:t>
      </w:r>
      <w:r w:rsidR="00F54AAC" w:rsidRPr="006A4165">
        <w:rPr>
          <w:rFonts w:ascii="Times New Roman" w:hAnsi="Times New Roman" w:cs="Times New Roman"/>
          <w:bCs/>
          <w:sz w:val="24"/>
          <w:szCs w:val="24"/>
        </w:rPr>
        <w:t xml:space="preserve">ovábbiakban: Rendelet) </w:t>
      </w:r>
      <w:r>
        <w:rPr>
          <w:rFonts w:ascii="Times New Roman" w:hAnsi="Times New Roman" w:cs="Times New Roman"/>
          <w:bCs/>
          <w:sz w:val="24"/>
          <w:szCs w:val="24"/>
        </w:rPr>
        <w:t>41</w:t>
      </w:r>
      <w:r w:rsidR="00E333EB" w:rsidRPr="006A4165">
        <w:rPr>
          <w:rFonts w:ascii="Times New Roman" w:hAnsi="Times New Roman" w:cs="Times New Roman"/>
          <w:bCs/>
          <w:sz w:val="24"/>
          <w:szCs w:val="24"/>
        </w:rPr>
        <w:t>. §</w:t>
      </w:r>
      <w:r>
        <w:rPr>
          <w:rFonts w:ascii="Times New Roman" w:hAnsi="Times New Roman" w:cs="Times New Roman"/>
          <w:bCs/>
          <w:sz w:val="24"/>
          <w:szCs w:val="24"/>
        </w:rPr>
        <w:t xml:space="preserve"> a) pont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alpontjaiban szereplő „2500 m</w:t>
      </w:r>
      <w:r w:rsidRPr="007C41F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” szövegrész helyébe az „5000 m</w:t>
      </w:r>
      <w:r w:rsidRPr="007C41F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” szöveg lép. </w:t>
      </w:r>
    </w:p>
    <w:p w:rsidR="007C41FB" w:rsidRDefault="007C41FB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7C41FB" w:rsidP="006A416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(2) A Rendelet 41. § b) pont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-bb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 alpontjaiban szereplő „3000</w:t>
      </w:r>
      <w:r w:rsidRPr="007C41FB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Pr="007C41F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C41FB">
        <w:rPr>
          <w:rFonts w:ascii="Times New Roman" w:hAnsi="Times New Roman" w:cs="Times New Roman"/>
          <w:bCs/>
          <w:iCs/>
          <w:sz w:val="24"/>
          <w:szCs w:val="24"/>
        </w:rPr>
        <w:t>” szövegrész helyébe az „5000 m</w:t>
      </w:r>
      <w:r w:rsidRPr="007C41F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C41FB">
        <w:rPr>
          <w:rFonts w:ascii="Times New Roman" w:hAnsi="Times New Roman" w:cs="Times New Roman"/>
          <w:bCs/>
          <w:iCs/>
          <w:sz w:val="24"/>
          <w:szCs w:val="24"/>
        </w:rPr>
        <w:t>” szöveg lép.</w:t>
      </w:r>
    </w:p>
    <w:p w:rsidR="007C41FB" w:rsidRDefault="007C41FB" w:rsidP="006A416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41FB" w:rsidRDefault="00AE3033" w:rsidP="007C41F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(3</w:t>
      </w:r>
      <w:r w:rsidR="007C41FB">
        <w:rPr>
          <w:rFonts w:ascii="Times New Roman" w:hAnsi="Times New Roman" w:cs="Times New Roman"/>
          <w:bCs/>
          <w:iCs/>
          <w:sz w:val="24"/>
          <w:szCs w:val="24"/>
        </w:rPr>
        <w:t xml:space="preserve">) A Rendelet 41. § b) pont </w:t>
      </w:r>
      <w:proofErr w:type="spellStart"/>
      <w:r w:rsidR="007C41FB">
        <w:rPr>
          <w:rFonts w:ascii="Times New Roman" w:hAnsi="Times New Roman" w:cs="Times New Roman"/>
          <w:bCs/>
          <w:iCs/>
          <w:sz w:val="24"/>
          <w:szCs w:val="24"/>
        </w:rPr>
        <w:t>bc</w:t>
      </w:r>
      <w:proofErr w:type="spellEnd"/>
      <w:r w:rsidR="007C41FB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="007C41FB">
        <w:rPr>
          <w:rFonts w:ascii="Times New Roman" w:hAnsi="Times New Roman" w:cs="Times New Roman"/>
          <w:bCs/>
          <w:iCs/>
          <w:sz w:val="24"/>
          <w:szCs w:val="24"/>
        </w:rPr>
        <w:t>-bd</w:t>
      </w:r>
      <w:proofErr w:type="spellEnd"/>
      <w:r w:rsidR="007C41FB">
        <w:rPr>
          <w:rFonts w:ascii="Times New Roman" w:hAnsi="Times New Roman" w:cs="Times New Roman"/>
          <w:bCs/>
          <w:iCs/>
          <w:sz w:val="24"/>
          <w:szCs w:val="24"/>
        </w:rPr>
        <w:t>) alpontjaiban szereplő „1500</w:t>
      </w:r>
      <w:r w:rsidR="007C41FB" w:rsidRPr="007C41FB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="007C41FB" w:rsidRPr="007C41FB">
        <w:rPr>
          <w:rFonts w:ascii="Times New Roman" w:hAnsi="Times New Roman" w:cs="Times New Roman"/>
          <w:bCs/>
          <w:iCs/>
          <w:szCs w:val="24"/>
          <w:vertAlign w:val="superscript"/>
        </w:rPr>
        <w:t>2</w:t>
      </w:r>
      <w:r w:rsidR="007C41FB">
        <w:rPr>
          <w:rFonts w:ascii="Times New Roman" w:hAnsi="Times New Roman" w:cs="Times New Roman"/>
          <w:bCs/>
          <w:iCs/>
          <w:sz w:val="24"/>
          <w:szCs w:val="24"/>
        </w:rPr>
        <w:t>” szövegrész helyébe az „3</w:t>
      </w:r>
      <w:r w:rsidR="007C41FB" w:rsidRPr="007C41FB">
        <w:rPr>
          <w:rFonts w:ascii="Times New Roman" w:hAnsi="Times New Roman" w:cs="Times New Roman"/>
          <w:bCs/>
          <w:iCs/>
          <w:sz w:val="24"/>
          <w:szCs w:val="24"/>
        </w:rPr>
        <w:t>000 m</w:t>
      </w:r>
      <w:r w:rsidR="007C41FB" w:rsidRPr="007C41F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7C41FB" w:rsidRPr="007C41FB">
        <w:rPr>
          <w:rFonts w:ascii="Times New Roman" w:hAnsi="Times New Roman" w:cs="Times New Roman"/>
          <w:bCs/>
          <w:iCs/>
          <w:sz w:val="24"/>
          <w:szCs w:val="24"/>
        </w:rPr>
        <w:t>” szöveg lép.</w:t>
      </w:r>
    </w:p>
    <w:p w:rsidR="00EA14F7" w:rsidRDefault="00EA14F7" w:rsidP="007C41F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77CAA" w:rsidRPr="006A4165" w:rsidRDefault="00B77CAA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6A4165" w:rsidRDefault="009154A8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4165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80654A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 Rendelet </w:t>
      </w:r>
      <w:r w:rsidR="00B77CAA" w:rsidRPr="006A4165"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="00847237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. § </w:t>
      </w:r>
      <w:r w:rsidR="00EA14F7">
        <w:rPr>
          <w:rFonts w:ascii="Times New Roman" w:hAnsi="Times New Roman" w:cs="Times New Roman"/>
          <w:sz w:val="24"/>
          <w:szCs w:val="24"/>
          <w:lang w:eastAsia="ar-SA"/>
        </w:rPr>
        <w:t>(3</w:t>
      </w:r>
      <w:r w:rsidR="00F548D8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EA14F7">
        <w:rPr>
          <w:rFonts w:ascii="Times New Roman" w:hAnsi="Times New Roman" w:cs="Times New Roman"/>
          <w:sz w:val="24"/>
          <w:szCs w:val="24"/>
          <w:lang w:eastAsia="ar-SA"/>
        </w:rPr>
        <w:t>bekezdés d) pont</w:t>
      </w:r>
      <w:r w:rsidR="009E0EF6">
        <w:rPr>
          <w:rFonts w:ascii="Times New Roman" w:hAnsi="Times New Roman" w:cs="Times New Roman"/>
          <w:sz w:val="24"/>
          <w:szCs w:val="24"/>
          <w:lang w:eastAsia="ar-SA"/>
        </w:rPr>
        <w:t>ja</w:t>
      </w:r>
      <w:r w:rsidR="00EA14F7">
        <w:rPr>
          <w:rFonts w:ascii="Times New Roman" w:hAnsi="Times New Roman" w:cs="Times New Roman"/>
          <w:sz w:val="24"/>
          <w:szCs w:val="24"/>
          <w:lang w:eastAsia="ar-SA"/>
        </w:rPr>
        <w:t xml:space="preserve"> helyébe a következő</w:t>
      </w:r>
      <w:r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 rendelkezés lép:</w:t>
      </w:r>
    </w:p>
    <w:p w:rsidR="007E13B5" w:rsidRPr="006A4165" w:rsidRDefault="007E13B5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Default="00B77CAA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4165"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="00786B0B" w:rsidRPr="006A4165">
        <w:rPr>
          <w:rFonts w:ascii="Times New Roman" w:hAnsi="Times New Roman" w:cs="Times New Roman"/>
          <w:sz w:val="24"/>
          <w:szCs w:val="24"/>
          <w:lang w:eastAsia="ar-SA"/>
        </w:rPr>
        <w:t>. §</w:t>
      </w:r>
      <w:r w:rsidR="00F548D8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A14F7">
        <w:rPr>
          <w:rFonts w:ascii="Times New Roman" w:hAnsi="Times New Roman" w:cs="Times New Roman"/>
          <w:sz w:val="24"/>
          <w:szCs w:val="24"/>
          <w:lang w:eastAsia="ar-SA"/>
        </w:rPr>
        <w:t>(3) bekezdés</w:t>
      </w:r>
    </w:p>
    <w:p w:rsidR="00EA14F7" w:rsidRDefault="00EA14F7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Területnagysági tényező:</w:t>
      </w: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da) 1000 m</w:t>
      </w:r>
      <w:r w:rsidRPr="00EA14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alatt: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1000-1499 m</w:t>
      </w:r>
      <w:r w:rsidRPr="00EA14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1,2</w:t>
      </w: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1500-2999 m</w:t>
      </w:r>
      <w:r w:rsidRPr="00EA14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1,3</w:t>
      </w: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3000 m</w:t>
      </w:r>
      <w:r w:rsidRPr="00EA14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-0,5 ha: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1,4</w:t>
      </w:r>
    </w:p>
    <w:p w:rsidR="00EA14F7" w:rsidRDefault="00EA14F7" w:rsidP="00EA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6DA4" w:rsidRDefault="00E26DA4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6DA4" w:rsidRDefault="00E26DA4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6DA4" w:rsidRDefault="00E26DA4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6DA4" w:rsidRDefault="00E26DA4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154A8" w:rsidRDefault="009154A8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6A416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3. §</w:t>
      </w:r>
    </w:p>
    <w:p w:rsidR="00EA14F7" w:rsidRDefault="00EA14F7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A14F7" w:rsidRDefault="00EA14F7" w:rsidP="00EA14F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Rendelet 42/A. § (2) bekezdés a)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-b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 pontjaiban </w:t>
      </w:r>
      <w:r w:rsidR="009E0EF6">
        <w:rPr>
          <w:rFonts w:ascii="Times New Roman" w:hAnsi="Times New Roman" w:cs="Times New Roman"/>
          <w:bCs/>
          <w:iCs/>
          <w:sz w:val="24"/>
          <w:szCs w:val="24"/>
        </w:rPr>
        <w:t>szereplő „5</w:t>
      </w:r>
      <w:r>
        <w:rPr>
          <w:rFonts w:ascii="Times New Roman" w:hAnsi="Times New Roman" w:cs="Times New Roman"/>
          <w:bCs/>
          <w:iCs/>
          <w:sz w:val="24"/>
          <w:szCs w:val="24"/>
        </w:rPr>
        <w:t>000</w:t>
      </w:r>
      <w:r w:rsidRPr="007C41FB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Pr="007C41F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C41FB">
        <w:rPr>
          <w:rFonts w:ascii="Times New Roman" w:hAnsi="Times New Roman" w:cs="Times New Roman"/>
          <w:bCs/>
          <w:iCs/>
          <w:sz w:val="24"/>
          <w:szCs w:val="24"/>
        </w:rPr>
        <w:t>” szövegrész helyébe az „</w:t>
      </w:r>
      <w:r w:rsidR="009E0EF6">
        <w:rPr>
          <w:rFonts w:ascii="Times New Roman" w:hAnsi="Times New Roman" w:cs="Times New Roman"/>
          <w:bCs/>
          <w:iCs/>
          <w:sz w:val="24"/>
          <w:szCs w:val="24"/>
        </w:rPr>
        <w:t xml:space="preserve">1 ha” </w:t>
      </w:r>
      <w:r w:rsidRPr="007C41FB">
        <w:rPr>
          <w:rFonts w:ascii="Times New Roman" w:hAnsi="Times New Roman" w:cs="Times New Roman"/>
          <w:bCs/>
          <w:iCs/>
          <w:sz w:val="24"/>
          <w:szCs w:val="24"/>
        </w:rPr>
        <w:t>szöveg lép.</w:t>
      </w:r>
    </w:p>
    <w:p w:rsidR="00EA14F7" w:rsidRDefault="00EA14F7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E0EF6" w:rsidRPr="006A4165" w:rsidRDefault="009E0EF6" w:rsidP="009E0EF6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165">
        <w:rPr>
          <w:rFonts w:ascii="Times New Roman" w:hAnsi="Times New Roman" w:cs="Times New Roman"/>
          <w:b/>
          <w:sz w:val="24"/>
          <w:szCs w:val="24"/>
        </w:rPr>
        <w:t xml:space="preserve">4. § </w:t>
      </w:r>
    </w:p>
    <w:p w:rsidR="009E0EF6" w:rsidRDefault="009E0EF6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E0EF6" w:rsidRPr="006A4165" w:rsidRDefault="009E0EF6" w:rsidP="009E0EF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Rendelet 42/A. § (3) bekezdés b)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-c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E0E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pontjai helyébe a következő</w:t>
      </w:r>
      <w:r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 rendelkezés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ek lépnek: </w:t>
      </w:r>
    </w:p>
    <w:p w:rsidR="009E0EF6" w:rsidRDefault="009E0EF6" w:rsidP="009E0EF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0EF6" w:rsidRDefault="009E0EF6" w:rsidP="009E0EF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42/A. § (3) bekezdés</w:t>
      </w:r>
    </w:p>
    <w:p w:rsidR="006A4165" w:rsidRPr="006A4165" w:rsidRDefault="006A4165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b) Területnagysági tényező:</w:t>
      </w:r>
    </w:p>
    <w:p w:rsid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1000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 xml:space="preserve"> alatt: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ab/>
      </w:r>
      <w:r w:rsidR="002A7AC1">
        <w:rPr>
          <w:rFonts w:ascii="Times New Roman" w:eastAsia="Times New Roman" w:hAnsi="Times New Roman" w:cs="Times New Roman"/>
          <w:sz w:val="24"/>
          <w:szCs w:val="24"/>
        </w:rPr>
        <w:tab/>
      </w:r>
      <w:r w:rsidR="002A7AC1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A4165" w:rsidRPr="006A4165" w:rsidRDefault="009E0EF6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1000-1499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ab/>
        <w:t>1,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A4165" w:rsidRPr="006A4165" w:rsidRDefault="009E0EF6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1500-2999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="006A4165" w:rsidRPr="006A4165">
        <w:rPr>
          <w:rFonts w:ascii="Times New Roman" w:eastAsia="Times New Roman" w:hAnsi="Times New Roman" w:cs="Times New Roman"/>
          <w:sz w:val="24"/>
          <w:szCs w:val="24"/>
        </w:rPr>
        <w:tab/>
        <w:t>1,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3000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0EF6">
        <w:rPr>
          <w:rFonts w:ascii="Times New Roman" w:eastAsia="Times New Roman" w:hAnsi="Times New Roman" w:cs="Times New Roman"/>
          <w:sz w:val="24"/>
          <w:szCs w:val="24"/>
        </w:rPr>
        <w:t>4999 m</w:t>
      </w:r>
      <w:r w:rsidR="009E0EF6" w:rsidRPr="009E0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E0E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A4165" w:rsidRPr="009E0EF6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E0EF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9E0EF6">
        <w:rPr>
          <w:rFonts w:ascii="Times New Roman" w:eastAsia="Times New Roman" w:hAnsi="Times New Roman" w:cs="Times New Roman"/>
          <w:sz w:val="24"/>
          <w:szCs w:val="24"/>
        </w:rPr>
        <w:t>) 5000 m</w:t>
      </w:r>
      <w:r w:rsidR="009E0EF6" w:rsidRPr="009E0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E0EF6">
        <w:rPr>
          <w:rFonts w:ascii="Times New Roman" w:eastAsia="Times New Roman" w:hAnsi="Times New Roman" w:cs="Times New Roman"/>
          <w:sz w:val="24"/>
          <w:szCs w:val="24"/>
        </w:rPr>
        <w:t>-7499 m</w:t>
      </w:r>
      <w:r w:rsidR="009E0EF6" w:rsidRPr="009E0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E0EF6">
        <w:rPr>
          <w:rFonts w:ascii="Times New Roman" w:eastAsia="Times New Roman" w:hAnsi="Times New Roman" w:cs="Times New Roman"/>
          <w:sz w:val="24"/>
          <w:szCs w:val="24"/>
        </w:rPr>
        <w:t>:                        1,7</w:t>
      </w:r>
    </w:p>
    <w:p w:rsidR="009E0EF6" w:rsidRPr="009E0EF6" w:rsidRDefault="009E0EF6" w:rsidP="009E0E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7500 m</w:t>
      </w:r>
      <w:r w:rsidRPr="009E0E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-1 ha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E30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,8</w:t>
      </w:r>
    </w:p>
    <w:p w:rsidR="009E0EF6" w:rsidRDefault="009E0EF6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c) He</w:t>
      </w:r>
      <w:r>
        <w:rPr>
          <w:rFonts w:ascii="Times New Roman" w:eastAsia="Times New Roman" w:hAnsi="Times New Roman" w:cs="Times New Roman"/>
          <w:sz w:val="24"/>
          <w:szCs w:val="24"/>
        </w:rPr>
        <w:t>lyszíni szemle szerinti állapot tényező: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elhanyagolt, műveletlen: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A4165" w:rsidRPr="006A4165" w:rsidRDefault="009E0EF6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részben fásult: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1,5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cc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tel</w:t>
      </w:r>
      <w:r w:rsidR="009E0EF6">
        <w:rPr>
          <w:rFonts w:ascii="Times New Roman" w:eastAsia="Times New Roman" w:hAnsi="Times New Roman" w:cs="Times New Roman"/>
          <w:sz w:val="24"/>
          <w:szCs w:val="24"/>
        </w:rPr>
        <w:t>jesen vagy nagyrészt fásult:</w:t>
      </w:r>
      <w:r w:rsidR="009E0EF6"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49B8" w:rsidRPr="006A4165" w:rsidRDefault="009E0EF6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AD5" w:rsidRPr="006A4165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A649B8" w:rsidRPr="006A4165" w:rsidRDefault="00A649B8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5AD5" w:rsidRPr="006A4165" w:rsidRDefault="00435AD5" w:rsidP="006A4165">
      <w:pPr>
        <w:pStyle w:val="Listaszerbekezds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E rendelet a kihirdetését követő napon lép hatályba és a hatályba lépését követő napon hatályát veszti. </w:t>
      </w:r>
    </w:p>
    <w:p w:rsidR="00435AD5" w:rsidRPr="006A4165" w:rsidRDefault="00435AD5" w:rsidP="006A4165">
      <w:pPr>
        <w:pStyle w:val="Listaszerbekezds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AD5" w:rsidRPr="006A4165" w:rsidRDefault="00435AD5" w:rsidP="006A4165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6A416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6A4165">
        <w:rPr>
          <w:rFonts w:ascii="Times New Roman" w:hAnsi="Times New Roman" w:cs="Times New Roman"/>
          <w:sz w:val="24"/>
          <w:szCs w:val="24"/>
        </w:rPr>
        <w:tab/>
      </w:r>
      <w:r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435AD5" w:rsidRPr="006A4165" w:rsidRDefault="00435AD5" w:rsidP="006A416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A416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A4165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9E0EF6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2018</w:t>
      </w:r>
      <w:r w:rsidR="006A4165" w:rsidRPr="006A41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="00E26DA4">
        <w:rPr>
          <w:rFonts w:ascii="Times New Roman" w:hAnsi="Times New Roman" w:cs="Times New Roman"/>
          <w:sz w:val="24"/>
          <w:szCs w:val="24"/>
        </w:rPr>
        <w:t xml:space="preserve"> 31. </w:t>
      </w:r>
      <w:r w:rsidR="00CD625E" w:rsidRPr="006A4165">
        <w:rPr>
          <w:rFonts w:ascii="Times New Roman" w:hAnsi="Times New Roman" w:cs="Times New Roman"/>
          <w:sz w:val="24"/>
          <w:szCs w:val="24"/>
        </w:rPr>
        <w:t>napján</w:t>
      </w:r>
      <w:r w:rsidR="00435AD5" w:rsidRPr="006A4165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A35F21" w:rsidRPr="006A4165" w:rsidRDefault="00A35F21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416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6A416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51C00" w:rsidRPr="006A4165" w:rsidRDefault="00551C00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551C00" w:rsidRPr="006A4165" w:rsidSect="00F20FCC">
      <w:pgSz w:w="11904" w:h="16733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251AD"/>
    <w:multiLevelType w:val="hybridMultilevel"/>
    <w:tmpl w:val="61986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0DE"/>
    <w:multiLevelType w:val="hybridMultilevel"/>
    <w:tmpl w:val="45C88426"/>
    <w:lvl w:ilvl="0" w:tplc="1D9E8AEC">
      <w:start w:val="1"/>
      <w:numFmt w:val="decimal"/>
      <w:lvlText w:val="(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959"/>
    <w:multiLevelType w:val="hybridMultilevel"/>
    <w:tmpl w:val="4C3E4CDC"/>
    <w:lvl w:ilvl="0" w:tplc="1BE8F98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1545155"/>
    <w:multiLevelType w:val="hybridMultilevel"/>
    <w:tmpl w:val="8752CBF6"/>
    <w:lvl w:ilvl="0" w:tplc="D4AEB8A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542"/>
    <w:multiLevelType w:val="hybridMultilevel"/>
    <w:tmpl w:val="774C0BC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7C5"/>
    <w:multiLevelType w:val="hybridMultilevel"/>
    <w:tmpl w:val="4B4C0B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0A91"/>
    <w:multiLevelType w:val="hybridMultilevel"/>
    <w:tmpl w:val="767879E0"/>
    <w:lvl w:ilvl="0" w:tplc="D668E25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0A"/>
    <w:multiLevelType w:val="hybridMultilevel"/>
    <w:tmpl w:val="FFB0A5E6"/>
    <w:lvl w:ilvl="0" w:tplc="C994AED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01"/>
    <w:multiLevelType w:val="hybridMultilevel"/>
    <w:tmpl w:val="51C45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1729"/>
    <w:multiLevelType w:val="hybridMultilevel"/>
    <w:tmpl w:val="5D7CBB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E2D21"/>
    <w:multiLevelType w:val="hybridMultilevel"/>
    <w:tmpl w:val="8ADED51C"/>
    <w:lvl w:ilvl="0" w:tplc="53A43742">
      <w:start w:val="1"/>
      <w:numFmt w:val="decimal"/>
      <w:lvlText w:val="(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7DE1"/>
    <w:multiLevelType w:val="multilevel"/>
    <w:tmpl w:val="DB2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791CA1"/>
    <w:multiLevelType w:val="hybridMultilevel"/>
    <w:tmpl w:val="AF9CA856"/>
    <w:lvl w:ilvl="0" w:tplc="8D50A0B4">
      <w:start w:val="1"/>
      <w:numFmt w:val="decimal"/>
      <w:lvlText w:val="(%1)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4A8"/>
    <w:rsid w:val="00000581"/>
    <w:rsid w:val="000101B5"/>
    <w:rsid w:val="00013EE6"/>
    <w:rsid w:val="0003348E"/>
    <w:rsid w:val="0003559A"/>
    <w:rsid w:val="00045BA6"/>
    <w:rsid w:val="00065EF8"/>
    <w:rsid w:val="000671D8"/>
    <w:rsid w:val="000B0547"/>
    <w:rsid w:val="000C216D"/>
    <w:rsid w:val="000C748C"/>
    <w:rsid w:val="000D2959"/>
    <w:rsid w:val="00136D47"/>
    <w:rsid w:val="00143201"/>
    <w:rsid w:val="001449BD"/>
    <w:rsid w:val="001B1D68"/>
    <w:rsid w:val="001B3A79"/>
    <w:rsid w:val="001B600B"/>
    <w:rsid w:val="001C52AF"/>
    <w:rsid w:val="001C78E0"/>
    <w:rsid w:val="001D1022"/>
    <w:rsid w:val="001E0678"/>
    <w:rsid w:val="001E2E28"/>
    <w:rsid w:val="001F6402"/>
    <w:rsid w:val="002256BC"/>
    <w:rsid w:val="00234D7B"/>
    <w:rsid w:val="00244AC9"/>
    <w:rsid w:val="002973C6"/>
    <w:rsid w:val="002A428D"/>
    <w:rsid w:val="002A7AC1"/>
    <w:rsid w:val="002C582A"/>
    <w:rsid w:val="002D5BAC"/>
    <w:rsid w:val="002F2C26"/>
    <w:rsid w:val="002F4AE8"/>
    <w:rsid w:val="00306DD4"/>
    <w:rsid w:val="00345F5B"/>
    <w:rsid w:val="00352CDD"/>
    <w:rsid w:val="0037715A"/>
    <w:rsid w:val="0039160F"/>
    <w:rsid w:val="003A6DAF"/>
    <w:rsid w:val="003C146A"/>
    <w:rsid w:val="003E7E81"/>
    <w:rsid w:val="003F5470"/>
    <w:rsid w:val="0040530A"/>
    <w:rsid w:val="00431F3C"/>
    <w:rsid w:val="0043320D"/>
    <w:rsid w:val="00435AD5"/>
    <w:rsid w:val="00437359"/>
    <w:rsid w:val="00443192"/>
    <w:rsid w:val="0045299E"/>
    <w:rsid w:val="00455BC4"/>
    <w:rsid w:val="00467C8A"/>
    <w:rsid w:val="00472DE3"/>
    <w:rsid w:val="004B6340"/>
    <w:rsid w:val="004D0086"/>
    <w:rsid w:val="004F79D2"/>
    <w:rsid w:val="00504104"/>
    <w:rsid w:val="00506840"/>
    <w:rsid w:val="00551C00"/>
    <w:rsid w:val="005541EC"/>
    <w:rsid w:val="00564D5B"/>
    <w:rsid w:val="00570207"/>
    <w:rsid w:val="00575C24"/>
    <w:rsid w:val="005821A4"/>
    <w:rsid w:val="005853EF"/>
    <w:rsid w:val="005C6F2B"/>
    <w:rsid w:val="005E29D8"/>
    <w:rsid w:val="0061241E"/>
    <w:rsid w:val="006613FF"/>
    <w:rsid w:val="006A4165"/>
    <w:rsid w:val="006B2C64"/>
    <w:rsid w:val="006C0DD3"/>
    <w:rsid w:val="006E5206"/>
    <w:rsid w:val="0070593C"/>
    <w:rsid w:val="00726156"/>
    <w:rsid w:val="007530B3"/>
    <w:rsid w:val="00786B0B"/>
    <w:rsid w:val="007914E8"/>
    <w:rsid w:val="00792690"/>
    <w:rsid w:val="007C36DE"/>
    <w:rsid w:val="007C41FB"/>
    <w:rsid w:val="007C4E5D"/>
    <w:rsid w:val="007C6300"/>
    <w:rsid w:val="007C6FC7"/>
    <w:rsid w:val="007D1BB5"/>
    <w:rsid w:val="007E13B5"/>
    <w:rsid w:val="007F2028"/>
    <w:rsid w:val="007F7A40"/>
    <w:rsid w:val="00801B77"/>
    <w:rsid w:val="0080654A"/>
    <w:rsid w:val="0082054C"/>
    <w:rsid w:val="00847237"/>
    <w:rsid w:val="0085041A"/>
    <w:rsid w:val="0086163E"/>
    <w:rsid w:val="0088103E"/>
    <w:rsid w:val="0089591A"/>
    <w:rsid w:val="00905863"/>
    <w:rsid w:val="009154A8"/>
    <w:rsid w:val="00932535"/>
    <w:rsid w:val="009525AC"/>
    <w:rsid w:val="00993C36"/>
    <w:rsid w:val="00993FF7"/>
    <w:rsid w:val="0099771D"/>
    <w:rsid w:val="009B7F46"/>
    <w:rsid w:val="009C622B"/>
    <w:rsid w:val="009E0EF6"/>
    <w:rsid w:val="009F076A"/>
    <w:rsid w:val="009F1EC6"/>
    <w:rsid w:val="009F2042"/>
    <w:rsid w:val="00A0478D"/>
    <w:rsid w:val="00A12A2A"/>
    <w:rsid w:val="00A23157"/>
    <w:rsid w:val="00A35F21"/>
    <w:rsid w:val="00A60F0E"/>
    <w:rsid w:val="00A649B8"/>
    <w:rsid w:val="00A76FD5"/>
    <w:rsid w:val="00AE3033"/>
    <w:rsid w:val="00AF7ABB"/>
    <w:rsid w:val="00B037A7"/>
    <w:rsid w:val="00B10E78"/>
    <w:rsid w:val="00B2191A"/>
    <w:rsid w:val="00B315A3"/>
    <w:rsid w:val="00B44383"/>
    <w:rsid w:val="00B4578E"/>
    <w:rsid w:val="00B4705C"/>
    <w:rsid w:val="00B7576D"/>
    <w:rsid w:val="00B77CAA"/>
    <w:rsid w:val="00B85D2B"/>
    <w:rsid w:val="00BA60DE"/>
    <w:rsid w:val="00BC7BD4"/>
    <w:rsid w:val="00BF0788"/>
    <w:rsid w:val="00BF15BD"/>
    <w:rsid w:val="00C110EA"/>
    <w:rsid w:val="00C338C7"/>
    <w:rsid w:val="00C42591"/>
    <w:rsid w:val="00C747DF"/>
    <w:rsid w:val="00C850BD"/>
    <w:rsid w:val="00C85C12"/>
    <w:rsid w:val="00CD4F31"/>
    <w:rsid w:val="00CD625E"/>
    <w:rsid w:val="00CF0705"/>
    <w:rsid w:val="00D1529E"/>
    <w:rsid w:val="00D46355"/>
    <w:rsid w:val="00D532CC"/>
    <w:rsid w:val="00D56113"/>
    <w:rsid w:val="00D65766"/>
    <w:rsid w:val="00E004F8"/>
    <w:rsid w:val="00E11635"/>
    <w:rsid w:val="00E15DE1"/>
    <w:rsid w:val="00E26DA4"/>
    <w:rsid w:val="00E30E98"/>
    <w:rsid w:val="00E333EB"/>
    <w:rsid w:val="00E407AB"/>
    <w:rsid w:val="00E64FD1"/>
    <w:rsid w:val="00E75B90"/>
    <w:rsid w:val="00E96377"/>
    <w:rsid w:val="00EA14F7"/>
    <w:rsid w:val="00EB7133"/>
    <w:rsid w:val="00EC5AD9"/>
    <w:rsid w:val="00EF7DB6"/>
    <w:rsid w:val="00F102E1"/>
    <w:rsid w:val="00F20FCC"/>
    <w:rsid w:val="00F43F5C"/>
    <w:rsid w:val="00F548D8"/>
    <w:rsid w:val="00F54AAC"/>
    <w:rsid w:val="00F65C19"/>
    <w:rsid w:val="00F8100C"/>
    <w:rsid w:val="00F86585"/>
    <w:rsid w:val="00FA775F"/>
    <w:rsid w:val="00FB0B45"/>
    <w:rsid w:val="00FB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985B-6E41-42AC-A742-66813F9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4A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154A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14E8"/>
    <w:pPr>
      <w:ind w:left="720"/>
      <w:contextualSpacing/>
    </w:pPr>
  </w:style>
  <w:style w:type="table" w:styleId="Rcsostblzat">
    <w:name w:val="Table Grid"/>
    <w:basedOn w:val="Normltblzat"/>
    <w:uiPriority w:val="59"/>
    <w:rsid w:val="0058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03AF-BFFE-4C1D-9017-56891BF1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Gondos István</cp:lastModifiedBy>
  <cp:revision>71</cp:revision>
  <cp:lastPrinted>2016-06-16T08:20:00Z</cp:lastPrinted>
  <dcterms:created xsi:type="dcterms:W3CDTF">2016-03-17T09:59:00Z</dcterms:created>
  <dcterms:modified xsi:type="dcterms:W3CDTF">2018-04-03T07:12:00Z</dcterms:modified>
</cp:coreProperties>
</file>