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8C" w:rsidRPr="00DD2C5E" w:rsidRDefault="00DC3CB8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220-21</w:t>
      </w:r>
      <w:r w:rsidR="00B3478C" w:rsidRPr="00DD2C5E">
        <w:rPr>
          <w:rFonts w:ascii="Times New Roman" w:hAnsi="Times New Roman" w:cs="Times New Roman"/>
          <w:sz w:val="24"/>
          <w:szCs w:val="24"/>
        </w:rPr>
        <w:t xml:space="preserve">/2013.                                        </w:t>
      </w:r>
      <w:r w:rsidR="00B3478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86FEF">
        <w:rPr>
          <w:rFonts w:ascii="Times New Roman" w:hAnsi="Times New Roman" w:cs="Times New Roman"/>
          <w:sz w:val="24"/>
          <w:szCs w:val="24"/>
        </w:rPr>
        <w:t xml:space="preserve"> </w:t>
      </w:r>
      <w:r w:rsidR="00B3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B3478C"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Default="00B3478C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78C" w:rsidRPr="00CC4B5A" w:rsidRDefault="00B3478C" w:rsidP="00B347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B3478C" w:rsidRDefault="00B3478C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78C" w:rsidRDefault="00B3478C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Városi Önkormányzat Képviselő-testületének </w:t>
      </w:r>
    </w:p>
    <w:p w:rsidR="00B3478C" w:rsidRDefault="00DC3CB8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december 19</w:t>
      </w:r>
      <w:r w:rsidR="00B3478C">
        <w:rPr>
          <w:rFonts w:ascii="Times New Roman" w:hAnsi="Times New Roman"/>
          <w:sz w:val="24"/>
          <w:szCs w:val="24"/>
        </w:rPr>
        <w:t>-i ülésére</w:t>
      </w:r>
    </w:p>
    <w:p w:rsidR="003B3C99" w:rsidRDefault="003B3C99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3CB8" w:rsidRDefault="00DC3CB8" w:rsidP="00B347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5007" w:rsidRDefault="005D5007" w:rsidP="00B347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865CD" w:rsidRDefault="004E061B" w:rsidP="00B3478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344">
        <w:rPr>
          <w:rFonts w:ascii="Times New Roman" w:hAnsi="Times New Roman" w:cs="Times New Roman"/>
          <w:bCs/>
          <w:sz w:val="24"/>
          <w:szCs w:val="24"/>
        </w:rPr>
        <w:t xml:space="preserve">A Koncz </w:t>
      </w:r>
      <w:r w:rsidR="00155344" w:rsidRPr="00930AD9">
        <w:rPr>
          <w:rFonts w:ascii="Times New Roman" w:hAnsi="Times New Roman"/>
          <w:spacing w:val="-6"/>
        </w:rPr>
        <w:t>Dezső Óvoda, Általános Iskola, Diákotthon, Kül</w:t>
      </w:r>
      <w:r w:rsidR="0071442C">
        <w:rPr>
          <w:rFonts w:ascii="Times New Roman" w:hAnsi="Times New Roman"/>
          <w:spacing w:val="-6"/>
        </w:rPr>
        <w:t xml:space="preserve">önleges Gyermekotthon és </w:t>
      </w:r>
      <w:r w:rsidR="00155344" w:rsidRPr="00930AD9">
        <w:rPr>
          <w:rFonts w:ascii="Times New Roman" w:hAnsi="Times New Roman"/>
          <w:spacing w:val="-6"/>
        </w:rPr>
        <w:t>Készségfejlesztő Speciális Szakiskol</w:t>
      </w:r>
      <w:r w:rsidR="002F0ED5">
        <w:rPr>
          <w:rFonts w:ascii="Times New Roman" w:hAnsi="Times New Roman"/>
          <w:spacing w:val="-6"/>
        </w:rPr>
        <w:t>a tanulóinak</w:t>
      </w:r>
      <w:r w:rsidR="00F6246F">
        <w:rPr>
          <w:rFonts w:ascii="Times New Roman" w:hAnsi="Times New Roman"/>
          <w:spacing w:val="-6"/>
        </w:rPr>
        <w:t xml:space="preserve"> </w:t>
      </w:r>
      <w:r w:rsidR="00155344">
        <w:rPr>
          <w:rFonts w:ascii="Times New Roman" w:hAnsi="Times New Roman"/>
          <w:spacing w:val="-6"/>
        </w:rPr>
        <w:t>étkeztetés</w:t>
      </w:r>
      <w:r w:rsidR="002F0ED5">
        <w:rPr>
          <w:rFonts w:ascii="Times New Roman" w:hAnsi="Times New Roman"/>
          <w:spacing w:val="-6"/>
        </w:rPr>
        <w:t>e</w:t>
      </w:r>
    </w:p>
    <w:p w:rsidR="00CC4B5A" w:rsidRDefault="00CC4B5A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344" w:rsidRDefault="00155344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B865CD" w:rsidRDefault="004E061B" w:rsidP="00B3478C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CC4B5A" w:rsidRDefault="00CC4B5A" w:rsidP="00B3478C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930AD9" w:rsidRDefault="00930AD9" w:rsidP="00B3478C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A26C59" w:rsidRPr="002F0ED5" w:rsidRDefault="00930AD9" w:rsidP="00B3478C">
      <w:pPr>
        <w:pStyle w:val="Style2"/>
        <w:tabs>
          <w:tab w:val="left" w:pos="9214"/>
        </w:tabs>
        <w:spacing w:line="240" w:lineRule="auto"/>
        <w:ind w:right="0"/>
        <w:rPr>
          <w:rFonts w:ascii="Times New Roman" w:hAnsi="Times New Roman"/>
          <w:spacing w:val="-6"/>
        </w:rPr>
      </w:pPr>
      <w:r w:rsidRPr="002F0ED5">
        <w:rPr>
          <w:rFonts w:ascii="Times New Roman" w:hAnsi="Times New Roman"/>
          <w:spacing w:val="-6"/>
        </w:rPr>
        <w:t>Zalaszentgrót Város Önkormányzatának Képviselő-testülete a 2013. október 31-én megtartott ülésén a 13</w:t>
      </w:r>
      <w:r w:rsidR="00A26C59" w:rsidRPr="002F0ED5">
        <w:rPr>
          <w:rFonts w:ascii="Times New Roman" w:hAnsi="Times New Roman"/>
          <w:spacing w:val="-6"/>
        </w:rPr>
        <w:t>5/2013. (X.31.) számú határozatá</w:t>
      </w:r>
      <w:r w:rsidRPr="002F0ED5">
        <w:rPr>
          <w:rFonts w:ascii="Times New Roman" w:hAnsi="Times New Roman"/>
          <w:spacing w:val="-6"/>
        </w:rPr>
        <w:t>val döntött arról, hogy a</w:t>
      </w:r>
      <w:r w:rsidR="00A26C59" w:rsidRPr="002F0ED5">
        <w:rPr>
          <w:rFonts w:ascii="Times New Roman" w:hAnsi="Times New Roman"/>
          <w:spacing w:val="-6"/>
        </w:rPr>
        <w:t xml:space="preserve"> Klebelsberg Intézményfenntartó Központtal (a továbbiakban: KLIK) megkötendő és a </w:t>
      </w:r>
      <w:r w:rsidRPr="002F0ED5">
        <w:rPr>
          <w:rFonts w:ascii="Times New Roman" w:hAnsi="Times New Roman"/>
          <w:spacing w:val="-6"/>
        </w:rPr>
        <w:t xml:space="preserve"> Koncz Dezső Óvoda, Általános Iskola, Diákotthon, Különleges Gyermekotthon és Készségfejlesztő Speciális Szakiskola</w:t>
      </w:r>
      <w:r w:rsidR="00932C3F" w:rsidRPr="002F0ED5">
        <w:rPr>
          <w:rFonts w:ascii="Times New Roman" w:hAnsi="Times New Roman"/>
          <w:spacing w:val="-6"/>
        </w:rPr>
        <w:t xml:space="preserve"> (a továbbiakban: Intézmény)</w:t>
      </w:r>
      <w:r w:rsidRPr="002F0ED5">
        <w:rPr>
          <w:rFonts w:ascii="Times New Roman" w:hAnsi="Times New Roman"/>
          <w:spacing w:val="-6"/>
        </w:rPr>
        <w:t xml:space="preserve"> ellátottainak étkeztetésére vonatkozó szerződést</w:t>
      </w:r>
      <w:r w:rsidR="00A26C59" w:rsidRPr="002F0ED5">
        <w:rPr>
          <w:rFonts w:ascii="Times New Roman" w:hAnsi="Times New Roman"/>
          <w:spacing w:val="-6"/>
        </w:rPr>
        <w:t xml:space="preserve"> a KLIK által </w:t>
      </w:r>
      <w:proofErr w:type="gramStart"/>
      <w:r w:rsidR="00A26C59" w:rsidRPr="002F0ED5">
        <w:rPr>
          <w:rFonts w:ascii="Times New Roman" w:hAnsi="Times New Roman"/>
          <w:spacing w:val="-6"/>
        </w:rPr>
        <w:t>eszközölt</w:t>
      </w:r>
      <w:proofErr w:type="gramEnd"/>
      <w:r w:rsidR="00A26C59" w:rsidRPr="002F0ED5">
        <w:rPr>
          <w:rFonts w:ascii="Times New Roman" w:hAnsi="Times New Roman"/>
          <w:spacing w:val="-6"/>
        </w:rPr>
        <w:t xml:space="preserve"> módosításokkal elfogadja. </w:t>
      </w:r>
    </w:p>
    <w:p w:rsidR="00A26C59" w:rsidRPr="002F0ED5" w:rsidRDefault="00A26C59" w:rsidP="00B3478C">
      <w:pPr>
        <w:pStyle w:val="Style2"/>
        <w:tabs>
          <w:tab w:val="left" w:pos="9214"/>
        </w:tabs>
        <w:spacing w:line="240" w:lineRule="auto"/>
        <w:ind w:right="0"/>
        <w:rPr>
          <w:rFonts w:ascii="Times New Roman" w:hAnsi="Times New Roman"/>
          <w:spacing w:val="-6"/>
        </w:rPr>
      </w:pPr>
    </w:p>
    <w:p w:rsidR="00A26C59" w:rsidRPr="002F0ED5" w:rsidRDefault="00A26C59" w:rsidP="00B3478C">
      <w:pPr>
        <w:pStyle w:val="Style2"/>
        <w:tabs>
          <w:tab w:val="left" w:pos="9072"/>
        </w:tabs>
        <w:spacing w:line="240" w:lineRule="auto"/>
        <w:ind w:right="0"/>
        <w:rPr>
          <w:rFonts w:ascii="Times New Roman" w:hAnsi="Times New Roman"/>
          <w:spacing w:val="-6"/>
        </w:rPr>
      </w:pPr>
      <w:r w:rsidRPr="002F0ED5">
        <w:rPr>
          <w:rFonts w:ascii="Times New Roman" w:hAnsi="Times New Roman"/>
          <w:spacing w:val="-6"/>
        </w:rPr>
        <w:t>A módosítás érintette a szerződés időbeli hatályát, mivel az eredeti javaslat alapján</w:t>
      </w:r>
      <w:r w:rsidR="00325579" w:rsidRPr="002F0ED5">
        <w:rPr>
          <w:rFonts w:ascii="Times New Roman" w:hAnsi="Times New Roman"/>
          <w:spacing w:val="-6"/>
        </w:rPr>
        <w:t xml:space="preserve"> a 2013. április 1-jétől</w:t>
      </w:r>
      <w:r w:rsidRPr="002F0ED5">
        <w:rPr>
          <w:rFonts w:ascii="Times New Roman" w:hAnsi="Times New Roman"/>
          <w:spacing w:val="-6"/>
        </w:rPr>
        <w:t xml:space="preserve"> 2015. december 31-ig szóló szerződést a KLIK kizárólag 2013. december 31-ig tartó hatállyal volt hajlandó elfogadni.</w:t>
      </w:r>
      <w:r w:rsidR="00750084">
        <w:rPr>
          <w:rFonts w:ascii="Times New Roman" w:hAnsi="Times New Roman"/>
          <w:spacing w:val="-6"/>
        </w:rPr>
        <w:t xml:space="preserve"> Ezen megkötött szerződés értelmében valósul meg az első negyedév elszámolása is. </w:t>
      </w:r>
    </w:p>
    <w:p w:rsidR="00A26C59" w:rsidRPr="002F0ED5" w:rsidRDefault="00A26C59" w:rsidP="00B3478C">
      <w:pPr>
        <w:pStyle w:val="Style2"/>
        <w:tabs>
          <w:tab w:val="left" w:pos="9214"/>
        </w:tabs>
        <w:spacing w:line="240" w:lineRule="auto"/>
        <w:ind w:right="0"/>
        <w:rPr>
          <w:rFonts w:ascii="Times New Roman" w:hAnsi="Times New Roman"/>
          <w:spacing w:val="-6"/>
        </w:rPr>
      </w:pPr>
    </w:p>
    <w:p w:rsidR="0077434A" w:rsidRPr="002F0ED5" w:rsidRDefault="00A26C59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pacing w:val="-6"/>
          <w:sz w:val="24"/>
          <w:szCs w:val="24"/>
        </w:rPr>
        <w:t xml:space="preserve">Tekintettel a fentiekre, Zalaszentgrót Város Önkormányzatának </w:t>
      </w:r>
      <w:r w:rsidR="0077434A" w:rsidRPr="002F0ED5">
        <w:rPr>
          <w:rFonts w:ascii="Times New Roman" w:hAnsi="Times New Roman" w:cs="Times New Roman"/>
          <w:spacing w:val="-6"/>
          <w:sz w:val="24"/>
          <w:szCs w:val="24"/>
        </w:rPr>
        <w:t xml:space="preserve">2014. január 1-jétől </w:t>
      </w:r>
      <w:r w:rsidRPr="002F0ED5">
        <w:rPr>
          <w:rFonts w:ascii="Times New Roman" w:hAnsi="Times New Roman" w:cs="Times New Roman"/>
          <w:spacing w:val="-6"/>
          <w:sz w:val="24"/>
          <w:szCs w:val="24"/>
        </w:rPr>
        <w:t xml:space="preserve">egyéb módon kell </w:t>
      </w:r>
      <w:r w:rsidR="0077434A" w:rsidRPr="002F0ED5">
        <w:rPr>
          <w:rFonts w:ascii="Times New Roman" w:hAnsi="Times New Roman" w:cs="Times New Roman"/>
          <w:spacing w:val="-6"/>
          <w:sz w:val="24"/>
          <w:szCs w:val="24"/>
        </w:rPr>
        <w:t xml:space="preserve">eleget tennie a </w:t>
      </w:r>
      <w:r w:rsidR="0077434A" w:rsidRPr="002F0ED5">
        <w:rPr>
          <w:rFonts w:ascii="Times New Roman" w:hAnsi="Times New Roman" w:cs="Times New Roman"/>
          <w:sz w:val="24"/>
          <w:szCs w:val="24"/>
        </w:rPr>
        <w:t>gyermekek védelméről és a gyámügyi igazgatásról szóló 1997. évi XXXI. törvény (</w:t>
      </w:r>
      <w:r w:rsidR="00B46191" w:rsidRPr="002F0ED5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="0077434A" w:rsidRPr="002F0ED5">
        <w:rPr>
          <w:rFonts w:ascii="Times New Roman" w:hAnsi="Times New Roman" w:cs="Times New Roman"/>
          <w:sz w:val="24"/>
          <w:szCs w:val="24"/>
        </w:rPr>
        <w:t xml:space="preserve">Gyvt.) 151. § (2) bekezdésében meghatározott - iskolai napokon tízóraira, ebédre és uzsonnára vonatkozó - gyermekétkeztetési kötelezettségének. </w:t>
      </w:r>
    </w:p>
    <w:p w:rsidR="00E20282" w:rsidRPr="002F0ED5" w:rsidRDefault="00E20282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C3F" w:rsidRPr="002F0ED5" w:rsidRDefault="00E20282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Németh Béla tankerületi igazgatóval történt egyeztetés után </w:t>
      </w:r>
      <w:r w:rsidR="00932C3F" w:rsidRPr="002F0ED5">
        <w:rPr>
          <w:rFonts w:ascii="Times New Roman" w:hAnsi="Times New Roman" w:cs="Times New Roman"/>
          <w:sz w:val="24"/>
          <w:szCs w:val="24"/>
        </w:rPr>
        <w:t>Zalaszentgrót Város Önkormányzata és a KLIK Zalaszentgróti Tankerülete 2013. november 8-án közös ajánlati felhívást dolgozott ki az Intézmény főzőkonyhájának bérleti jogviszonyban történő üzemeltetésével az intézmény tanulóinak gyermekétkeztetésére.</w:t>
      </w:r>
    </w:p>
    <w:p w:rsidR="00932C3F" w:rsidRPr="002F0ED5" w:rsidRDefault="00932C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C3F" w:rsidRPr="002F0ED5" w:rsidRDefault="00932C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felhívás négy lehetséges szol</w:t>
      </w:r>
      <w:r w:rsidR="009F01D9" w:rsidRPr="002F0ED5">
        <w:rPr>
          <w:rFonts w:ascii="Times New Roman" w:hAnsi="Times New Roman" w:cs="Times New Roman"/>
          <w:sz w:val="24"/>
          <w:szCs w:val="24"/>
        </w:rPr>
        <w:t>gáltató felé került megküldésre. A</w:t>
      </w:r>
      <w:r w:rsidRPr="002F0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ED5">
        <w:rPr>
          <w:rFonts w:ascii="Times New Roman" w:hAnsi="Times New Roman" w:cs="Times New Roman"/>
          <w:sz w:val="24"/>
          <w:szCs w:val="24"/>
        </w:rPr>
        <w:t>Grót-Gastro</w:t>
      </w:r>
      <w:proofErr w:type="spellEnd"/>
      <w:r w:rsidRPr="002F0ED5">
        <w:rPr>
          <w:rFonts w:ascii="Times New Roman" w:hAnsi="Times New Roman" w:cs="Times New Roman"/>
          <w:sz w:val="24"/>
          <w:szCs w:val="24"/>
        </w:rPr>
        <w:t xml:space="preserve"> Kft., valamint a Fiáker Vendéglő és Panzió vez</w:t>
      </w:r>
      <w:r w:rsidR="009F01D9" w:rsidRPr="002F0ED5">
        <w:rPr>
          <w:rFonts w:ascii="Times New Roman" w:hAnsi="Times New Roman" w:cs="Times New Roman"/>
          <w:sz w:val="24"/>
          <w:szCs w:val="24"/>
        </w:rPr>
        <w:t xml:space="preserve">etője nem mutatott érdeklődést a feladat vállalására. </w:t>
      </w:r>
    </w:p>
    <w:p w:rsidR="00932C3F" w:rsidRPr="002F0ED5" w:rsidRDefault="00932C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A 2013. november 20-i határidő lejártáig az ATROPLUSZ Kft., valamint a Vásártér Bt. nyújtott be pályázatot. Mindkét pályázat érvényes volt, az ajánlati felhívásban foglaltaknak maradéktalanul megfeleltek. </w:t>
      </w:r>
    </w:p>
    <w:p w:rsidR="005D5007" w:rsidRPr="002F0ED5" w:rsidRDefault="005D5007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80C" w:rsidRPr="002F0ED5" w:rsidRDefault="00EF280C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b</w:t>
      </w:r>
      <w:r w:rsidR="00325579" w:rsidRPr="002F0ED5">
        <w:rPr>
          <w:rFonts w:ascii="Times New Roman" w:hAnsi="Times New Roman" w:cs="Times New Roman"/>
          <w:sz w:val="24"/>
          <w:szCs w:val="24"/>
        </w:rPr>
        <w:t>ontás</w:t>
      </w:r>
      <w:r w:rsidR="00932C3F" w:rsidRPr="002F0ED5">
        <w:rPr>
          <w:rFonts w:ascii="Times New Roman" w:hAnsi="Times New Roman" w:cs="Times New Roman"/>
          <w:sz w:val="24"/>
          <w:szCs w:val="24"/>
        </w:rPr>
        <w:t xml:space="preserve">t követően, a </w:t>
      </w:r>
      <w:r w:rsidRPr="002F0ED5">
        <w:rPr>
          <w:rFonts w:ascii="Times New Roman" w:hAnsi="Times New Roman" w:cs="Times New Roman"/>
          <w:sz w:val="24"/>
          <w:szCs w:val="24"/>
        </w:rPr>
        <w:t xml:space="preserve">beérkezett árajánlatok vizsgálata nyomán megállapításra került, hogy a kiírókkal külön-külön megkötendő szolgáltatási szerződések aláírása egy évi határozott időtartamra lehetséges. </w:t>
      </w:r>
    </w:p>
    <w:p w:rsidR="00EF280C" w:rsidRPr="002F0ED5" w:rsidRDefault="00EF280C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606" w:rsidRPr="002F0ED5" w:rsidRDefault="00EF280C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Ezt követően intézkedtünk az ajánlattevők meghívására egy egyfordulós egyeztető tárgyalásra. </w:t>
      </w:r>
      <w:r w:rsidR="004E76F6" w:rsidRPr="002F0ED5">
        <w:rPr>
          <w:rFonts w:ascii="Times New Roman" w:hAnsi="Times New Roman" w:cs="Times New Roman"/>
          <w:sz w:val="24"/>
          <w:szCs w:val="24"/>
        </w:rPr>
        <w:t>A meghívóban részletezésre kerültek a pályázati felhívásra vonatkozó pontosítások, valamint az értékelés</w:t>
      </w:r>
      <w:r w:rsidR="00325579" w:rsidRPr="002F0ED5">
        <w:rPr>
          <w:rFonts w:ascii="Times New Roman" w:hAnsi="Times New Roman" w:cs="Times New Roman"/>
          <w:sz w:val="24"/>
          <w:szCs w:val="24"/>
        </w:rPr>
        <w:t xml:space="preserve"> elkül</w:t>
      </w:r>
      <w:r w:rsidR="00FE4800" w:rsidRPr="002F0ED5">
        <w:rPr>
          <w:rFonts w:ascii="Times New Roman" w:hAnsi="Times New Roman" w:cs="Times New Roman"/>
          <w:sz w:val="24"/>
          <w:szCs w:val="24"/>
        </w:rPr>
        <w:t>ö</w:t>
      </w:r>
      <w:r w:rsidR="00325579" w:rsidRPr="002F0ED5">
        <w:rPr>
          <w:rFonts w:ascii="Times New Roman" w:hAnsi="Times New Roman" w:cs="Times New Roman"/>
          <w:sz w:val="24"/>
          <w:szCs w:val="24"/>
        </w:rPr>
        <w:t>nült</w:t>
      </w:r>
      <w:r w:rsidR="004E76F6" w:rsidRPr="002F0ED5">
        <w:rPr>
          <w:rFonts w:ascii="Times New Roman" w:hAnsi="Times New Roman" w:cs="Times New Roman"/>
          <w:sz w:val="24"/>
          <w:szCs w:val="24"/>
        </w:rPr>
        <w:t xml:space="preserve"> szempontrendszerei. </w:t>
      </w:r>
    </w:p>
    <w:p w:rsidR="00BA1606" w:rsidRPr="002F0ED5" w:rsidRDefault="00BA1606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606" w:rsidRPr="002F0ED5" w:rsidRDefault="00BA1606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A tárgyalás 2013. november 26-án került megtartásra, az ott történteket tárgyalási jegyzőkönyv rögzíti. </w:t>
      </w:r>
    </w:p>
    <w:p w:rsidR="009F01D9" w:rsidRPr="002F0ED5" w:rsidRDefault="009F01D9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CA3" w:rsidRPr="002F0ED5" w:rsidRDefault="009F01D9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tárgyalás során ism</w:t>
      </w:r>
      <w:r w:rsidR="00670CA3" w:rsidRPr="002F0ED5">
        <w:rPr>
          <w:rFonts w:ascii="Times New Roman" w:hAnsi="Times New Roman" w:cs="Times New Roman"/>
          <w:sz w:val="24"/>
          <w:szCs w:val="24"/>
        </w:rPr>
        <w:t>ételten ismertetésre kerültek az értékelés elkülönült szempontrendszerei.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CA3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pályázatok elbírálásának szempontjaként a Zalaszentgrót Város Önkormányzata esetében a legalacsonyabb összegű ár került megjelölésre, melyet a pályáztató a szolgáltatásra összességében ajánlott bruttó szolgáltatási díjak alapján értékel. Azonos bruttó összeg esetében az átvett és továbbfoglalkoztatott dolgozók száma szerint</w:t>
      </w:r>
      <w:r w:rsidR="002F0ED5">
        <w:rPr>
          <w:rFonts w:ascii="Times New Roman" w:hAnsi="Times New Roman" w:cs="Times New Roman"/>
          <w:sz w:val="24"/>
          <w:szCs w:val="24"/>
        </w:rPr>
        <w:t xml:space="preserve"> kerül sor a döntésre. </w:t>
      </w:r>
    </w:p>
    <w:p w:rsidR="002F0ED5" w:rsidRPr="002F0ED5" w:rsidRDefault="002F0ED5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A pályáztatók a kiírás alábbi kiegészítésére is felhívták az ajánlattevők figyelmét. 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- A nyertes pályázóval a kiíró szervek külön-külön kötnek szerződést. 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- A szolgáltatási szerződés megkötése a beérkezett árajánlatok és a vonatkozó jogszabályok értelmében egy évi határozott időtartamra lehetséges.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- Az egy éves időtartamra tekintettel a szolgáltatási és bérleti díjak elkövetkező évekre vonatkozó emelését a kiírók nem tekintik relevánsnak. 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- A pályázat nyertesének a megkötendő szerződésben is vállalnia kell, hogy az átvett dolgozókat a szerződés hatálya alatt teljes munkaidőben foglalkoztatja. 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- A nyertes pályázót a tárgyaláson rögzített ajánlatára vonatkozóan 60 napig ajánlati kötöttség terheli.  </w:t>
      </w:r>
    </w:p>
    <w:p w:rsidR="00670CA3" w:rsidRPr="002F0ED5" w:rsidRDefault="00670CA3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80C" w:rsidRPr="002F0ED5" w:rsidRDefault="004E76F6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M</w:t>
      </w:r>
      <w:r w:rsidR="00B92F9D" w:rsidRPr="002F0ED5">
        <w:rPr>
          <w:rFonts w:ascii="Times New Roman" w:hAnsi="Times New Roman" w:cs="Times New Roman"/>
          <w:sz w:val="24"/>
          <w:szCs w:val="24"/>
        </w:rPr>
        <w:t xml:space="preserve">indkét kiíró fontosnak tartotta, hogy a főzőkonyha jelenlegi 5 fő dolgozója kivétel nélkül átvételre </w:t>
      </w:r>
      <w:proofErr w:type="gramStart"/>
      <w:r w:rsidR="00B92F9D" w:rsidRPr="002F0ED5">
        <w:rPr>
          <w:rFonts w:ascii="Times New Roman" w:hAnsi="Times New Roman" w:cs="Times New Roman"/>
          <w:sz w:val="24"/>
          <w:szCs w:val="24"/>
        </w:rPr>
        <w:t>kerüljön</w:t>
      </w:r>
      <w:proofErr w:type="gramEnd"/>
      <w:r w:rsidR="00B92F9D" w:rsidRPr="002F0ED5">
        <w:rPr>
          <w:rFonts w:ascii="Times New Roman" w:hAnsi="Times New Roman" w:cs="Times New Roman"/>
          <w:sz w:val="24"/>
          <w:szCs w:val="24"/>
        </w:rPr>
        <w:t xml:space="preserve"> a nyertes pályázó által, azonban a</w:t>
      </w:r>
      <w:r w:rsidR="009F01D9" w:rsidRPr="002F0ED5">
        <w:rPr>
          <w:rFonts w:ascii="Times New Roman" w:hAnsi="Times New Roman" w:cs="Times New Roman"/>
          <w:sz w:val="24"/>
          <w:szCs w:val="24"/>
        </w:rPr>
        <w:t>z ajánlattevők a tárgyaláson</w:t>
      </w:r>
      <w:r w:rsidR="00B92F9D" w:rsidRPr="002F0ED5">
        <w:rPr>
          <w:rFonts w:ascii="Times New Roman" w:hAnsi="Times New Roman" w:cs="Times New Roman"/>
          <w:sz w:val="24"/>
          <w:szCs w:val="24"/>
        </w:rPr>
        <w:t xml:space="preserve"> - hasonlóan az első ajánlatokhoz - ettől elzárkóztak, és</w:t>
      </w:r>
      <w:r w:rsidR="009F01D9" w:rsidRPr="002F0ED5">
        <w:rPr>
          <w:rFonts w:ascii="Times New Roman" w:hAnsi="Times New Roman" w:cs="Times New Roman"/>
          <w:sz w:val="24"/>
          <w:szCs w:val="24"/>
        </w:rPr>
        <w:t xml:space="preserve"> a tárgyalási ajánlatok</w:t>
      </w:r>
      <w:r w:rsidR="00B92F9D" w:rsidRPr="002F0ED5">
        <w:rPr>
          <w:rFonts w:ascii="Times New Roman" w:hAnsi="Times New Roman" w:cs="Times New Roman"/>
          <w:sz w:val="24"/>
          <w:szCs w:val="24"/>
        </w:rPr>
        <w:t xml:space="preserve"> 4 fő átvételét tartalmazták. </w:t>
      </w:r>
    </w:p>
    <w:p w:rsidR="002F0ED5" w:rsidRDefault="006443E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tárgyalási ajánlatok vizsgálata során a kiírók képviselői megállapították, hogy mindkét pályázó - más-más okból - tévedésben volt, vagyis</w:t>
      </w:r>
      <w:r w:rsidR="002F0ED5">
        <w:rPr>
          <w:rFonts w:ascii="Times New Roman" w:hAnsi="Times New Roman" w:cs="Times New Roman"/>
          <w:sz w:val="24"/>
          <w:szCs w:val="24"/>
        </w:rPr>
        <w:t xml:space="preserve"> alappal feltételezhető, hogy</w:t>
      </w:r>
      <w:r w:rsidRPr="002F0ED5">
        <w:rPr>
          <w:rFonts w:ascii="Times New Roman" w:hAnsi="Times New Roman" w:cs="Times New Roman"/>
          <w:sz w:val="24"/>
          <w:szCs w:val="24"/>
        </w:rPr>
        <w:t xml:space="preserve"> ajánlatát a tényleges állapot ismeretében a benyújtott tartalommal nem tette volna meg. </w:t>
      </w:r>
    </w:p>
    <w:p w:rsidR="002F0ED5" w:rsidRDefault="002F0ED5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3EF" w:rsidRPr="002F0ED5" w:rsidRDefault="002F0ED5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ebből adódó későbbi jogvitákat</w:t>
      </w:r>
      <w:r w:rsidR="006443EF" w:rsidRPr="002F0ED5">
        <w:rPr>
          <w:rFonts w:ascii="Times New Roman" w:hAnsi="Times New Roman" w:cs="Times New Roman"/>
          <w:sz w:val="24"/>
          <w:szCs w:val="24"/>
        </w:rPr>
        <w:t xml:space="preserve"> megelőzendő, és nem utolsósorban a zökkenőmentes feladatellátás érdekét szem előtt tartva a kiírók úgy döntöttek, hogy a pályázati felhívást eredménytelennek nyilvánítják, majd a félreértésre okot adó körülmények tisztázását követően ismételten ajánlattételre hívják fel a </w:t>
      </w:r>
      <w:r w:rsidR="00A62F07" w:rsidRPr="002F0ED5">
        <w:rPr>
          <w:rFonts w:ascii="Times New Roman" w:hAnsi="Times New Roman" w:cs="Times New Roman"/>
          <w:sz w:val="24"/>
          <w:szCs w:val="24"/>
        </w:rPr>
        <w:t xml:space="preserve">két gazdasági társaságot. </w:t>
      </w:r>
    </w:p>
    <w:p w:rsidR="00155344" w:rsidRPr="002F0ED5" w:rsidRDefault="00155344" w:rsidP="00B3478C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78C" w:rsidRDefault="00E3300C" w:rsidP="00E3300C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-3-</w:t>
      </w:r>
    </w:p>
    <w:p w:rsidR="0073283F" w:rsidRPr="002F0ED5" w:rsidRDefault="007328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A62F07" w:rsidRPr="002F0ED5">
        <w:rPr>
          <w:rFonts w:ascii="Times New Roman" w:hAnsi="Times New Roman" w:cs="Times New Roman"/>
          <w:sz w:val="24"/>
          <w:szCs w:val="24"/>
        </w:rPr>
        <w:t xml:space="preserve">felhívás </w:t>
      </w:r>
      <w:r w:rsidRPr="002F0ED5">
        <w:rPr>
          <w:rFonts w:ascii="Times New Roman" w:hAnsi="Times New Roman" w:cs="Times New Roman"/>
          <w:sz w:val="24"/>
          <w:szCs w:val="24"/>
        </w:rPr>
        <w:t xml:space="preserve">kiküldésére 2013. november 28-án került sor, melyben a kiírók rögzítették, hogy megismételt pályázati eljárás a 2013. november 8-án kelt ajánlati felhívásban, illetve a 2013. november 21-én kelt tárgyalási meghívóban rögzített feltételrendszer szerint kerül lebonyolításra, azzal, hogy a pályázat eredményéről és nyerteséről licittárgyalás lefolytatása nélkül is döntés születhet. </w:t>
      </w:r>
    </w:p>
    <w:p w:rsidR="0073283F" w:rsidRPr="002F0ED5" w:rsidRDefault="007328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83F" w:rsidRPr="002F0ED5" w:rsidRDefault="0073283F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A 2013. december 2-i leadási határidőig mindkét meghívott pályázó benyújtotta módosított ajánlatát, melyek bontására 2013. december 3-án került sor </w:t>
      </w:r>
      <w:r w:rsidR="00FD41C1" w:rsidRPr="002F0ED5">
        <w:rPr>
          <w:rFonts w:ascii="Times New Roman" w:hAnsi="Times New Roman" w:cs="Times New Roman"/>
          <w:sz w:val="24"/>
          <w:szCs w:val="24"/>
        </w:rPr>
        <w:t>a Zalaszentgróti Közös Önkormányzati Hivatal jegyzői irodájában. Az</w:t>
      </w:r>
      <w:r w:rsidR="002F0ED5">
        <w:rPr>
          <w:rFonts w:ascii="Times New Roman" w:hAnsi="Times New Roman" w:cs="Times New Roman"/>
          <w:sz w:val="24"/>
          <w:szCs w:val="24"/>
        </w:rPr>
        <w:t xml:space="preserve"> ajánlatok jelen előterjesztés 1</w:t>
      </w:r>
      <w:r w:rsidR="00FD41C1" w:rsidRPr="002F0ED5">
        <w:rPr>
          <w:rFonts w:ascii="Times New Roman" w:hAnsi="Times New Roman" w:cs="Times New Roman"/>
          <w:sz w:val="24"/>
          <w:szCs w:val="24"/>
        </w:rPr>
        <w:t xml:space="preserve">. számú mellékletét képezik. </w:t>
      </w:r>
    </w:p>
    <w:p w:rsidR="00FD41C1" w:rsidRPr="002F0ED5" w:rsidRDefault="00FD41C1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579" w:rsidRPr="002F0ED5" w:rsidRDefault="00325579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végső tárgyalási ajánlatok</w:t>
      </w:r>
      <w:r w:rsidR="00FD41C1" w:rsidRPr="002F0ED5">
        <w:rPr>
          <w:rFonts w:ascii="Times New Roman" w:hAnsi="Times New Roman" w:cs="Times New Roman"/>
          <w:sz w:val="24"/>
          <w:szCs w:val="24"/>
        </w:rPr>
        <w:t xml:space="preserve"> - közölt szempontrendszer szerinti</w:t>
      </w:r>
      <w:r w:rsidRPr="002F0ED5">
        <w:rPr>
          <w:rFonts w:ascii="Times New Roman" w:hAnsi="Times New Roman" w:cs="Times New Roman"/>
          <w:sz w:val="24"/>
          <w:szCs w:val="24"/>
        </w:rPr>
        <w:t xml:space="preserve"> </w:t>
      </w:r>
      <w:r w:rsidR="00FD41C1" w:rsidRPr="002F0ED5">
        <w:rPr>
          <w:rFonts w:ascii="Times New Roman" w:hAnsi="Times New Roman" w:cs="Times New Roman"/>
          <w:sz w:val="24"/>
          <w:szCs w:val="24"/>
        </w:rPr>
        <w:t xml:space="preserve">- </w:t>
      </w:r>
      <w:r w:rsidRPr="002F0ED5">
        <w:rPr>
          <w:rFonts w:ascii="Times New Roman" w:hAnsi="Times New Roman" w:cs="Times New Roman"/>
          <w:sz w:val="24"/>
          <w:szCs w:val="24"/>
        </w:rPr>
        <w:t>összehasonlítása során megállapítható, hogy a</w:t>
      </w:r>
      <w:r w:rsidR="00FD41C1" w:rsidRPr="002F0ED5">
        <w:rPr>
          <w:rFonts w:ascii="Times New Roman" w:hAnsi="Times New Roman" w:cs="Times New Roman"/>
          <w:sz w:val="24"/>
          <w:szCs w:val="24"/>
        </w:rPr>
        <w:t xml:space="preserve">z ATROPLUSZ Kft. </w:t>
      </w:r>
      <w:r w:rsidR="00FE4800" w:rsidRPr="002F0ED5">
        <w:rPr>
          <w:rFonts w:ascii="Times New Roman" w:hAnsi="Times New Roman" w:cs="Times New Roman"/>
          <w:sz w:val="24"/>
          <w:szCs w:val="24"/>
        </w:rPr>
        <w:t xml:space="preserve">tette Zalaszentgrót Város Önkormányzata számára a kedvezőbb ajánlatot, javaslom, hogy a szolgáltatási szerződés </w:t>
      </w:r>
      <w:proofErr w:type="gramStart"/>
      <w:r w:rsidR="00FE4800" w:rsidRPr="002F0ED5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FE4800" w:rsidRPr="002F0ED5">
        <w:rPr>
          <w:rFonts w:ascii="Times New Roman" w:hAnsi="Times New Roman" w:cs="Times New Roman"/>
          <w:sz w:val="24"/>
          <w:szCs w:val="24"/>
        </w:rPr>
        <w:t xml:space="preserve"> gazdasági társasággal kerüljön megkötésre. </w:t>
      </w:r>
    </w:p>
    <w:p w:rsidR="00325579" w:rsidRPr="002F0ED5" w:rsidRDefault="00325579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0C8" w:rsidRPr="006160C8" w:rsidRDefault="006160C8" w:rsidP="006160C8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60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</w:t>
      </w:r>
      <w:r w:rsidRPr="006160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az előterjesztést a 2013. december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160C8">
        <w:rPr>
          <w:rFonts w:ascii="Times New Roman" w:eastAsia="Times New Roman" w:hAnsi="Times New Roman" w:cs="Times New Roman"/>
          <w:sz w:val="24"/>
          <w:szCs w:val="24"/>
          <w:lang w:eastAsia="hu-HU"/>
        </w:rPr>
        <w:t>-i ülésén tárgyalja, a bizottság véleményét az elnök szóban terjeszti elő.</w:t>
      </w:r>
    </w:p>
    <w:p w:rsidR="006160C8" w:rsidRDefault="006160C8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44D" w:rsidRPr="002F0ED5" w:rsidRDefault="00F8244D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:rsidR="00155344" w:rsidRPr="002F0ED5" w:rsidRDefault="00155344" w:rsidP="00B3478C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8D0433" w:rsidRPr="002F0ED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D0433" w:rsidRPr="002F0ED5" w:rsidRDefault="008D0433" w:rsidP="00B347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433" w:rsidRPr="002F0ED5" w:rsidRDefault="008D0433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</w:t>
      </w:r>
      <w:r w:rsidR="00F80067" w:rsidRPr="002F0ED5">
        <w:rPr>
          <w:rFonts w:ascii="Times New Roman" w:hAnsi="Times New Roman" w:cs="Times New Roman"/>
          <w:sz w:val="24"/>
          <w:szCs w:val="24"/>
        </w:rPr>
        <w:t xml:space="preserve"> a 2014. január 1-jétől 2014. december 31-ig tartó időszakra </w:t>
      </w:r>
      <w:r w:rsidRPr="002F0ED5">
        <w:rPr>
          <w:rFonts w:ascii="Times New Roman" w:hAnsi="Times New Roman" w:cs="Times New Roman"/>
          <w:sz w:val="24"/>
          <w:szCs w:val="24"/>
        </w:rPr>
        <w:t>a Koncz Dezső Óvoda, Általános Iskola, Diákotthon, Különleges Gyermekotthon és Készségfejlesztő Speciális Szakiskola főzőkonyhájának bérleti jogviszonyban történő üzemeltetésével az intézmény tanulóinak gyermekétkeztetésére</w:t>
      </w:r>
      <w:r w:rsidR="00F80067" w:rsidRPr="002F0ED5">
        <w:rPr>
          <w:rFonts w:ascii="Times New Roman" w:hAnsi="Times New Roman" w:cs="Times New Roman"/>
          <w:sz w:val="24"/>
          <w:szCs w:val="24"/>
        </w:rPr>
        <w:t xml:space="preserve"> a</w:t>
      </w:r>
      <w:r w:rsidR="009E6E8E" w:rsidRPr="002F0ED5">
        <w:rPr>
          <w:rFonts w:ascii="Times New Roman" w:hAnsi="Times New Roman" w:cs="Times New Roman"/>
          <w:sz w:val="24"/>
          <w:szCs w:val="24"/>
        </w:rPr>
        <w:t xml:space="preserve">z ATROPLUSZ </w:t>
      </w:r>
      <w:proofErr w:type="spellStart"/>
      <w:r w:rsidR="009E6E8E" w:rsidRPr="002F0ED5"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 w:rsidR="00F80067" w:rsidRPr="002F0ED5">
        <w:rPr>
          <w:rFonts w:ascii="Times New Roman" w:hAnsi="Times New Roman" w:cs="Times New Roman"/>
          <w:sz w:val="24"/>
          <w:szCs w:val="24"/>
        </w:rPr>
        <w:t xml:space="preserve"> köt szerződést. </w:t>
      </w: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Felhatalmazza Baracskai József polgármestert a szolgáltatási szerződés aláírására. </w:t>
      </w: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 w:rsidR="004B671B" w:rsidRPr="002F0ED5">
        <w:rPr>
          <w:rFonts w:ascii="Times New Roman" w:hAnsi="Times New Roman" w:cs="Times New Roman"/>
          <w:sz w:val="24"/>
          <w:szCs w:val="24"/>
        </w:rPr>
        <w:t xml:space="preserve"> 2014. december 31.</w:t>
      </w: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 w:rsidRPr="002F0ED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F80067" w:rsidRPr="002F0ED5" w:rsidRDefault="00F80067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</w:rPr>
        <w:t>Zalaszentgrót</w:t>
      </w:r>
      <w:r w:rsidR="00A51849" w:rsidRPr="002F0ED5">
        <w:rPr>
          <w:rFonts w:ascii="Times New Roman" w:hAnsi="Times New Roman" w:cs="Times New Roman"/>
          <w:sz w:val="24"/>
          <w:szCs w:val="24"/>
        </w:rPr>
        <w:t>, 2013. december 6</w:t>
      </w:r>
      <w:r w:rsidRPr="002F0ED5">
        <w:rPr>
          <w:rFonts w:ascii="Times New Roman" w:hAnsi="Times New Roman" w:cs="Times New Roman"/>
          <w:sz w:val="24"/>
          <w:szCs w:val="24"/>
        </w:rPr>
        <w:t>.</w:t>
      </w: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F0ED5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353F6" w:rsidRPr="002F0ED5" w:rsidRDefault="00E353F6" w:rsidP="00B347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B3478C" w:rsidRPr="002F0ED5" w:rsidRDefault="00E353F6" w:rsidP="006160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B3478C" w:rsidRPr="002F0ED5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BDE" w:rsidRDefault="00C60BDE" w:rsidP="002C67C0">
      <w:pPr>
        <w:spacing w:after="0" w:line="240" w:lineRule="auto"/>
      </w:pPr>
      <w:r>
        <w:separator/>
      </w:r>
    </w:p>
  </w:endnote>
  <w:endnote w:type="continuationSeparator" w:id="1">
    <w:p w:rsidR="00C60BDE" w:rsidRDefault="00C60BD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DE" w:rsidRDefault="006160C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BDE" w:rsidRDefault="00C60BDE" w:rsidP="002C67C0">
      <w:pPr>
        <w:spacing w:after="0" w:line="240" w:lineRule="auto"/>
      </w:pPr>
      <w:r>
        <w:separator/>
      </w:r>
    </w:p>
  </w:footnote>
  <w:footnote w:type="continuationSeparator" w:id="1">
    <w:p w:rsidR="00C60BDE" w:rsidRDefault="00C60BD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DE" w:rsidRDefault="003A2BB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5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21D59"/>
    <w:rsid w:val="00024584"/>
    <w:rsid w:val="00046221"/>
    <w:rsid w:val="00047B32"/>
    <w:rsid w:val="00093C71"/>
    <w:rsid w:val="000C1CAF"/>
    <w:rsid w:val="0010646E"/>
    <w:rsid w:val="0011295A"/>
    <w:rsid w:val="00126F99"/>
    <w:rsid w:val="00140A7D"/>
    <w:rsid w:val="00155344"/>
    <w:rsid w:val="00187349"/>
    <w:rsid w:val="001C2056"/>
    <w:rsid w:val="001D421D"/>
    <w:rsid w:val="001E0088"/>
    <w:rsid w:val="00201C98"/>
    <w:rsid w:val="00214B3C"/>
    <w:rsid w:val="00286FEF"/>
    <w:rsid w:val="00294642"/>
    <w:rsid w:val="002B2100"/>
    <w:rsid w:val="002C67C0"/>
    <w:rsid w:val="002F0ED5"/>
    <w:rsid w:val="003173F3"/>
    <w:rsid w:val="0032522C"/>
    <w:rsid w:val="00325579"/>
    <w:rsid w:val="003418C8"/>
    <w:rsid w:val="00345B19"/>
    <w:rsid w:val="0035730C"/>
    <w:rsid w:val="0037755D"/>
    <w:rsid w:val="003A2BBF"/>
    <w:rsid w:val="003B3C99"/>
    <w:rsid w:val="003D5E28"/>
    <w:rsid w:val="003E68DC"/>
    <w:rsid w:val="0041234A"/>
    <w:rsid w:val="0042319C"/>
    <w:rsid w:val="004522D3"/>
    <w:rsid w:val="00474D97"/>
    <w:rsid w:val="004B671B"/>
    <w:rsid w:val="004C2C42"/>
    <w:rsid w:val="004C2E76"/>
    <w:rsid w:val="004E061B"/>
    <w:rsid w:val="004E3737"/>
    <w:rsid w:val="004E76F6"/>
    <w:rsid w:val="00504391"/>
    <w:rsid w:val="00507D98"/>
    <w:rsid w:val="0052444F"/>
    <w:rsid w:val="005270B9"/>
    <w:rsid w:val="00546A4A"/>
    <w:rsid w:val="00566B7E"/>
    <w:rsid w:val="00571815"/>
    <w:rsid w:val="00595226"/>
    <w:rsid w:val="00595534"/>
    <w:rsid w:val="005D5007"/>
    <w:rsid w:val="005F1DE2"/>
    <w:rsid w:val="006160C8"/>
    <w:rsid w:val="006443EF"/>
    <w:rsid w:val="006660BE"/>
    <w:rsid w:val="00670CA3"/>
    <w:rsid w:val="00687DAE"/>
    <w:rsid w:val="006C6C02"/>
    <w:rsid w:val="006C71EE"/>
    <w:rsid w:val="00705611"/>
    <w:rsid w:val="007118CB"/>
    <w:rsid w:val="0071442C"/>
    <w:rsid w:val="0073283F"/>
    <w:rsid w:val="00750084"/>
    <w:rsid w:val="00762C00"/>
    <w:rsid w:val="00763FD2"/>
    <w:rsid w:val="00773886"/>
    <w:rsid w:val="0077434A"/>
    <w:rsid w:val="007A7FF1"/>
    <w:rsid w:val="007E793D"/>
    <w:rsid w:val="00803FD2"/>
    <w:rsid w:val="008520A0"/>
    <w:rsid w:val="008665EB"/>
    <w:rsid w:val="00872528"/>
    <w:rsid w:val="008A784A"/>
    <w:rsid w:val="008D03DD"/>
    <w:rsid w:val="008D0433"/>
    <w:rsid w:val="00930AD9"/>
    <w:rsid w:val="00932C3F"/>
    <w:rsid w:val="00966554"/>
    <w:rsid w:val="00993736"/>
    <w:rsid w:val="009E6E8E"/>
    <w:rsid w:val="009F01D9"/>
    <w:rsid w:val="00A26939"/>
    <w:rsid w:val="00A26C59"/>
    <w:rsid w:val="00A34C8A"/>
    <w:rsid w:val="00A37C33"/>
    <w:rsid w:val="00A51849"/>
    <w:rsid w:val="00A62F07"/>
    <w:rsid w:val="00A840F6"/>
    <w:rsid w:val="00A85DB7"/>
    <w:rsid w:val="00AD1B4D"/>
    <w:rsid w:val="00AD4E97"/>
    <w:rsid w:val="00B129CD"/>
    <w:rsid w:val="00B20705"/>
    <w:rsid w:val="00B3478C"/>
    <w:rsid w:val="00B46191"/>
    <w:rsid w:val="00B865CD"/>
    <w:rsid w:val="00B92F9D"/>
    <w:rsid w:val="00BA1606"/>
    <w:rsid w:val="00BB3E50"/>
    <w:rsid w:val="00BC72A8"/>
    <w:rsid w:val="00C02838"/>
    <w:rsid w:val="00C06B99"/>
    <w:rsid w:val="00C20BF2"/>
    <w:rsid w:val="00C320EB"/>
    <w:rsid w:val="00C362DF"/>
    <w:rsid w:val="00C60BDE"/>
    <w:rsid w:val="00CB4D50"/>
    <w:rsid w:val="00CC15A0"/>
    <w:rsid w:val="00CC4B5A"/>
    <w:rsid w:val="00CE6FCF"/>
    <w:rsid w:val="00CE7FE3"/>
    <w:rsid w:val="00CF3DD9"/>
    <w:rsid w:val="00D11800"/>
    <w:rsid w:val="00D35650"/>
    <w:rsid w:val="00D54D55"/>
    <w:rsid w:val="00D76CC6"/>
    <w:rsid w:val="00D93440"/>
    <w:rsid w:val="00D96834"/>
    <w:rsid w:val="00D96FC6"/>
    <w:rsid w:val="00DC3CB8"/>
    <w:rsid w:val="00DD4A3F"/>
    <w:rsid w:val="00DD68FB"/>
    <w:rsid w:val="00DE575A"/>
    <w:rsid w:val="00E20282"/>
    <w:rsid w:val="00E3300C"/>
    <w:rsid w:val="00E353F6"/>
    <w:rsid w:val="00E64D08"/>
    <w:rsid w:val="00E84DB3"/>
    <w:rsid w:val="00EA13D0"/>
    <w:rsid w:val="00EC7196"/>
    <w:rsid w:val="00EC7536"/>
    <w:rsid w:val="00EF280C"/>
    <w:rsid w:val="00EF3F45"/>
    <w:rsid w:val="00F50117"/>
    <w:rsid w:val="00F6246F"/>
    <w:rsid w:val="00F80067"/>
    <w:rsid w:val="00F8244D"/>
    <w:rsid w:val="00F86260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818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Dézsenyi Veronika</cp:lastModifiedBy>
  <cp:revision>47</cp:revision>
  <cp:lastPrinted>2013-11-27T12:19:00Z</cp:lastPrinted>
  <dcterms:created xsi:type="dcterms:W3CDTF">2013-11-13T13:01:00Z</dcterms:created>
  <dcterms:modified xsi:type="dcterms:W3CDTF">2013-12-13T12:10:00Z</dcterms:modified>
</cp:coreProperties>
</file>