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183" w:rsidRPr="00A26968" w:rsidRDefault="002822CE" w:rsidP="004B7183">
      <w:pPr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t>Ügyiratszám</w:t>
      </w:r>
      <w:r w:rsidR="004B7183" w:rsidRPr="00A26968">
        <w:rPr>
          <w:rFonts w:ascii="Times New Roman" w:hAnsi="Times New Roman"/>
          <w:sz w:val="24"/>
          <w:szCs w:val="24"/>
        </w:rPr>
        <w:t>: 220-</w:t>
      </w:r>
      <w:r w:rsidRPr="00A26968">
        <w:rPr>
          <w:rFonts w:ascii="Times New Roman" w:hAnsi="Times New Roman"/>
          <w:sz w:val="24"/>
          <w:szCs w:val="24"/>
        </w:rPr>
        <w:t xml:space="preserve"> </w:t>
      </w:r>
      <w:r w:rsidR="00A26968" w:rsidRPr="00A26968">
        <w:rPr>
          <w:rFonts w:ascii="Times New Roman" w:hAnsi="Times New Roman"/>
          <w:sz w:val="24"/>
          <w:szCs w:val="24"/>
        </w:rPr>
        <w:t>21/</w:t>
      </w:r>
      <w:r w:rsidRPr="00A26968">
        <w:rPr>
          <w:rFonts w:ascii="Times New Roman" w:hAnsi="Times New Roman"/>
          <w:sz w:val="24"/>
          <w:szCs w:val="24"/>
        </w:rPr>
        <w:t>2013.</w:t>
      </w:r>
      <w:r w:rsidR="004B7183" w:rsidRPr="00A26968">
        <w:rPr>
          <w:rFonts w:ascii="Times New Roman" w:hAnsi="Times New Roman"/>
          <w:sz w:val="24"/>
          <w:szCs w:val="24"/>
        </w:rPr>
        <w:t xml:space="preserve"> </w:t>
      </w:r>
    </w:p>
    <w:p w:rsidR="004B7183" w:rsidRPr="00A26968" w:rsidRDefault="007B2ED2" w:rsidP="004B718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4B7183" w:rsidRPr="00A26968">
        <w:rPr>
          <w:rFonts w:ascii="Times New Roman" w:hAnsi="Times New Roman"/>
          <w:sz w:val="24"/>
          <w:szCs w:val="24"/>
        </w:rPr>
        <w:t>. sz. napirend anyaga</w:t>
      </w:r>
    </w:p>
    <w:p w:rsidR="004B7183" w:rsidRPr="00A26968" w:rsidRDefault="004B7183" w:rsidP="002822CE">
      <w:pPr>
        <w:jc w:val="center"/>
        <w:rPr>
          <w:rFonts w:ascii="Times New Roman" w:hAnsi="Times New Roman"/>
          <w:b/>
          <w:sz w:val="24"/>
          <w:szCs w:val="24"/>
        </w:rPr>
      </w:pPr>
      <w:r w:rsidRPr="00A26968">
        <w:rPr>
          <w:rFonts w:ascii="Times New Roman" w:hAnsi="Times New Roman"/>
          <w:b/>
          <w:sz w:val="24"/>
          <w:szCs w:val="24"/>
        </w:rPr>
        <w:t>Előterjesztés</w:t>
      </w:r>
    </w:p>
    <w:p w:rsidR="002822CE" w:rsidRPr="00A26968" w:rsidRDefault="004B7183" w:rsidP="004B718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26968">
        <w:rPr>
          <w:rFonts w:ascii="Times New Roman" w:hAnsi="Times New Roman"/>
          <w:b/>
          <w:sz w:val="24"/>
          <w:szCs w:val="24"/>
        </w:rPr>
        <w:t>Za</w:t>
      </w:r>
      <w:r w:rsidR="002822CE" w:rsidRPr="00A26968">
        <w:rPr>
          <w:rFonts w:ascii="Times New Roman" w:hAnsi="Times New Roman"/>
          <w:b/>
          <w:sz w:val="24"/>
          <w:szCs w:val="24"/>
        </w:rPr>
        <w:t xml:space="preserve">laszentgrót Város Önkormányzat </w:t>
      </w:r>
      <w:r w:rsidRPr="00A26968">
        <w:rPr>
          <w:rFonts w:ascii="Times New Roman" w:hAnsi="Times New Roman"/>
          <w:b/>
          <w:sz w:val="24"/>
          <w:szCs w:val="24"/>
        </w:rPr>
        <w:t>Képviselő-testületének</w:t>
      </w:r>
    </w:p>
    <w:p w:rsidR="004B7183" w:rsidRPr="00A26968" w:rsidRDefault="004B7183" w:rsidP="004B718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26968">
        <w:rPr>
          <w:rFonts w:ascii="Times New Roman" w:hAnsi="Times New Roman"/>
          <w:b/>
          <w:sz w:val="24"/>
          <w:szCs w:val="24"/>
        </w:rPr>
        <w:t xml:space="preserve">2013. </w:t>
      </w:r>
      <w:r w:rsidR="002822CE" w:rsidRPr="00A26968">
        <w:rPr>
          <w:rFonts w:ascii="Times New Roman" w:hAnsi="Times New Roman"/>
          <w:b/>
          <w:sz w:val="24"/>
          <w:szCs w:val="24"/>
        </w:rPr>
        <w:t>december 19</w:t>
      </w:r>
      <w:r w:rsidRPr="00A26968">
        <w:rPr>
          <w:rFonts w:ascii="Times New Roman" w:hAnsi="Times New Roman"/>
          <w:b/>
          <w:sz w:val="24"/>
          <w:szCs w:val="24"/>
        </w:rPr>
        <w:t>-i ülésére</w:t>
      </w:r>
    </w:p>
    <w:p w:rsidR="004B7183" w:rsidRPr="00A26968" w:rsidRDefault="004B7183" w:rsidP="004B71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A26968">
        <w:rPr>
          <w:rFonts w:ascii="Times New Roman" w:hAnsi="Times New Roman"/>
          <w:sz w:val="24"/>
          <w:szCs w:val="24"/>
        </w:rPr>
        <w:t xml:space="preserve"> </w:t>
      </w:r>
      <w:r w:rsidR="007B2ED2">
        <w:rPr>
          <w:rFonts w:ascii="Times New Roman" w:hAnsi="Times New Roman"/>
          <w:sz w:val="24"/>
          <w:szCs w:val="24"/>
        </w:rPr>
        <w:t>2013. évi k</w:t>
      </w:r>
      <w:r w:rsidRPr="00A26968">
        <w:rPr>
          <w:rFonts w:ascii="Times New Roman" w:hAnsi="Times New Roman"/>
          <w:sz w:val="24"/>
          <w:szCs w:val="24"/>
        </w:rPr>
        <w:t xml:space="preserve">özbeszerzési terv </w:t>
      </w:r>
      <w:r w:rsidR="002822CE" w:rsidRPr="00A26968">
        <w:rPr>
          <w:rFonts w:ascii="Times New Roman" w:hAnsi="Times New Roman"/>
          <w:sz w:val="24"/>
          <w:szCs w:val="24"/>
        </w:rPr>
        <w:t>módosítása</w:t>
      </w:r>
    </w:p>
    <w:p w:rsidR="004B7183" w:rsidRPr="00A26968" w:rsidRDefault="004B7183" w:rsidP="004B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7183" w:rsidRPr="00A26968" w:rsidRDefault="004B7183" w:rsidP="004B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26968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4B7183" w:rsidRPr="00A26968" w:rsidRDefault="004B7183" w:rsidP="004B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2B40" w:rsidRPr="00A26968" w:rsidRDefault="004B7183" w:rsidP="00892B40">
      <w:pPr>
        <w:pStyle w:val="Lista"/>
        <w:tabs>
          <w:tab w:val="clear" w:pos="283"/>
        </w:tabs>
        <w:spacing w:before="50"/>
        <w:ind w:left="0" w:firstLine="0"/>
        <w:jc w:val="both"/>
        <w:rPr>
          <w:sz w:val="24"/>
          <w:szCs w:val="24"/>
        </w:rPr>
      </w:pPr>
      <w:r w:rsidRPr="00A26968">
        <w:rPr>
          <w:sz w:val="24"/>
          <w:szCs w:val="24"/>
        </w:rPr>
        <w:t xml:space="preserve">A közbeszerzésekről szóló 2011. évi CVIII. tv. 33 §. (1) bekezdés értelmében a helyi önkormányzatoknak, mint ajánlatkérőknek éves közbeszerzési tervet kell készítenie és a tervet 5 évig megőriznie. </w:t>
      </w:r>
      <w:r w:rsidR="00892B40" w:rsidRPr="00A26968">
        <w:rPr>
          <w:sz w:val="24"/>
          <w:szCs w:val="24"/>
        </w:rPr>
        <w:t xml:space="preserve">Hivatkozott törvény rendelkezik továbbá arról is, hogy az ajánlatkérő a közbeszerzési tervben nem szereplő közbeszerzésre vagy a tervben foglaltakhoz képest módosított közbeszerzésre vonatkozó eljárást is lefolytathatja, ha az általa előre nem látható okból előállt közbeszerzési igény vagy egyéb változás merült fel. Ezekben az esetekben a közbeszerzési tervet módosítani kell az ilyen igény vagy egyéb változás felmerülésekor, megadva a módosítás indokát is. </w:t>
      </w:r>
    </w:p>
    <w:p w:rsidR="00A26968" w:rsidRPr="00A26968" w:rsidRDefault="00446249" w:rsidP="00A26968">
      <w:pPr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t>Zalaszentgrót Város Önkorm</w:t>
      </w:r>
      <w:r w:rsidR="00A26968">
        <w:rPr>
          <w:rFonts w:ascii="Times New Roman" w:hAnsi="Times New Roman"/>
          <w:sz w:val="24"/>
          <w:szCs w:val="24"/>
        </w:rPr>
        <w:t>ányzatának képviselő-testülete</w:t>
      </w:r>
      <w:r w:rsidRPr="00A26968">
        <w:rPr>
          <w:rFonts w:ascii="Times New Roman" w:hAnsi="Times New Roman"/>
          <w:sz w:val="24"/>
          <w:szCs w:val="24"/>
        </w:rPr>
        <w:t xml:space="preserve"> 2013. </w:t>
      </w:r>
      <w:r w:rsidR="00A26968">
        <w:rPr>
          <w:rFonts w:ascii="Times New Roman" w:hAnsi="Times New Roman"/>
          <w:sz w:val="24"/>
          <w:szCs w:val="24"/>
        </w:rPr>
        <w:t>április 25</w:t>
      </w:r>
      <w:r w:rsidRPr="00A26968">
        <w:rPr>
          <w:rFonts w:ascii="Times New Roman" w:hAnsi="Times New Roman"/>
          <w:sz w:val="24"/>
          <w:szCs w:val="24"/>
        </w:rPr>
        <w:t>-i ülésen döntött a</w:t>
      </w:r>
      <w:r w:rsidR="00A26968">
        <w:rPr>
          <w:rFonts w:ascii="Times New Roman" w:hAnsi="Times New Roman"/>
          <w:sz w:val="24"/>
          <w:szCs w:val="24"/>
        </w:rPr>
        <w:t xml:space="preserve">z </w:t>
      </w:r>
      <w:r w:rsidR="00A26968" w:rsidRPr="00A26968">
        <w:rPr>
          <w:rFonts w:ascii="Times New Roman" w:hAnsi="Times New Roman"/>
          <w:sz w:val="24"/>
          <w:szCs w:val="24"/>
        </w:rPr>
        <w:t>55/2013. (IV. 25.) számú határozat</w:t>
      </w:r>
      <w:r w:rsidR="00A26968">
        <w:rPr>
          <w:rFonts w:ascii="Times New Roman" w:hAnsi="Times New Roman"/>
          <w:sz w:val="24"/>
          <w:szCs w:val="24"/>
        </w:rPr>
        <w:t>ában</w:t>
      </w:r>
      <w:r w:rsidR="00A26968" w:rsidRPr="00A26968">
        <w:rPr>
          <w:rFonts w:ascii="Times New Roman" w:hAnsi="Times New Roman"/>
          <w:sz w:val="24"/>
          <w:szCs w:val="24"/>
        </w:rPr>
        <w:t xml:space="preserve"> az Államreform </w:t>
      </w:r>
      <w:r w:rsidR="00A26968">
        <w:rPr>
          <w:rFonts w:ascii="Times New Roman" w:hAnsi="Times New Roman"/>
          <w:sz w:val="24"/>
          <w:szCs w:val="24"/>
        </w:rPr>
        <w:t>Operatív P</w:t>
      </w:r>
      <w:r w:rsidR="00A26968" w:rsidRPr="00A26968">
        <w:rPr>
          <w:rFonts w:ascii="Times New Roman" w:hAnsi="Times New Roman"/>
          <w:sz w:val="24"/>
          <w:szCs w:val="24"/>
        </w:rPr>
        <w:t>rogram „Szervezetfejlesztés a konvergencia régiókban lévő önkormányzatok számára” című, ÁROP-1.</w:t>
      </w:r>
      <w:proofErr w:type="gramStart"/>
      <w:r w:rsidR="00A26968" w:rsidRPr="00A26968">
        <w:rPr>
          <w:rFonts w:ascii="Times New Roman" w:hAnsi="Times New Roman"/>
          <w:sz w:val="24"/>
          <w:szCs w:val="24"/>
        </w:rPr>
        <w:t>A</w:t>
      </w:r>
      <w:proofErr w:type="gramEnd"/>
      <w:r w:rsidR="00A26968" w:rsidRPr="00A26968">
        <w:rPr>
          <w:rFonts w:ascii="Times New Roman" w:hAnsi="Times New Roman"/>
          <w:sz w:val="24"/>
          <w:szCs w:val="24"/>
        </w:rPr>
        <w:t xml:space="preserve">.5-2013 kódszámú konstrukcióra </w:t>
      </w:r>
      <w:r w:rsidR="00A26968">
        <w:rPr>
          <w:rFonts w:ascii="Times New Roman" w:hAnsi="Times New Roman"/>
          <w:sz w:val="24"/>
          <w:szCs w:val="24"/>
        </w:rPr>
        <w:t xml:space="preserve">vonatkozó </w:t>
      </w:r>
      <w:r w:rsidR="00A26968" w:rsidRPr="00A26968">
        <w:rPr>
          <w:rFonts w:ascii="Times New Roman" w:hAnsi="Times New Roman"/>
          <w:sz w:val="24"/>
          <w:szCs w:val="24"/>
        </w:rPr>
        <w:t>pályázat beadásr</w:t>
      </w:r>
      <w:r w:rsidR="00A26968">
        <w:rPr>
          <w:rFonts w:ascii="Times New Roman" w:hAnsi="Times New Roman"/>
          <w:sz w:val="24"/>
          <w:szCs w:val="24"/>
        </w:rPr>
        <w:t>ól.</w:t>
      </w:r>
      <w:r w:rsidR="00A26968" w:rsidRPr="00A26968">
        <w:rPr>
          <w:rFonts w:ascii="Times New Roman" w:hAnsi="Times New Roman"/>
          <w:sz w:val="24"/>
          <w:szCs w:val="24"/>
        </w:rPr>
        <w:t xml:space="preserve"> </w:t>
      </w:r>
    </w:p>
    <w:p w:rsidR="00446249" w:rsidRPr="00A26968" w:rsidRDefault="00446249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t xml:space="preserve">A testületi határozatnak megfelelően benyújtott pályázat elbírálása megtörtént. </w:t>
      </w:r>
      <w:r w:rsidR="00A26968">
        <w:rPr>
          <w:rFonts w:ascii="Times New Roman" w:hAnsi="Times New Roman"/>
          <w:sz w:val="24"/>
          <w:szCs w:val="24"/>
        </w:rPr>
        <w:t>A Magyar Gazdaságfejlesztési Központ K-2013-ÁROP-1.</w:t>
      </w:r>
      <w:proofErr w:type="gramStart"/>
      <w:r w:rsidR="00A26968">
        <w:rPr>
          <w:rFonts w:ascii="Times New Roman" w:hAnsi="Times New Roman"/>
          <w:sz w:val="24"/>
          <w:szCs w:val="24"/>
        </w:rPr>
        <w:t>A</w:t>
      </w:r>
      <w:proofErr w:type="gramEnd"/>
      <w:r w:rsidR="00A26968">
        <w:rPr>
          <w:rFonts w:ascii="Times New Roman" w:hAnsi="Times New Roman"/>
          <w:sz w:val="24"/>
          <w:szCs w:val="24"/>
        </w:rPr>
        <w:t xml:space="preserve">.5-2013-1104620/129 iktató számú levélben </w:t>
      </w:r>
      <w:r w:rsidRPr="00A26968">
        <w:rPr>
          <w:rFonts w:ascii="Times New Roman" w:hAnsi="Times New Roman"/>
          <w:sz w:val="24"/>
          <w:szCs w:val="24"/>
        </w:rPr>
        <w:t xml:space="preserve">tájékoztatott, hogy az önkormányzat </w:t>
      </w:r>
      <w:r w:rsidR="00EA5F44" w:rsidRPr="00A26968">
        <w:rPr>
          <w:rFonts w:ascii="Times New Roman" w:hAnsi="Times New Roman"/>
          <w:sz w:val="24"/>
          <w:szCs w:val="24"/>
        </w:rPr>
        <w:t>21.999.575,</w:t>
      </w:r>
      <w:proofErr w:type="spellStart"/>
      <w:r w:rsidR="00EA5F44" w:rsidRPr="00A26968">
        <w:rPr>
          <w:rFonts w:ascii="Times New Roman" w:hAnsi="Times New Roman"/>
          <w:sz w:val="24"/>
          <w:szCs w:val="24"/>
        </w:rPr>
        <w:t>-Ft</w:t>
      </w:r>
      <w:proofErr w:type="spellEnd"/>
      <w:r w:rsidR="00A26968">
        <w:rPr>
          <w:rFonts w:ascii="Times New Roman" w:hAnsi="Times New Roman"/>
          <w:sz w:val="24"/>
          <w:szCs w:val="24"/>
        </w:rPr>
        <w:t xml:space="preserve"> összegű </w:t>
      </w:r>
      <w:r w:rsidRPr="00A26968">
        <w:rPr>
          <w:rFonts w:ascii="Times New Roman" w:hAnsi="Times New Roman"/>
          <w:sz w:val="24"/>
          <w:szCs w:val="24"/>
        </w:rPr>
        <w:t>támogatásban részesült.</w:t>
      </w:r>
    </w:p>
    <w:p w:rsidR="00446249" w:rsidRPr="00A26968" w:rsidRDefault="00446249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t>A beadott pályázati anyagban vállalt feladatok megvalósítása</w:t>
      </w:r>
      <w:r w:rsidR="00954B48" w:rsidRPr="00A26968">
        <w:rPr>
          <w:rFonts w:ascii="Times New Roman" w:hAnsi="Times New Roman"/>
          <w:sz w:val="24"/>
          <w:szCs w:val="24"/>
        </w:rPr>
        <w:t xml:space="preserve"> </w:t>
      </w:r>
      <w:r w:rsidR="00A26968">
        <w:rPr>
          <w:rFonts w:ascii="Times New Roman" w:hAnsi="Times New Roman"/>
          <w:sz w:val="24"/>
          <w:szCs w:val="24"/>
        </w:rPr>
        <w:t xml:space="preserve">részben </w:t>
      </w:r>
      <w:r w:rsidR="00954B48" w:rsidRPr="00A26968">
        <w:rPr>
          <w:rFonts w:ascii="Times New Roman" w:hAnsi="Times New Roman"/>
          <w:sz w:val="24"/>
          <w:szCs w:val="24"/>
        </w:rPr>
        <w:t>vásárolt szolgálta</w:t>
      </w:r>
      <w:r w:rsidR="00EA5F44" w:rsidRPr="00A26968">
        <w:rPr>
          <w:rFonts w:ascii="Times New Roman" w:hAnsi="Times New Roman"/>
          <w:sz w:val="24"/>
          <w:szCs w:val="24"/>
        </w:rPr>
        <w:t>tá</w:t>
      </w:r>
      <w:r w:rsidR="00954B48" w:rsidRPr="00A26968">
        <w:rPr>
          <w:rFonts w:ascii="Times New Roman" w:hAnsi="Times New Roman"/>
          <w:sz w:val="24"/>
          <w:szCs w:val="24"/>
        </w:rPr>
        <w:t xml:space="preserve">ssal tervezett, melynek </w:t>
      </w:r>
      <w:r w:rsidR="00A26968">
        <w:rPr>
          <w:rFonts w:ascii="Times New Roman" w:hAnsi="Times New Roman"/>
          <w:sz w:val="24"/>
          <w:szCs w:val="24"/>
        </w:rPr>
        <w:t>pályázatban jóváhagyott</w:t>
      </w:r>
      <w:r w:rsidR="00954B48" w:rsidRPr="00A26968">
        <w:rPr>
          <w:rFonts w:ascii="Times New Roman" w:hAnsi="Times New Roman"/>
          <w:sz w:val="24"/>
          <w:szCs w:val="24"/>
        </w:rPr>
        <w:t xml:space="preserve"> összért</w:t>
      </w:r>
      <w:r w:rsidR="00EA5F44" w:rsidRPr="00A26968">
        <w:rPr>
          <w:rFonts w:ascii="Times New Roman" w:hAnsi="Times New Roman"/>
          <w:sz w:val="24"/>
          <w:szCs w:val="24"/>
        </w:rPr>
        <w:t>é</w:t>
      </w:r>
      <w:r w:rsidR="00954B48" w:rsidRPr="00A26968">
        <w:rPr>
          <w:rFonts w:ascii="Times New Roman" w:hAnsi="Times New Roman"/>
          <w:sz w:val="24"/>
          <w:szCs w:val="24"/>
        </w:rPr>
        <w:t>ke</w:t>
      </w:r>
      <w:r w:rsidRPr="00A26968">
        <w:rPr>
          <w:rFonts w:ascii="Times New Roman" w:hAnsi="Times New Roman"/>
          <w:sz w:val="24"/>
          <w:szCs w:val="24"/>
        </w:rPr>
        <w:t xml:space="preserve"> </w:t>
      </w:r>
      <w:r w:rsidR="00EA5F44" w:rsidRPr="00A26968">
        <w:rPr>
          <w:rFonts w:ascii="Times New Roman" w:hAnsi="Times New Roman"/>
          <w:sz w:val="24"/>
          <w:szCs w:val="24"/>
        </w:rPr>
        <w:t>10.085.000,</w:t>
      </w:r>
      <w:proofErr w:type="spellStart"/>
      <w:r w:rsidR="00EA5F44" w:rsidRPr="00A26968">
        <w:rPr>
          <w:rFonts w:ascii="Times New Roman" w:hAnsi="Times New Roman"/>
          <w:sz w:val="24"/>
          <w:szCs w:val="24"/>
        </w:rPr>
        <w:t>-Ft</w:t>
      </w:r>
      <w:proofErr w:type="spellEnd"/>
      <w:r w:rsidR="00EA5F44" w:rsidRPr="00A26968">
        <w:rPr>
          <w:rFonts w:ascii="Times New Roman" w:hAnsi="Times New Roman"/>
          <w:sz w:val="24"/>
          <w:szCs w:val="24"/>
        </w:rPr>
        <w:t>. Tekintettel, hogy az önkormányzat, mint klasszikus ajánlatkérő a nettó 8.000.000,</w:t>
      </w:r>
      <w:proofErr w:type="spellStart"/>
      <w:r w:rsidR="00EA5F44" w:rsidRPr="00A26968">
        <w:rPr>
          <w:rFonts w:ascii="Times New Roman" w:hAnsi="Times New Roman"/>
          <w:sz w:val="24"/>
          <w:szCs w:val="24"/>
        </w:rPr>
        <w:t>-Ft-os</w:t>
      </w:r>
      <w:proofErr w:type="spellEnd"/>
      <w:r w:rsidR="00EA5F44" w:rsidRPr="00A26968">
        <w:rPr>
          <w:rFonts w:ascii="Times New Roman" w:hAnsi="Times New Roman"/>
          <w:sz w:val="24"/>
          <w:szCs w:val="24"/>
        </w:rPr>
        <w:t xml:space="preserve"> szolgáltatá</w:t>
      </w:r>
      <w:r w:rsidR="003A1850" w:rsidRPr="00A26968">
        <w:rPr>
          <w:rFonts w:ascii="Times New Roman" w:hAnsi="Times New Roman"/>
          <w:sz w:val="24"/>
          <w:szCs w:val="24"/>
        </w:rPr>
        <w:t>s</w:t>
      </w:r>
      <w:r w:rsidR="00EA5F44" w:rsidRPr="00A26968">
        <w:rPr>
          <w:rFonts w:ascii="Times New Roman" w:hAnsi="Times New Roman"/>
          <w:sz w:val="24"/>
          <w:szCs w:val="24"/>
        </w:rPr>
        <w:t>i közbeszerzési értékhatár esetén közbeszerzési eljárás lefolytatására köteles, ezért ezen eljárás közbeszerzési tervben történő felvétele is szükséges.</w:t>
      </w:r>
    </w:p>
    <w:p w:rsidR="00EA5F44" w:rsidRPr="00A26968" w:rsidRDefault="00EA5F44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t xml:space="preserve">Az előterjesztés mellékletét képező módon összeállításra került Zalaszentgrót Város Önkormányzatának 2013. évre vonatkozó </w:t>
      </w:r>
      <w:r w:rsidR="00EA5F44" w:rsidRPr="00A26968">
        <w:rPr>
          <w:rFonts w:ascii="Times New Roman" w:hAnsi="Times New Roman"/>
          <w:sz w:val="24"/>
          <w:szCs w:val="24"/>
        </w:rPr>
        <w:t xml:space="preserve">módosított </w:t>
      </w:r>
      <w:r w:rsidRPr="00A26968">
        <w:rPr>
          <w:rFonts w:ascii="Times New Roman" w:hAnsi="Times New Roman"/>
          <w:sz w:val="24"/>
          <w:szCs w:val="24"/>
        </w:rPr>
        <w:t>közbeszerzési terve.</w:t>
      </w: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F44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t xml:space="preserve">A </w:t>
      </w:r>
      <w:r w:rsidR="007B2ED2">
        <w:rPr>
          <w:rFonts w:ascii="Times New Roman" w:hAnsi="Times New Roman"/>
          <w:sz w:val="24"/>
          <w:szCs w:val="24"/>
        </w:rPr>
        <w:t>Pénzügyi és Ügyrendi</w:t>
      </w:r>
      <w:r w:rsidRPr="00A26968">
        <w:rPr>
          <w:rFonts w:ascii="Times New Roman" w:hAnsi="Times New Roman"/>
          <w:sz w:val="24"/>
          <w:szCs w:val="24"/>
        </w:rPr>
        <w:t xml:space="preserve"> Bizottság az előterjesztést </w:t>
      </w:r>
      <w:r w:rsidR="007B2ED2">
        <w:rPr>
          <w:rFonts w:ascii="Times New Roman" w:hAnsi="Times New Roman"/>
          <w:sz w:val="24"/>
          <w:szCs w:val="24"/>
        </w:rPr>
        <w:t>a 2013. december 17</w:t>
      </w:r>
      <w:r w:rsidR="00EA5F44" w:rsidRPr="00A26968">
        <w:rPr>
          <w:rFonts w:ascii="Times New Roman" w:hAnsi="Times New Roman"/>
          <w:sz w:val="24"/>
          <w:szCs w:val="24"/>
        </w:rPr>
        <w:t>-i ülésén tárgyalja és a bizottság határozatát az elnök a képviselő-testületi ülésen ismerteti.</w:t>
      </w: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lastRenderedPageBreak/>
        <w:t>Kérem a T. Képviselő-testületet, hogy az előterjesztést tárgyalja meg és az alábbi határozati javaslatot fogadja el:</w:t>
      </w: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7183" w:rsidRPr="00A26968" w:rsidRDefault="004B7183" w:rsidP="004B718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B7183" w:rsidRPr="00A26968" w:rsidRDefault="004B7183" w:rsidP="004B718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26968">
        <w:rPr>
          <w:rFonts w:ascii="Times New Roman" w:hAnsi="Times New Roman"/>
          <w:b/>
          <w:sz w:val="24"/>
          <w:szCs w:val="24"/>
          <w:u w:val="single"/>
        </w:rPr>
        <w:t>Határozati javaslat</w:t>
      </w:r>
    </w:p>
    <w:p w:rsidR="00EA5F44" w:rsidRPr="00A26968" w:rsidRDefault="00EA5F44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t xml:space="preserve">Zalaszentgrót Város Önkormányzatának Képviselő-testülete </w:t>
      </w:r>
      <w:r w:rsidR="00A26968">
        <w:rPr>
          <w:rFonts w:ascii="Times New Roman" w:hAnsi="Times New Roman"/>
          <w:sz w:val="24"/>
          <w:szCs w:val="24"/>
        </w:rPr>
        <w:t xml:space="preserve">az </w:t>
      </w:r>
      <w:r w:rsidR="00A26968" w:rsidRPr="00A26968">
        <w:rPr>
          <w:rFonts w:ascii="Times New Roman" w:hAnsi="Times New Roman"/>
          <w:sz w:val="24"/>
          <w:szCs w:val="24"/>
        </w:rPr>
        <w:t xml:space="preserve">Államreform </w:t>
      </w:r>
      <w:r w:rsidR="00A26968">
        <w:rPr>
          <w:rFonts w:ascii="Times New Roman" w:hAnsi="Times New Roman"/>
          <w:sz w:val="24"/>
          <w:szCs w:val="24"/>
        </w:rPr>
        <w:t>Operatív P</w:t>
      </w:r>
      <w:r w:rsidR="00A26968" w:rsidRPr="00A26968">
        <w:rPr>
          <w:rFonts w:ascii="Times New Roman" w:hAnsi="Times New Roman"/>
          <w:sz w:val="24"/>
          <w:szCs w:val="24"/>
        </w:rPr>
        <w:t xml:space="preserve">rogram </w:t>
      </w:r>
      <w:r w:rsidR="00A26968">
        <w:rPr>
          <w:rFonts w:ascii="Times New Roman" w:hAnsi="Times New Roman"/>
          <w:sz w:val="24"/>
          <w:szCs w:val="24"/>
        </w:rPr>
        <w:t>támogatási rendszerében elnyert „Szervezetfejlesztés Zalaszentgrót Város Önkormányzatánál” című, ÁROP-1.</w:t>
      </w:r>
      <w:proofErr w:type="gramStart"/>
      <w:r w:rsidR="00A26968">
        <w:rPr>
          <w:rFonts w:ascii="Times New Roman" w:hAnsi="Times New Roman"/>
          <w:sz w:val="24"/>
          <w:szCs w:val="24"/>
        </w:rPr>
        <w:t>A</w:t>
      </w:r>
      <w:proofErr w:type="gramEnd"/>
      <w:r w:rsidR="00A26968">
        <w:rPr>
          <w:rFonts w:ascii="Times New Roman" w:hAnsi="Times New Roman"/>
          <w:sz w:val="24"/>
          <w:szCs w:val="24"/>
        </w:rPr>
        <w:t xml:space="preserve">.5-2013-2013-0057 jelű pályázatra tekintettel </w:t>
      </w:r>
      <w:r w:rsidRPr="00A26968">
        <w:rPr>
          <w:rFonts w:ascii="Times New Roman" w:hAnsi="Times New Roman"/>
          <w:sz w:val="24"/>
          <w:szCs w:val="24"/>
        </w:rPr>
        <w:t xml:space="preserve">2013. évi </w:t>
      </w:r>
      <w:r w:rsidR="00EA5F44" w:rsidRPr="00A26968">
        <w:rPr>
          <w:rFonts w:ascii="Times New Roman" w:hAnsi="Times New Roman"/>
          <w:sz w:val="24"/>
          <w:szCs w:val="24"/>
        </w:rPr>
        <w:t xml:space="preserve">módosított </w:t>
      </w:r>
      <w:r w:rsidRPr="00A26968">
        <w:rPr>
          <w:rFonts w:ascii="Times New Roman" w:hAnsi="Times New Roman"/>
          <w:sz w:val="24"/>
          <w:szCs w:val="24"/>
        </w:rPr>
        <w:t>közbeszerzési tervét</w:t>
      </w:r>
      <w:r w:rsidR="00EA5F44" w:rsidRPr="00A26968">
        <w:rPr>
          <w:rFonts w:ascii="Times New Roman" w:hAnsi="Times New Roman"/>
          <w:sz w:val="24"/>
          <w:szCs w:val="24"/>
        </w:rPr>
        <w:t xml:space="preserve"> az előterjesztés 1. számú mellékletének megfelelően </w:t>
      </w:r>
      <w:r w:rsidRPr="00A26968">
        <w:rPr>
          <w:rFonts w:ascii="Times New Roman" w:hAnsi="Times New Roman"/>
          <w:sz w:val="24"/>
          <w:szCs w:val="24"/>
        </w:rPr>
        <w:t>jóváhagyja.</w:t>
      </w:r>
    </w:p>
    <w:p w:rsidR="00EA5F44" w:rsidRPr="00A26968" w:rsidRDefault="00EA5F44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7183" w:rsidRPr="00A26968" w:rsidRDefault="00EA5F44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t>Zalaszentgrót Város Önkormányzatának Képviselő-testülete felkéri Dr. Simon Beáta jegyzőt, hogy a módosított közbeszerzési terv közzététe</w:t>
      </w:r>
      <w:r w:rsidR="008F38C2" w:rsidRPr="00A26968">
        <w:rPr>
          <w:rFonts w:ascii="Times New Roman" w:hAnsi="Times New Roman"/>
          <w:sz w:val="24"/>
          <w:szCs w:val="24"/>
        </w:rPr>
        <w:t>léről gondo</w:t>
      </w:r>
      <w:r w:rsidRPr="00A26968">
        <w:rPr>
          <w:rFonts w:ascii="Times New Roman" w:hAnsi="Times New Roman"/>
          <w:sz w:val="24"/>
          <w:szCs w:val="24"/>
        </w:rPr>
        <w:t>skodjon.</w:t>
      </w:r>
    </w:p>
    <w:p w:rsidR="00EA5F44" w:rsidRPr="00A26968" w:rsidRDefault="00EA5F44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b/>
          <w:sz w:val="24"/>
          <w:szCs w:val="24"/>
        </w:rPr>
        <w:t>Határidő:</w:t>
      </w:r>
      <w:r w:rsidRPr="00A26968">
        <w:rPr>
          <w:rFonts w:ascii="Times New Roman" w:hAnsi="Times New Roman"/>
          <w:sz w:val="24"/>
          <w:szCs w:val="24"/>
        </w:rPr>
        <w:t xml:space="preserve"> 2013. </w:t>
      </w:r>
      <w:r w:rsidR="00EA5F44" w:rsidRPr="00A26968">
        <w:rPr>
          <w:rFonts w:ascii="Times New Roman" w:hAnsi="Times New Roman"/>
          <w:sz w:val="24"/>
          <w:szCs w:val="24"/>
        </w:rPr>
        <w:t>december 31.</w:t>
      </w: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b/>
          <w:sz w:val="24"/>
          <w:szCs w:val="24"/>
        </w:rPr>
        <w:t>Felelős:</w:t>
      </w:r>
      <w:r w:rsidRPr="00A26968">
        <w:rPr>
          <w:rFonts w:ascii="Times New Roman" w:hAnsi="Times New Roman"/>
          <w:sz w:val="24"/>
          <w:szCs w:val="24"/>
        </w:rPr>
        <w:t xml:space="preserve"> Dr. Simon Beáta jegyző</w:t>
      </w: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t>Zalaszentgrót, 2013</w:t>
      </w:r>
      <w:r w:rsidR="00EA5F44" w:rsidRPr="00A26968">
        <w:rPr>
          <w:rFonts w:ascii="Times New Roman" w:hAnsi="Times New Roman"/>
          <w:sz w:val="24"/>
          <w:szCs w:val="24"/>
        </w:rPr>
        <w:t xml:space="preserve">. december </w:t>
      </w:r>
      <w:r w:rsidR="008F38C2" w:rsidRPr="00A26968">
        <w:rPr>
          <w:rFonts w:ascii="Times New Roman" w:hAnsi="Times New Roman"/>
          <w:sz w:val="24"/>
          <w:szCs w:val="24"/>
        </w:rPr>
        <w:t>13.</w:t>
      </w: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06"/>
        <w:gridCol w:w="4606"/>
      </w:tblGrid>
      <w:tr w:rsidR="004B7183" w:rsidRPr="00A26968" w:rsidTr="00D52F2A">
        <w:tc>
          <w:tcPr>
            <w:tcW w:w="4606" w:type="dxa"/>
          </w:tcPr>
          <w:p w:rsidR="004B7183" w:rsidRPr="00A26968" w:rsidRDefault="004B7183" w:rsidP="00D52F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4B7183" w:rsidRPr="00A26968" w:rsidRDefault="004B7183" w:rsidP="00D52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…………………………..</w:t>
            </w:r>
          </w:p>
          <w:p w:rsidR="004B7183" w:rsidRPr="00A26968" w:rsidRDefault="004B7183" w:rsidP="00D52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Baracskai József</w:t>
            </w:r>
          </w:p>
          <w:p w:rsidR="004B7183" w:rsidRPr="00A26968" w:rsidRDefault="004B7183" w:rsidP="00D52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7183" w:rsidRPr="00A26968" w:rsidRDefault="004B7183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t xml:space="preserve">A határozati javaslat a törvényességi előírásnak megfelel. </w:t>
      </w:r>
    </w:p>
    <w:p w:rsidR="008F38C2" w:rsidRPr="00A26968" w:rsidRDefault="008F38C2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38C2" w:rsidRPr="00A26968" w:rsidRDefault="008F38C2" w:rsidP="004B71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06"/>
        <w:gridCol w:w="4606"/>
      </w:tblGrid>
      <w:tr w:rsidR="008F38C2" w:rsidRPr="00A26968" w:rsidTr="008B6CEE">
        <w:tc>
          <w:tcPr>
            <w:tcW w:w="4606" w:type="dxa"/>
          </w:tcPr>
          <w:p w:rsidR="008F38C2" w:rsidRPr="00A26968" w:rsidRDefault="008F38C2" w:rsidP="008B6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8F38C2" w:rsidRPr="00A26968" w:rsidRDefault="008F38C2" w:rsidP="008B6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…………………………..</w:t>
            </w:r>
          </w:p>
          <w:p w:rsidR="008F38C2" w:rsidRPr="00A26968" w:rsidRDefault="008F38C2" w:rsidP="008F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Dr. Simon Beáta</w:t>
            </w:r>
          </w:p>
          <w:p w:rsidR="008F38C2" w:rsidRPr="00A26968" w:rsidRDefault="008F38C2" w:rsidP="008F3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4B7183" w:rsidRPr="00A26968" w:rsidRDefault="004B7183" w:rsidP="004B7183">
      <w:pPr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</w:p>
    <w:p w:rsidR="0077134B" w:rsidRPr="00A26968" w:rsidRDefault="0077134B">
      <w:pPr>
        <w:rPr>
          <w:rFonts w:ascii="Times New Roman" w:hAnsi="Times New Roman"/>
          <w:sz w:val="24"/>
          <w:szCs w:val="24"/>
        </w:rPr>
      </w:pPr>
    </w:p>
    <w:p w:rsidR="004B7183" w:rsidRPr="00A26968" w:rsidRDefault="004B7183">
      <w:pPr>
        <w:rPr>
          <w:rFonts w:ascii="Times New Roman" w:hAnsi="Times New Roman"/>
          <w:sz w:val="24"/>
          <w:szCs w:val="24"/>
        </w:rPr>
      </w:pPr>
    </w:p>
    <w:p w:rsidR="004B7183" w:rsidRPr="00A26968" w:rsidRDefault="004B7183">
      <w:pPr>
        <w:rPr>
          <w:rFonts w:ascii="Times New Roman" w:hAnsi="Times New Roman"/>
          <w:sz w:val="24"/>
          <w:szCs w:val="24"/>
        </w:rPr>
      </w:pPr>
      <w:r w:rsidRPr="00A26968">
        <w:rPr>
          <w:rFonts w:ascii="Times New Roman" w:hAnsi="Times New Roman"/>
          <w:sz w:val="24"/>
          <w:szCs w:val="24"/>
        </w:rPr>
        <w:br w:type="page"/>
      </w:r>
    </w:p>
    <w:p w:rsidR="004B7183" w:rsidRPr="00A26968" w:rsidRDefault="004B7183" w:rsidP="004B7183">
      <w:pPr>
        <w:jc w:val="center"/>
        <w:rPr>
          <w:rFonts w:ascii="Times New Roman" w:hAnsi="Times New Roman"/>
          <w:b/>
          <w:sz w:val="24"/>
          <w:szCs w:val="24"/>
        </w:rPr>
      </w:pPr>
      <w:r w:rsidRPr="00A26968">
        <w:rPr>
          <w:rFonts w:ascii="Times New Roman" w:hAnsi="Times New Roman"/>
          <w:b/>
          <w:sz w:val="24"/>
          <w:szCs w:val="24"/>
        </w:rPr>
        <w:lastRenderedPageBreak/>
        <w:t xml:space="preserve">KÖZBESZERZÉSI TERV 2013. </w:t>
      </w:r>
    </w:p>
    <w:p w:rsidR="004B7183" w:rsidRPr="00A26968" w:rsidRDefault="004B7183" w:rsidP="004B7183">
      <w:pPr>
        <w:jc w:val="center"/>
        <w:rPr>
          <w:rFonts w:ascii="Times New Roman" w:hAnsi="Times New Roman"/>
          <w:b/>
          <w:sz w:val="24"/>
          <w:szCs w:val="24"/>
        </w:rPr>
      </w:pPr>
      <w:r w:rsidRPr="00A26968">
        <w:rPr>
          <w:rFonts w:ascii="Times New Roman" w:hAnsi="Times New Roman"/>
          <w:b/>
          <w:sz w:val="24"/>
          <w:szCs w:val="24"/>
        </w:rPr>
        <w:t>Zalaszentgrót Város Önkormányzata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69"/>
        <w:gridCol w:w="1803"/>
        <w:gridCol w:w="1883"/>
        <w:gridCol w:w="1522"/>
        <w:gridCol w:w="1511"/>
      </w:tblGrid>
      <w:tr w:rsidR="004B7183" w:rsidRPr="00A26968" w:rsidTr="00D52F2A">
        <w:trPr>
          <w:cantSplit/>
        </w:trPr>
        <w:tc>
          <w:tcPr>
            <w:tcW w:w="3535" w:type="dxa"/>
            <w:shd w:val="clear" w:color="auto" w:fill="8DB3E2"/>
          </w:tcPr>
          <w:p w:rsidR="004B7183" w:rsidRPr="00A26968" w:rsidRDefault="004B7183" w:rsidP="00D52F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Beszerzés tárgyának megnevezése</w:t>
            </w:r>
          </w:p>
        </w:tc>
        <w:tc>
          <w:tcPr>
            <w:tcW w:w="3536" w:type="dxa"/>
            <w:shd w:val="clear" w:color="auto" w:fill="8DB3E2"/>
          </w:tcPr>
          <w:p w:rsidR="004B7183" w:rsidRPr="00A26968" w:rsidRDefault="004B7183" w:rsidP="00D52F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Választott eljárás fajtája</w:t>
            </w:r>
          </w:p>
        </w:tc>
        <w:tc>
          <w:tcPr>
            <w:tcW w:w="2037" w:type="dxa"/>
            <w:shd w:val="clear" w:color="auto" w:fill="8DB3E2"/>
          </w:tcPr>
          <w:p w:rsidR="004B7183" w:rsidRPr="00A26968" w:rsidRDefault="004B7183" w:rsidP="00D52F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Eljárás megindításának időpontja</w:t>
            </w:r>
          </w:p>
        </w:tc>
        <w:tc>
          <w:tcPr>
            <w:tcW w:w="2677" w:type="dxa"/>
            <w:shd w:val="clear" w:color="auto" w:fill="8DB3E2"/>
          </w:tcPr>
          <w:p w:rsidR="004B7183" w:rsidRPr="00A26968" w:rsidRDefault="004B7183" w:rsidP="00D52F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Szerződés időbeli hatálya</w:t>
            </w:r>
          </w:p>
        </w:tc>
        <w:tc>
          <w:tcPr>
            <w:tcW w:w="2358" w:type="dxa"/>
            <w:shd w:val="clear" w:color="auto" w:fill="8DB3E2"/>
          </w:tcPr>
          <w:p w:rsidR="004B7183" w:rsidRPr="00A26968" w:rsidRDefault="004B7183" w:rsidP="00D52F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Bruttó becsült érték (Ft)</w:t>
            </w:r>
          </w:p>
        </w:tc>
      </w:tr>
      <w:tr w:rsidR="004B7183" w:rsidRPr="00A26968" w:rsidTr="00D52F2A">
        <w:trPr>
          <w:cantSplit/>
        </w:trPr>
        <w:tc>
          <w:tcPr>
            <w:tcW w:w="14143" w:type="dxa"/>
            <w:gridSpan w:val="5"/>
            <w:shd w:val="clear" w:color="auto" w:fill="F2DBDB"/>
          </w:tcPr>
          <w:p w:rsidR="004B7183" w:rsidRPr="00A26968" w:rsidRDefault="004B7183" w:rsidP="00D52F2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ÁRUBESZERZÉS</w:t>
            </w:r>
          </w:p>
        </w:tc>
      </w:tr>
      <w:tr w:rsidR="004B7183" w:rsidRPr="00A26968" w:rsidTr="00D52F2A">
        <w:trPr>
          <w:cantSplit/>
        </w:trPr>
        <w:tc>
          <w:tcPr>
            <w:tcW w:w="3535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4B7183" w:rsidRPr="00A26968" w:rsidRDefault="004B7183" w:rsidP="00D52F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4B7183" w:rsidRPr="00A26968" w:rsidRDefault="004B7183" w:rsidP="00D52F2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183" w:rsidRPr="00A26968" w:rsidTr="00D52F2A">
        <w:trPr>
          <w:cantSplit/>
        </w:trPr>
        <w:tc>
          <w:tcPr>
            <w:tcW w:w="11785" w:type="dxa"/>
            <w:gridSpan w:val="4"/>
          </w:tcPr>
          <w:p w:rsidR="004B7183" w:rsidRPr="00A26968" w:rsidRDefault="004B7183" w:rsidP="00D52F2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i/>
                <w:sz w:val="24"/>
                <w:szCs w:val="24"/>
              </w:rPr>
              <w:t>Összesen:</w:t>
            </w:r>
          </w:p>
        </w:tc>
        <w:tc>
          <w:tcPr>
            <w:tcW w:w="2358" w:type="dxa"/>
          </w:tcPr>
          <w:p w:rsidR="004B7183" w:rsidRPr="00A26968" w:rsidRDefault="004B7183" w:rsidP="00D52F2A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4B7183" w:rsidRPr="00A26968" w:rsidTr="00D52F2A">
        <w:trPr>
          <w:cantSplit/>
        </w:trPr>
        <w:tc>
          <w:tcPr>
            <w:tcW w:w="14143" w:type="dxa"/>
            <w:gridSpan w:val="5"/>
            <w:shd w:val="clear" w:color="auto" w:fill="F2DBDB"/>
          </w:tcPr>
          <w:p w:rsidR="004B7183" w:rsidRPr="00A26968" w:rsidRDefault="004B7183" w:rsidP="00D52F2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SZOLGÁLTATÁS MEGRENDELÉSE</w:t>
            </w:r>
          </w:p>
        </w:tc>
      </w:tr>
      <w:tr w:rsidR="004B7183" w:rsidRPr="00A26968" w:rsidTr="00D52F2A">
        <w:trPr>
          <w:cantSplit/>
        </w:trPr>
        <w:tc>
          <w:tcPr>
            <w:tcW w:w="3535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 xml:space="preserve">TÁMOP-3.1.12/2-2012-0098 </w:t>
            </w:r>
            <w:proofErr w:type="gramStart"/>
            <w:r w:rsidRPr="00A26968">
              <w:rPr>
                <w:rFonts w:ascii="Times New Roman" w:hAnsi="Times New Roman"/>
                <w:sz w:val="24"/>
                <w:szCs w:val="24"/>
              </w:rPr>
              <w:t>Óvoda fejlesztés</w:t>
            </w:r>
            <w:proofErr w:type="gramEnd"/>
            <w:r w:rsidRPr="00A26968">
              <w:rPr>
                <w:rFonts w:ascii="Times New Roman" w:hAnsi="Times New Roman"/>
                <w:sz w:val="24"/>
                <w:szCs w:val="24"/>
              </w:rPr>
              <w:t xml:space="preserve"> Zalaszentgróton: oktatás és továbbképzés</w:t>
            </w:r>
          </w:p>
        </w:tc>
        <w:tc>
          <w:tcPr>
            <w:tcW w:w="3536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Hirdetmény közzététele nélkül indított nemzeti eljárás</w:t>
            </w:r>
          </w:p>
        </w:tc>
        <w:tc>
          <w:tcPr>
            <w:tcW w:w="2037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 xml:space="preserve">2013. </w:t>
            </w:r>
            <w:proofErr w:type="gramStart"/>
            <w:r w:rsidRPr="00A26968">
              <w:rPr>
                <w:rFonts w:ascii="Times New Roman" w:hAnsi="Times New Roman"/>
                <w:sz w:val="24"/>
                <w:szCs w:val="24"/>
              </w:rPr>
              <w:t>május  18</w:t>
            </w:r>
            <w:proofErr w:type="gramEnd"/>
            <w:r w:rsidRPr="00A269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77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2013. június – 2013. december</w:t>
            </w:r>
          </w:p>
        </w:tc>
        <w:tc>
          <w:tcPr>
            <w:tcW w:w="2358" w:type="dxa"/>
          </w:tcPr>
          <w:p w:rsidR="004B7183" w:rsidRPr="00A26968" w:rsidRDefault="004B7183" w:rsidP="00D52F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 xml:space="preserve">12.264.000 </w:t>
            </w:r>
          </w:p>
        </w:tc>
      </w:tr>
      <w:tr w:rsidR="008F38C2" w:rsidRPr="00A26968" w:rsidTr="00D52F2A">
        <w:trPr>
          <w:cantSplit/>
        </w:trPr>
        <w:tc>
          <w:tcPr>
            <w:tcW w:w="3535" w:type="dxa"/>
          </w:tcPr>
          <w:p w:rsidR="008F38C2" w:rsidRPr="00A26968" w:rsidRDefault="008F38C2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ÁROP-1.</w:t>
            </w:r>
            <w:proofErr w:type="gramStart"/>
            <w:r w:rsidRPr="00A26968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A26968">
              <w:rPr>
                <w:rFonts w:ascii="Times New Roman" w:hAnsi="Times New Roman"/>
                <w:sz w:val="24"/>
                <w:szCs w:val="24"/>
              </w:rPr>
              <w:t>.5-2013 Rendezvényszervezés</w:t>
            </w:r>
          </w:p>
        </w:tc>
        <w:tc>
          <w:tcPr>
            <w:tcW w:w="3536" w:type="dxa"/>
          </w:tcPr>
          <w:p w:rsidR="008F38C2" w:rsidRPr="00A26968" w:rsidRDefault="008F38C2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Hirdetmény közzététele nélkül indított nemzeti eljárás</w:t>
            </w:r>
          </w:p>
        </w:tc>
        <w:tc>
          <w:tcPr>
            <w:tcW w:w="2037" w:type="dxa"/>
          </w:tcPr>
          <w:p w:rsidR="008F38C2" w:rsidRPr="00A26968" w:rsidRDefault="008F38C2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2013. december 12.</w:t>
            </w:r>
          </w:p>
        </w:tc>
        <w:tc>
          <w:tcPr>
            <w:tcW w:w="2677" w:type="dxa"/>
          </w:tcPr>
          <w:p w:rsidR="008F38C2" w:rsidRPr="00A26968" w:rsidRDefault="008F38C2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201</w:t>
            </w:r>
            <w:r w:rsidR="00100CD1" w:rsidRPr="00A26968">
              <w:rPr>
                <w:rFonts w:ascii="Times New Roman" w:hAnsi="Times New Roman"/>
                <w:sz w:val="24"/>
                <w:szCs w:val="24"/>
              </w:rPr>
              <w:t>3</w:t>
            </w:r>
            <w:r w:rsidRPr="00A26968">
              <w:rPr>
                <w:rFonts w:ascii="Times New Roman" w:hAnsi="Times New Roman"/>
                <w:sz w:val="24"/>
                <w:szCs w:val="24"/>
              </w:rPr>
              <w:t>. december 25.-</w:t>
            </w:r>
            <w:r w:rsidR="00100CD1" w:rsidRPr="00A26968">
              <w:rPr>
                <w:rFonts w:ascii="Times New Roman" w:hAnsi="Times New Roman"/>
                <w:sz w:val="24"/>
                <w:szCs w:val="24"/>
              </w:rPr>
              <w:t>2014. január 15.</w:t>
            </w:r>
          </w:p>
        </w:tc>
        <w:tc>
          <w:tcPr>
            <w:tcW w:w="2358" w:type="dxa"/>
          </w:tcPr>
          <w:p w:rsidR="008F38C2" w:rsidRPr="00A26968" w:rsidRDefault="00100CD1" w:rsidP="00D52F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sz w:val="24"/>
                <w:szCs w:val="24"/>
              </w:rPr>
              <w:t>10.085.000</w:t>
            </w:r>
          </w:p>
        </w:tc>
      </w:tr>
      <w:tr w:rsidR="004B7183" w:rsidRPr="00A26968" w:rsidTr="00D52F2A">
        <w:trPr>
          <w:cantSplit/>
        </w:trPr>
        <w:tc>
          <w:tcPr>
            <w:tcW w:w="14143" w:type="dxa"/>
            <w:gridSpan w:val="5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i/>
                <w:sz w:val="24"/>
                <w:szCs w:val="24"/>
              </w:rPr>
              <w:t>Összesen</w:t>
            </w:r>
            <w:proofErr w:type="gramStart"/>
            <w:r w:rsidRPr="00A2696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00CD1" w:rsidRPr="00A2696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proofErr w:type="gramEnd"/>
            <w:r w:rsidR="00100CD1" w:rsidRPr="00A26968">
              <w:rPr>
                <w:rFonts w:ascii="Times New Roman" w:hAnsi="Times New Roman"/>
                <w:b/>
                <w:sz w:val="24"/>
                <w:szCs w:val="24"/>
              </w:rPr>
              <w:t>.349</w:t>
            </w: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.000</w:t>
            </w:r>
          </w:p>
        </w:tc>
      </w:tr>
      <w:tr w:rsidR="004B7183" w:rsidRPr="00A26968" w:rsidTr="00D52F2A">
        <w:trPr>
          <w:cantSplit/>
        </w:trPr>
        <w:tc>
          <w:tcPr>
            <w:tcW w:w="14143" w:type="dxa"/>
            <w:gridSpan w:val="5"/>
            <w:shd w:val="clear" w:color="auto" w:fill="F2DBDB"/>
          </w:tcPr>
          <w:p w:rsidR="004B7183" w:rsidRPr="00A26968" w:rsidRDefault="004B7183" w:rsidP="00D52F2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ÉPÍTÉSI BERUHÁZÁS</w:t>
            </w:r>
          </w:p>
        </w:tc>
      </w:tr>
      <w:tr w:rsidR="004B7183" w:rsidRPr="00A26968" w:rsidTr="00D52F2A">
        <w:trPr>
          <w:cantSplit/>
        </w:trPr>
        <w:tc>
          <w:tcPr>
            <w:tcW w:w="3535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4B7183" w:rsidRPr="00A26968" w:rsidRDefault="004B7183" w:rsidP="00D52F2A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4B7183" w:rsidRPr="00A26968" w:rsidRDefault="004B7183" w:rsidP="00D52F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183" w:rsidRPr="00A26968" w:rsidTr="00D52F2A">
        <w:trPr>
          <w:cantSplit/>
        </w:trPr>
        <w:tc>
          <w:tcPr>
            <w:tcW w:w="3535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4B7183" w:rsidRPr="00A26968" w:rsidRDefault="004B7183" w:rsidP="00D52F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183" w:rsidRPr="00A26968" w:rsidTr="00D52F2A">
        <w:trPr>
          <w:cantSplit/>
        </w:trPr>
        <w:tc>
          <w:tcPr>
            <w:tcW w:w="3535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4B7183" w:rsidRPr="00A26968" w:rsidRDefault="004B7183" w:rsidP="00D52F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183" w:rsidRPr="00A26968" w:rsidTr="00D52F2A">
        <w:trPr>
          <w:cantSplit/>
        </w:trPr>
        <w:tc>
          <w:tcPr>
            <w:tcW w:w="11785" w:type="dxa"/>
            <w:gridSpan w:val="4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i/>
                <w:sz w:val="24"/>
                <w:szCs w:val="24"/>
              </w:rPr>
              <w:t>Összesen:</w:t>
            </w:r>
          </w:p>
        </w:tc>
        <w:tc>
          <w:tcPr>
            <w:tcW w:w="2358" w:type="dxa"/>
          </w:tcPr>
          <w:p w:rsidR="004B7183" w:rsidRPr="00A26968" w:rsidRDefault="004B7183" w:rsidP="00D52F2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4B7183" w:rsidRPr="00A26968" w:rsidTr="00D52F2A">
        <w:trPr>
          <w:cantSplit/>
        </w:trPr>
        <w:tc>
          <w:tcPr>
            <w:tcW w:w="14143" w:type="dxa"/>
            <w:gridSpan w:val="5"/>
            <w:shd w:val="clear" w:color="auto" w:fill="F2DBDB"/>
          </w:tcPr>
          <w:p w:rsidR="004B7183" w:rsidRPr="00A26968" w:rsidRDefault="004B7183" w:rsidP="00D52F2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ÉPÍTÉSI KONCESSZIÓ</w:t>
            </w:r>
          </w:p>
        </w:tc>
      </w:tr>
      <w:tr w:rsidR="004B7183" w:rsidRPr="00A26968" w:rsidTr="00D52F2A">
        <w:trPr>
          <w:cantSplit/>
        </w:trPr>
        <w:tc>
          <w:tcPr>
            <w:tcW w:w="11785" w:type="dxa"/>
            <w:gridSpan w:val="4"/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i/>
                <w:sz w:val="24"/>
                <w:szCs w:val="24"/>
              </w:rPr>
              <w:t>Összesen:</w:t>
            </w:r>
          </w:p>
        </w:tc>
        <w:tc>
          <w:tcPr>
            <w:tcW w:w="2358" w:type="dxa"/>
          </w:tcPr>
          <w:p w:rsidR="004B7183" w:rsidRPr="00A26968" w:rsidRDefault="004B7183" w:rsidP="00D52F2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4B7183" w:rsidRPr="00A26968" w:rsidTr="00D52F2A">
        <w:trPr>
          <w:cantSplit/>
        </w:trPr>
        <w:tc>
          <w:tcPr>
            <w:tcW w:w="14143" w:type="dxa"/>
            <w:gridSpan w:val="5"/>
            <w:shd w:val="clear" w:color="auto" w:fill="F2DBDB"/>
          </w:tcPr>
          <w:p w:rsidR="004B7183" w:rsidRPr="00A26968" w:rsidRDefault="004B7183" w:rsidP="00D52F2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SZOLGÁLTATÁSI KONCESSZIÓ</w:t>
            </w:r>
          </w:p>
        </w:tc>
      </w:tr>
      <w:tr w:rsidR="004B7183" w:rsidRPr="00A26968" w:rsidTr="00D52F2A">
        <w:trPr>
          <w:cantSplit/>
        </w:trPr>
        <w:tc>
          <w:tcPr>
            <w:tcW w:w="11785" w:type="dxa"/>
            <w:gridSpan w:val="4"/>
            <w:tcBorders>
              <w:bottom w:val="single" w:sz="4" w:space="0" w:color="auto"/>
            </w:tcBorders>
          </w:tcPr>
          <w:p w:rsidR="004B7183" w:rsidRPr="00A26968" w:rsidRDefault="004B7183" w:rsidP="00D52F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i/>
                <w:sz w:val="24"/>
                <w:szCs w:val="24"/>
              </w:rPr>
              <w:t>Összesen: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4B7183" w:rsidRPr="00A26968" w:rsidRDefault="004B7183" w:rsidP="00D52F2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2696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4B7183" w:rsidRPr="00A26968" w:rsidRDefault="004B7183" w:rsidP="004B7183">
      <w:pPr>
        <w:pStyle w:val="lfej"/>
        <w:tabs>
          <w:tab w:val="clear" w:pos="4536"/>
          <w:tab w:val="clear" w:pos="9072"/>
        </w:tabs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B7183" w:rsidRPr="00A26968" w:rsidRDefault="004B7183">
      <w:pPr>
        <w:rPr>
          <w:rFonts w:ascii="Times New Roman" w:hAnsi="Times New Roman"/>
          <w:sz w:val="24"/>
          <w:szCs w:val="24"/>
        </w:rPr>
      </w:pPr>
    </w:p>
    <w:sectPr w:rsidR="004B7183" w:rsidRPr="00A26968" w:rsidSect="00D0129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0DD" w:rsidRDefault="006660DD" w:rsidP="006660DD">
      <w:pPr>
        <w:spacing w:after="0" w:line="240" w:lineRule="auto"/>
      </w:pPr>
      <w:r>
        <w:separator/>
      </w:r>
    </w:p>
  </w:endnote>
  <w:endnote w:type="continuationSeparator" w:id="1">
    <w:p w:rsidR="006660DD" w:rsidRDefault="006660DD" w:rsidP="00666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40C" w:rsidRDefault="007B2ED2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0DD" w:rsidRDefault="006660DD" w:rsidP="006660DD">
      <w:pPr>
        <w:spacing w:after="0" w:line="240" w:lineRule="auto"/>
      </w:pPr>
      <w:r>
        <w:separator/>
      </w:r>
    </w:p>
  </w:footnote>
  <w:footnote w:type="continuationSeparator" w:id="1">
    <w:p w:rsidR="006660DD" w:rsidRDefault="006660DD" w:rsidP="00666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40C" w:rsidRDefault="00804876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5"/>
  </w:hdrShapeDefaults>
  <w:footnotePr>
    <w:footnote w:id="0"/>
    <w:footnote w:id="1"/>
  </w:footnotePr>
  <w:endnotePr>
    <w:endnote w:id="0"/>
    <w:endnote w:id="1"/>
  </w:endnotePr>
  <w:compat/>
  <w:rsids>
    <w:rsidRoot w:val="004B7183"/>
    <w:rsid w:val="00100CD1"/>
    <w:rsid w:val="002822CE"/>
    <w:rsid w:val="003A1850"/>
    <w:rsid w:val="00446249"/>
    <w:rsid w:val="004B7183"/>
    <w:rsid w:val="00590802"/>
    <w:rsid w:val="006660DD"/>
    <w:rsid w:val="0077134B"/>
    <w:rsid w:val="007B2ED2"/>
    <w:rsid w:val="00804876"/>
    <w:rsid w:val="00892B40"/>
    <w:rsid w:val="008F38C2"/>
    <w:rsid w:val="008F533B"/>
    <w:rsid w:val="00954B48"/>
    <w:rsid w:val="00983B10"/>
    <w:rsid w:val="00A26968"/>
    <w:rsid w:val="00EA5F44"/>
    <w:rsid w:val="00ED6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7183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B7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7183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rsid w:val="004B7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7183"/>
    <w:rPr>
      <w:rFonts w:ascii="Calibri" w:eastAsia="Calibri" w:hAnsi="Calibri" w:cs="Times New Roman"/>
    </w:rPr>
  </w:style>
  <w:style w:type="paragraph" w:styleId="Lista">
    <w:name w:val="List"/>
    <w:basedOn w:val="Norml"/>
    <w:uiPriority w:val="99"/>
    <w:rsid w:val="00892B40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/>
      <w:noProof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519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Dézsenyi Veronika</cp:lastModifiedBy>
  <cp:revision>11</cp:revision>
  <cp:lastPrinted>2013-12-12T12:00:00Z</cp:lastPrinted>
  <dcterms:created xsi:type="dcterms:W3CDTF">2013-12-11T14:48:00Z</dcterms:created>
  <dcterms:modified xsi:type="dcterms:W3CDTF">2013-12-13T12:06:00Z</dcterms:modified>
</cp:coreProperties>
</file>