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color w:val="000000"/>
          <w:sz w:val="24"/>
          <w:szCs w:val="24"/>
        </w:rPr>
        <w:t>Szám: 1-3/2015.</w:t>
      </w:r>
    </w:p>
    <w:p w:rsidR="00F17404" w:rsidRPr="00180CAA" w:rsidRDefault="005D1739" w:rsidP="00285331">
      <w:pPr>
        <w:spacing w:after="0" w:line="36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sz</w:t>
      </w:r>
      <w:r w:rsidR="00F17404" w:rsidRPr="00180CAA">
        <w:rPr>
          <w:rFonts w:ascii="Times New Roman" w:hAnsi="Times New Roman" w:cs="Times New Roman"/>
          <w:sz w:val="24"/>
          <w:szCs w:val="24"/>
        </w:rPr>
        <w:t>. napirendi pont anyaga</w:t>
      </w:r>
    </w:p>
    <w:p w:rsidR="00F17404" w:rsidRPr="00180CAA" w:rsidRDefault="00F17404" w:rsidP="00285331">
      <w:pPr>
        <w:spacing w:after="0" w:line="36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17404" w:rsidRPr="00180CAA" w:rsidRDefault="00F17404" w:rsidP="00285331">
      <w:pPr>
        <w:spacing w:after="0" w:line="36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80CAA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F17404" w:rsidRPr="00180CAA" w:rsidRDefault="00F17404" w:rsidP="00285331">
      <w:pPr>
        <w:spacing w:after="0" w:line="36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Zalaszentgrót Város Önkormányzata Képviselő-testületének</w:t>
      </w:r>
    </w:p>
    <w:p w:rsidR="00F17404" w:rsidRPr="00180CAA" w:rsidRDefault="00F17404" w:rsidP="00285331">
      <w:pPr>
        <w:spacing w:after="0" w:line="36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2015. február 12-i, rendes ülésére</w:t>
      </w:r>
    </w:p>
    <w:p w:rsidR="00F17404" w:rsidRPr="00180CAA" w:rsidRDefault="00F17404" w:rsidP="00285331">
      <w:pPr>
        <w:spacing w:after="0" w:line="360" w:lineRule="atLeast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17404" w:rsidRPr="00180CAA" w:rsidRDefault="00F17404" w:rsidP="00285331">
      <w:pPr>
        <w:spacing w:after="0" w:line="360" w:lineRule="atLeast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0CAA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180CAA">
        <w:rPr>
          <w:rFonts w:ascii="Times New Roman" w:hAnsi="Times New Roman" w:cs="Times New Roman"/>
          <w:sz w:val="24"/>
          <w:szCs w:val="24"/>
        </w:rPr>
        <w:t xml:space="preserve"> Törzskönyvi nyilvántartás adatainak módosítása</w:t>
      </w: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0CAA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F17404" w:rsidRPr="00180CAA" w:rsidRDefault="00F17404" w:rsidP="00285331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F17404" w:rsidRPr="00180CAA" w:rsidRDefault="00F17404" w:rsidP="00285331">
      <w:pPr>
        <w:tabs>
          <w:tab w:val="left" w:pos="142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2014. január 1-jétől módosításra került az államháztartásról szóló törvény végrehajtásáról szóló 368/2011. (XII. 31.) Korm. rendelet (a továbbiakban: </w:t>
      </w:r>
      <w:proofErr w:type="spellStart"/>
      <w:r w:rsidRPr="00180CAA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180CAA">
        <w:rPr>
          <w:rFonts w:ascii="Times New Roman" w:hAnsi="Times New Roman" w:cs="Times New Roman"/>
          <w:sz w:val="24"/>
          <w:szCs w:val="24"/>
        </w:rPr>
        <w:t>.), valamint megjelent a kormányzati funkciók, államháztartási szakfeladatok és szakágazatok osztályozási rendjéről szóló 68/2013. (XII. 29.) NGM rendelet (a továbbiakban: NGM rendelet).</w:t>
      </w:r>
    </w:p>
    <w:p w:rsidR="00F17404" w:rsidRPr="00180CAA" w:rsidRDefault="00F17404" w:rsidP="00285331">
      <w:pPr>
        <w:tabs>
          <w:tab w:val="left" w:pos="-2520"/>
          <w:tab w:val="left" w:pos="5580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A hivatkozott jogszabályok értelmében az önkormányzat szakfeladat rendje (illetőleg immáron kormányzati funkció rendje) nem tartalmazhat szakfeladat kódokat, helyettük a közfeladatokat és a szakmai alaptevékenységeket kormányzati funkciókba kell besorolni, valamint az önkormányzata szakfeladat rendjében fel kell tüntetni.</w:t>
      </w:r>
    </w:p>
    <w:p w:rsidR="00F17404" w:rsidRPr="00180CAA" w:rsidRDefault="00F17404" w:rsidP="00285331">
      <w:pPr>
        <w:tabs>
          <w:tab w:val="left" w:pos="-2520"/>
          <w:tab w:val="left" w:pos="5580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tabs>
          <w:tab w:val="left" w:pos="-2520"/>
          <w:tab w:val="left" w:pos="5580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A Magyar Államkincstár által vezetett törzskönyvi nyilvántartásban Zalaszentgrót Város Önkormányzata kormányzati funkció rendjének kormányzati funkció kódokkal történő kiegészítése – </w:t>
      </w:r>
      <w:r w:rsidRPr="00180CAA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az </w:t>
      </w:r>
      <w:proofErr w:type="spellStart"/>
      <w:r w:rsidRPr="00180CAA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Ávr.-nek</w:t>
      </w:r>
      <w:proofErr w:type="spellEnd"/>
      <w:r w:rsidRPr="00180CAA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, valamint az</w:t>
      </w:r>
      <w:r w:rsidRPr="00180CAA">
        <w:rPr>
          <w:rFonts w:ascii="Times New Roman" w:hAnsi="Times New Roman" w:cs="Times New Roman"/>
          <w:sz w:val="24"/>
          <w:szCs w:val="24"/>
        </w:rPr>
        <w:t xml:space="preserve"> NGM rendeletnek megfelelően – 2014. január 1-ei </w:t>
      </w:r>
      <w:proofErr w:type="spellStart"/>
      <w:r w:rsidRPr="00180CAA">
        <w:rPr>
          <w:rFonts w:ascii="Times New Roman" w:hAnsi="Times New Roman" w:cs="Times New Roman"/>
          <w:sz w:val="24"/>
          <w:szCs w:val="24"/>
        </w:rPr>
        <w:t>hatályosulási</w:t>
      </w:r>
      <w:proofErr w:type="spellEnd"/>
      <w:r w:rsidRPr="00180CAA">
        <w:rPr>
          <w:rFonts w:ascii="Times New Roman" w:hAnsi="Times New Roman" w:cs="Times New Roman"/>
          <w:sz w:val="24"/>
          <w:szCs w:val="24"/>
        </w:rPr>
        <w:t xml:space="preserve"> dátummal átvezetésre került. A törzskönyvi nyilvántartáson történő kiegészítésre az adatok mielőbbi naprakészre hozásának érdekében egyszerűsített eljárás keretében került sor, testületi határozat csatolása nélkül. Az eljárás során azonban csak a korábban már szerepeltetett szakfeladatok átfordítására volt lehetőség, új kormányzati funkció </w:t>
      </w:r>
      <w:proofErr w:type="gramStart"/>
      <w:r w:rsidRPr="00180CAA">
        <w:rPr>
          <w:rFonts w:ascii="Times New Roman" w:hAnsi="Times New Roman" w:cs="Times New Roman"/>
          <w:sz w:val="24"/>
          <w:szCs w:val="24"/>
        </w:rPr>
        <w:t>kód</w:t>
      </w:r>
      <w:proofErr w:type="gramEnd"/>
      <w:r w:rsidRPr="00180CAA">
        <w:rPr>
          <w:rFonts w:ascii="Times New Roman" w:hAnsi="Times New Roman" w:cs="Times New Roman"/>
          <w:sz w:val="24"/>
          <w:szCs w:val="24"/>
        </w:rPr>
        <w:t xml:space="preserve"> felvételére csak a szokásos eljárás keretében kerülhet sor.</w:t>
      </w:r>
    </w:p>
    <w:p w:rsidR="00F17404" w:rsidRPr="00180CAA" w:rsidRDefault="00F17404" w:rsidP="00285331">
      <w:pPr>
        <w:tabs>
          <w:tab w:val="left" w:pos="-2520"/>
          <w:tab w:val="left" w:pos="5580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tabs>
          <w:tab w:val="left" w:pos="142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Miután az eltelt időszak alatt Zalaszentgrót Város Önkormányzatának kormányzati funkció rendjében módosítási igény lépett fel a Zalaszentgróti Közös Önkormányzati Hivatal Pénzügyi Osztálya részéről, úgyszintén a Zalaszentgróti Gazdasági Ellátó Szervezet (a továbbiakban: GESZ) vonatkozásában a GESZ gazdasági vezetője részéről, az egyéb </w:t>
      </w:r>
      <w:r w:rsidRPr="00180CAA">
        <w:rPr>
          <w:rFonts w:ascii="Times New Roman" w:hAnsi="Times New Roman" w:cs="Times New Roman"/>
          <w:sz w:val="24"/>
          <w:szCs w:val="24"/>
        </w:rPr>
        <w:lastRenderedPageBreak/>
        <w:t>módosítási igényt a hagyományos rend szerint tudjuk beadni, képviselő-testületi döntést követően.</w:t>
      </w:r>
    </w:p>
    <w:p w:rsidR="00F17404" w:rsidRPr="00180CAA" w:rsidRDefault="00F17404" w:rsidP="00285331">
      <w:pPr>
        <w:tabs>
          <w:tab w:val="left" w:pos="142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A Pénzügyi Osztállyal történt egyeztetések, valamint a pénzügyi osztályvezető asszony nyilatkozata alapján az önkormányzat </w:t>
      </w:r>
      <w:r w:rsidRPr="00180CAA">
        <w:rPr>
          <w:rFonts w:ascii="Times New Roman" w:hAnsi="Times New Roman" w:cs="Times New Roman"/>
          <w:color w:val="000000"/>
          <w:sz w:val="24"/>
          <w:szCs w:val="24"/>
        </w:rPr>
        <w:t xml:space="preserve">jelenleg hatályos </w:t>
      </w:r>
      <w:r w:rsidRPr="00180CAA">
        <w:rPr>
          <w:rFonts w:ascii="Times New Roman" w:hAnsi="Times New Roman" w:cs="Times New Roman"/>
          <w:sz w:val="24"/>
          <w:szCs w:val="24"/>
        </w:rPr>
        <w:t>kormányzati funkció rendjét</w:t>
      </w:r>
      <w:r w:rsidRPr="00180C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80CAA">
        <w:rPr>
          <w:rFonts w:ascii="Times New Roman" w:hAnsi="Times New Roman" w:cs="Times New Roman"/>
          <w:sz w:val="24"/>
          <w:szCs w:val="24"/>
        </w:rPr>
        <w:t>az alábbi kormányzati funkció kódokkal szükséges kiegészíteni, amelyeknek a törzskönyvi nyilvántartásban történő rögzítését a gyakorlati alkalmazás igényli:</w:t>
      </w:r>
    </w:p>
    <w:p w:rsidR="00F17404" w:rsidRPr="00180CAA" w:rsidRDefault="00F17404" w:rsidP="00285331">
      <w:pPr>
        <w:tabs>
          <w:tab w:val="left" w:pos="142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016080 Kiemelt állami és önkormányzati rendezvények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046020 Vezetékes műsorelosztás, városi és kábeltelevíziós rendszerek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047120 Piac üzemeltetése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047320 Turizmusfejlesztési támogatások és tevékenységek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051020 Nem veszélyes (települési) hulladék összetevőinek válogatása, elkülönített begyűjtése, szállítása, átrakása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051030 Nem veszélyes (települési) hulladék vegyes (ömlesztett) begyűjtése, szállítása, átrakása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052080 Szennyvízcsatorna építése, fenntartása, üzemeltetése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054010 Természet- és tájvédelem igazgatása és támogatása 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062020 Területfejlesztési projektek és támogatásuk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063080 Vízellátással kapcsolatos közmű építése, fenntartása, üzemeltetése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074011 Foglalkozás-egészségügyi alapellátás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082042 Könyvtári állomány gyarapítása, nyilvántartása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082044 Könyvtári szolgáltatások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082094 Közművelődés – kulturális alapú gazdaságfejlesztés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083030 Egyéb kiadói tevékenység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086090 Mindenféle egyéb szabadidős szolgáltatás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091110 Óvodai nevelés, ellátás szakmai feladatai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091220 Köznevelési intézmény 1-4. évfolyamán tanulók nevelésével, oktatásával összefüggő működtetési feladatok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092120 Köznevelési intézmény 5-8. évfolyamán tanulók nevelésével, oktatásával összefüggő működtetési feladatok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092260 Gimnázium és szakképző iskola tanulóinak közismereti és szakmai elméleti oktatásával összefüggő működtetési feladatok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104042 Gyermekjóléti szolgáltatások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106010 Lakóingatlan szociális célú bérbeadása, üzemeltetése</w:t>
      </w: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lastRenderedPageBreak/>
        <w:t xml:space="preserve">Az NGM rendelet 2. § (2) bekezdése értelmében az alapító okiratban nem kell feltüntetni: </w:t>
      </w:r>
    </w:p>
    <w:p w:rsidR="00F17404" w:rsidRPr="00180CAA" w:rsidRDefault="00F17404" w:rsidP="00285331">
      <w:pPr>
        <w:spacing w:after="0" w:line="360" w:lineRule="atLeast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0CAA">
        <w:rPr>
          <w:rStyle w:val="point"/>
          <w:rFonts w:ascii="Times New Roman" w:hAnsi="Times New Roman" w:cs="Times New Roman"/>
          <w:sz w:val="24"/>
          <w:szCs w:val="24"/>
        </w:rPr>
        <w:t>a</w:t>
      </w:r>
      <w:proofErr w:type="gramEnd"/>
      <w:r w:rsidRPr="00180CAA">
        <w:rPr>
          <w:rStyle w:val="point"/>
          <w:rFonts w:ascii="Times New Roman" w:hAnsi="Times New Roman" w:cs="Times New Roman"/>
          <w:sz w:val="24"/>
          <w:szCs w:val="24"/>
        </w:rPr>
        <w:t xml:space="preserve">) </w:t>
      </w:r>
      <w:r w:rsidRPr="00180CAA">
        <w:rPr>
          <w:rFonts w:ascii="Times New Roman" w:hAnsi="Times New Roman" w:cs="Times New Roman"/>
          <w:sz w:val="24"/>
          <w:szCs w:val="24"/>
        </w:rPr>
        <w:t xml:space="preserve">a költségvetési szerv </w:t>
      </w:r>
      <w:hyperlink r:id="rId8" w:anchor="sid5888" w:history="1">
        <w:r w:rsidRPr="00180CAA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3. § (2)</w:t>
        </w:r>
      </w:hyperlink>
      <w:r w:rsidRPr="00180CAA">
        <w:rPr>
          <w:rFonts w:ascii="Times New Roman" w:hAnsi="Times New Roman" w:cs="Times New Roman"/>
          <w:sz w:val="24"/>
          <w:szCs w:val="24"/>
        </w:rPr>
        <w:t>-</w:t>
      </w:r>
      <w:hyperlink r:id="rId9" w:anchor="sid6400" w:history="1">
        <w:r w:rsidRPr="00180CAA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(3) bekezdése</w:t>
        </w:r>
      </w:hyperlink>
      <w:r w:rsidRPr="00180CAA">
        <w:rPr>
          <w:rFonts w:ascii="Times New Roman" w:hAnsi="Times New Roman" w:cs="Times New Roman"/>
          <w:sz w:val="24"/>
          <w:szCs w:val="24"/>
        </w:rPr>
        <w:t xml:space="preserve"> szerint más költségvetési szerv részére végzett tevékenységének megfelelő kormányzati funkciókat, </w:t>
      </w: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Style w:val="point"/>
          <w:rFonts w:ascii="Times New Roman" w:hAnsi="Times New Roman" w:cs="Times New Roman"/>
          <w:sz w:val="24"/>
          <w:szCs w:val="24"/>
        </w:rPr>
        <w:t xml:space="preserve">b) </w:t>
      </w:r>
      <w:r w:rsidRPr="00180CAA">
        <w:rPr>
          <w:rFonts w:ascii="Times New Roman" w:hAnsi="Times New Roman" w:cs="Times New Roman"/>
          <w:sz w:val="24"/>
          <w:szCs w:val="24"/>
        </w:rPr>
        <w:t xml:space="preserve">a támogatási célok kormányzati funkcióit, </w:t>
      </w: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Style w:val="point"/>
          <w:rFonts w:ascii="Times New Roman" w:hAnsi="Times New Roman" w:cs="Times New Roman"/>
          <w:sz w:val="24"/>
          <w:szCs w:val="24"/>
        </w:rPr>
        <w:t xml:space="preserve">c) </w:t>
      </w:r>
      <w:r w:rsidRPr="00180CAA">
        <w:rPr>
          <w:rFonts w:ascii="Times New Roman" w:hAnsi="Times New Roman" w:cs="Times New Roman"/>
          <w:sz w:val="24"/>
          <w:szCs w:val="24"/>
        </w:rPr>
        <w:t xml:space="preserve">a technikai funkciókat és </w:t>
      </w: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Style w:val="point"/>
          <w:rFonts w:ascii="Times New Roman" w:hAnsi="Times New Roman" w:cs="Times New Roman"/>
          <w:sz w:val="24"/>
          <w:szCs w:val="24"/>
        </w:rPr>
        <w:t xml:space="preserve">d) </w:t>
      </w:r>
      <w:r w:rsidRPr="00180CAA">
        <w:rPr>
          <w:rFonts w:ascii="Times New Roman" w:hAnsi="Times New Roman" w:cs="Times New Roman"/>
          <w:sz w:val="24"/>
          <w:szCs w:val="24"/>
        </w:rPr>
        <w:t xml:space="preserve">a költségvetési </w:t>
      </w:r>
      <w:proofErr w:type="gramStart"/>
      <w:r w:rsidRPr="00180CAA">
        <w:rPr>
          <w:rFonts w:ascii="Times New Roman" w:hAnsi="Times New Roman" w:cs="Times New Roman"/>
          <w:sz w:val="24"/>
          <w:szCs w:val="24"/>
        </w:rPr>
        <w:t>szerv vállalkozási</w:t>
      </w:r>
      <w:proofErr w:type="gramEnd"/>
      <w:r w:rsidRPr="00180CAA">
        <w:rPr>
          <w:rFonts w:ascii="Times New Roman" w:hAnsi="Times New Roman" w:cs="Times New Roman"/>
          <w:sz w:val="24"/>
          <w:szCs w:val="24"/>
        </w:rPr>
        <w:t xml:space="preserve"> tevékenységeinek megfelelő kormányzati funkciókat. </w:t>
      </w: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A fenti rendelkezésre tekintettel a Magyar Államkincstár a 2014. január 20-i körleveléhez csatolta a KTÖRZS rendszerből kitiltott kormányzati funkciók listáját. Az ebben feltüntetett kormányzati funkciók az alapító okiratban történő rögzítésük szükségtelensége ellenére folyamatos használatban állnak a könyvelés szempontjából. Ennek alapján indokolt az alábbi KTÖRZS rendszerből kitiltott kormányzati funkciók használatához való hozzájárulás képviselő-testületi határozatban történő megadása:</w:t>
      </w:r>
    </w:p>
    <w:p w:rsidR="00F17404" w:rsidRPr="00180CAA" w:rsidRDefault="00F17404" w:rsidP="00285331">
      <w:pPr>
        <w:spacing w:after="0" w:line="360" w:lineRule="atLeast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018010 Önkormányzatok elszámolásai a központi költségvetéssel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018030 Támogatási célú finanszírozási műveletek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061030 Lakáshoz jutást segítő támogatások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084031 Civil szervezetek működési támogatása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084040 Egyházak közösségi és hitéleti tevékenységének támogatása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101150 Betegséggel kapcsolatos pénzbeli ellátások, támogatások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103010 Elhunyt személyek </w:t>
      </w:r>
      <w:proofErr w:type="spellStart"/>
      <w:r w:rsidRPr="00180CAA">
        <w:rPr>
          <w:rFonts w:ascii="Times New Roman" w:hAnsi="Times New Roman" w:cs="Times New Roman"/>
          <w:sz w:val="24"/>
          <w:szCs w:val="24"/>
        </w:rPr>
        <w:t>hátramaradottainak</w:t>
      </w:r>
      <w:proofErr w:type="spellEnd"/>
      <w:r w:rsidRPr="00180CAA">
        <w:rPr>
          <w:rFonts w:ascii="Times New Roman" w:hAnsi="Times New Roman" w:cs="Times New Roman"/>
          <w:sz w:val="24"/>
          <w:szCs w:val="24"/>
        </w:rPr>
        <w:t xml:space="preserve"> pénzbeli ellátása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104051 Gyermekvédelmi pénzbeli és természetbeni ellátások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105010 Munkanélküli aktív korúak ellátásai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107060 Egyéb szociális pénzbeli és természetbeni ellátások, támogatások</w:t>
      </w: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pStyle w:val="Szvegtrzs"/>
        <w:spacing w:after="0" w:line="360" w:lineRule="atLeast"/>
        <w:jc w:val="both"/>
        <w:rPr>
          <w:b/>
          <w:bCs/>
          <w:lang w:eastAsia="hu-HU"/>
        </w:rPr>
      </w:pPr>
      <w:r w:rsidRPr="00180CAA">
        <w:t>A nem költségvetési szervek esetében (helyi önkormányzat) a kormányzati funkció kódokat képviselő-testületi határozatban szükséges rögzíteni és a helyi szabályozás szerinti aláírással hitelesítve meg kell küldeni a Magyar Államkincstár részére.</w:t>
      </w: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180CAA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180CAA">
        <w:rPr>
          <w:rFonts w:ascii="Times New Roman" w:hAnsi="Times New Roman" w:cs="Times New Roman"/>
          <w:sz w:val="24"/>
          <w:szCs w:val="24"/>
        </w:rPr>
        <w:t>. 167/</w:t>
      </w:r>
      <w:proofErr w:type="gramStart"/>
      <w:r w:rsidRPr="00180CAA">
        <w:rPr>
          <w:rFonts w:ascii="Times New Roman" w:hAnsi="Times New Roman" w:cs="Times New Roman"/>
          <w:sz w:val="24"/>
          <w:szCs w:val="24"/>
        </w:rPr>
        <w:t>A.</w:t>
      </w:r>
      <w:proofErr w:type="gramEnd"/>
      <w:r w:rsidRPr="00180CAA">
        <w:rPr>
          <w:rFonts w:ascii="Times New Roman" w:hAnsi="Times New Roman" w:cs="Times New Roman"/>
          <w:sz w:val="24"/>
          <w:szCs w:val="24"/>
        </w:rPr>
        <w:t xml:space="preserve"> § (1)</w:t>
      </w:r>
      <w:r w:rsidRPr="00180CAA">
        <w:rPr>
          <w:rFonts w:ascii="Times New Roman" w:hAnsi="Times New Roman" w:cs="Times New Roman"/>
          <w:sz w:val="24"/>
          <w:szCs w:val="24"/>
          <w:lang w:eastAsia="hu-HU"/>
        </w:rPr>
        <w:t xml:space="preserve"> bekezdés 4. pontja alapján</w:t>
      </w:r>
      <w:r w:rsidRPr="00180CAA">
        <w:rPr>
          <w:rFonts w:ascii="Times New Roman" w:hAnsi="Times New Roman" w:cs="Times New Roman"/>
          <w:sz w:val="24"/>
          <w:szCs w:val="24"/>
        </w:rPr>
        <w:t xml:space="preserve"> a törzskönyvi nyilvántartás tartalmazza a törzskönyvi jogi személy főtevékenységét az államháztartási szakágazatok rendje, valamint közfeladatát, alaptevékenységeit a kormányzati funkciók rendje szerint. Az </w:t>
      </w:r>
      <w:proofErr w:type="spellStart"/>
      <w:r w:rsidRPr="00180CAA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180CAA">
        <w:rPr>
          <w:rFonts w:ascii="Times New Roman" w:hAnsi="Times New Roman" w:cs="Times New Roman"/>
          <w:sz w:val="24"/>
          <w:szCs w:val="24"/>
        </w:rPr>
        <w:t>. 167/C. § (2)</w:t>
      </w:r>
      <w:r w:rsidRPr="00180CAA">
        <w:rPr>
          <w:rFonts w:ascii="Times New Roman" w:hAnsi="Times New Roman" w:cs="Times New Roman"/>
          <w:sz w:val="24"/>
          <w:szCs w:val="24"/>
          <w:lang w:eastAsia="hu-HU"/>
        </w:rPr>
        <w:t xml:space="preserve"> bekezdés c) pontja, valamint (5) bekezdése szerint a helyi önkormányzat a </w:t>
      </w:r>
      <w:hyperlink r:id="rId10" w:anchor="sid918016" w:history="1">
        <w:r w:rsidRPr="00180CAA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167/</w:t>
        </w:r>
        <w:proofErr w:type="gramStart"/>
        <w:r w:rsidRPr="00180CAA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A</w:t>
        </w:r>
        <w:proofErr w:type="gramEnd"/>
        <w:r w:rsidRPr="00180CAA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. § (1)</w:t>
        </w:r>
      </w:hyperlink>
      <w:r w:rsidRPr="00180CAA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anchor="sid923392" w:history="1">
        <w:r w:rsidRPr="00180CAA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(2)</w:t>
        </w:r>
      </w:hyperlink>
      <w:r w:rsidRPr="00180CAA">
        <w:rPr>
          <w:rFonts w:ascii="Times New Roman" w:hAnsi="Times New Roman" w:cs="Times New Roman"/>
          <w:sz w:val="24"/>
          <w:szCs w:val="24"/>
        </w:rPr>
        <w:t xml:space="preserve"> és </w:t>
      </w:r>
      <w:hyperlink r:id="rId12" w:anchor="sid937728" w:history="1">
        <w:r w:rsidRPr="00180CAA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(4) bekezdésében</w:t>
        </w:r>
      </w:hyperlink>
      <w:r w:rsidRPr="00180CAA">
        <w:rPr>
          <w:rFonts w:ascii="Times New Roman" w:hAnsi="Times New Roman" w:cs="Times New Roman"/>
          <w:sz w:val="24"/>
          <w:szCs w:val="24"/>
        </w:rPr>
        <w:t xml:space="preserve"> meghatározott adatának módosítását változás-bejelentési kérelem </w:t>
      </w:r>
      <w:r w:rsidRPr="00180CAA">
        <w:rPr>
          <w:rFonts w:ascii="Times New Roman" w:hAnsi="Times New Roman" w:cs="Times New Roman"/>
          <w:sz w:val="24"/>
          <w:szCs w:val="24"/>
        </w:rPr>
        <w:lastRenderedPageBreak/>
        <w:t>benyújtásával kérheti az adat keletkezésétől, illetve megváltozásától számított nyolc napon belül.</w:t>
      </w: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F17404" w:rsidRPr="00180CAA" w:rsidRDefault="00F17404" w:rsidP="00285331">
      <w:pPr>
        <w:tabs>
          <w:tab w:val="left" w:pos="142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A GESZ gazdasági vezetőjének jelzése értelmében a GESZ </w:t>
      </w:r>
      <w:r w:rsidRPr="00180CAA">
        <w:rPr>
          <w:rFonts w:ascii="Times New Roman" w:hAnsi="Times New Roman" w:cs="Times New Roman"/>
          <w:color w:val="000000"/>
          <w:sz w:val="24"/>
          <w:szCs w:val="24"/>
        </w:rPr>
        <w:t xml:space="preserve">jelenleg hatályos </w:t>
      </w:r>
      <w:r w:rsidRPr="00180CAA">
        <w:rPr>
          <w:rFonts w:ascii="Times New Roman" w:hAnsi="Times New Roman" w:cs="Times New Roman"/>
          <w:sz w:val="24"/>
          <w:szCs w:val="24"/>
        </w:rPr>
        <w:t>kormányzati funkció rendjét</w:t>
      </w:r>
      <w:r w:rsidRPr="00180C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80CAA">
        <w:rPr>
          <w:rFonts w:ascii="Times New Roman" w:hAnsi="Times New Roman" w:cs="Times New Roman"/>
          <w:sz w:val="24"/>
          <w:szCs w:val="24"/>
        </w:rPr>
        <w:t>szintén kiegészíteni szükséges a gyakorlati alkalmazás során felvetődött alábbi kormányzati funkciók alapító okiraton, valamint a törzskönyvi nyilvántartáson történő átvezetése révén:</w:t>
      </w:r>
    </w:p>
    <w:p w:rsidR="00F17404" w:rsidRPr="00180CAA" w:rsidRDefault="00F17404" w:rsidP="00285331">
      <w:pPr>
        <w:tabs>
          <w:tab w:val="left" w:pos="142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091220 Köznevelési intézmény 1-4. évfolyamán tanulók nevelésével, oktatásával összefüggő működtetési feladatok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092120 Köznevelési intézmény 5-8. évfolyamán tanulók nevelésével, oktatásával összefüggő működtetési feladatok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092260 Gimnázium és szakképző iskola tanulóinak közismereti és szakmai elméleti oktatásával összefüggő működtetési feladatok</w:t>
      </w:r>
    </w:p>
    <w:p w:rsidR="00F17404" w:rsidRPr="00180CAA" w:rsidRDefault="00F17404" w:rsidP="00285331">
      <w:pPr>
        <w:tabs>
          <w:tab w:val="left" w:pos="142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327ED" w:rsidRPr="00180CAA" w:rsidRDefault="007327ED" w:rsidP="00093043">
      <w:pPr>
        <w:spacing w:after="0" w:line="360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A GESZ kormányzati funkció rendjében szereplő </w:t>
      </w:r>
      <w:r w:rsidRPr="00180CAA">
        <w:rPr>
          <w:rFonts w:ascii="Times New Roman" w:hAnsi="Times New Roman" w:cs="Times New Roman"/>
          <w:iCs/>
          <w:sz w:val="24"/>
          <w:szCs w:val="24"/>
        </w:rPr>
        <w:t>096020</w:t>
      </w:r>
      <w:r w:rsidRPr="00180CAA">
        <w:rPr>
          <w:rFonts w:ascii="Times New Roman" w:hAnsi="Times New Roman" w:cs="Times New Roman"/>
          <w:iCs/>
          <w:sz w:val="24"/>
          <w:szCs w:val="24"/>
        </w:rPr>
        <w:tab/>
        <w:t>Iskolai intézményi étkeztetés</w:t>
      </w:r>
      <w:r w:rsidR="00093043" w:rsidRPr="00180CAA">
        <w:rPr>
          <w:rFonts w:ascii="Times New Roman" w:hAnsi="Times New Roman" w:cs="Times New Roman"/>
          <w:iCs/>
          <w:sz w:val="24"/>
          <w:szCs w:val="24"/>
        </w:rPr>
        <w:t xml:space="preserve"> 2015. január 1. napjával törlésre került az </w:t>
      </w:r>
      <w:proofErr w:type="spellStart"/>
      <w:r w:rsidR="00093043" w:rsidRPr="00180CAA">
        <w:rPr>
          <w:rFonts w:ascii="Times New Roman" w:hAnsi="Times New Roman" w:cs="Times New Roman"/>
          <w:iCs/>
          <w:sz w:val="24"/>
          <w:szCs w:val="24"/>
        </w:rPr>
        <w:t>Ávr.-ből</w:t>
      </w:r>
      <w:proofErr w:type="spellEnd"/>
      <w:r w:rsidR="00093043" w:rsidRPr="00180CAA">
        <w:rPr>
          <w:rFonts w:ascii="Times New Roman" w:hAnsi="Times New Roman" w:cs="Times New Roman"/>
          <w:iCs/>
          <w:sz w:val="24"/>
          <w:szCs w:val="24"/>
        </w:rPr>
        <w:t xml:space="preserve">, így </w:t>
      </w:r>
      <w:proofErr w:type="gramStart"/>
      <w:r w:rsidR="00093043" w:rsidRPr="00180CAA">
        <w:rPr>
          <w:rFonts w:ascii="Times New Roman" w:hAnsi="Times New Roman" w:cs="Times New Roman"/>
          <w:iCs/>
          <w:sz w:val="24"/>
          <w:szCs w:val="24"/>
        </w:rPr>
        <w:t>ehelyett</w:t>
      </w:r>
      <w:proofErr w:type="gramEnd"/>
      <w:r w:rsidR="00093043" w:rsidRPr="00180CAA">
        <w:rPr>
          <w:rFonts w:ascii="Times New Roman" w:hAnsi="Times New Roman" w:cs="Times New Roman"/>
          <w:iCs/>
          <w:sz w:val="24"/>
          <w:szCs w:val="24"/>
        </w:rPr>
        <w:t xml:space="preserve"> szükséges a tartalmilag megfelelő, érvényben lévő alábbi kormányzati funkciók felvétele:</w:t>
      </w:r>
    </w:p>
    <w:p w:rsidR="00093043" w:rsidRPr="00180CAA" w:rsidRDefault="00093043" w:rsidP="007327ED">
      <w:pPr>
        <w:spacing w:after="0" w:line="360" w:lineRule="atLeast"/>
        <w:rPr>
          <w:rFonts w:ascii="Times New Roman" w:hAnsi="Times New Roman" w:cs="Times New Roman"/>
          <w:iCs/>
          <w:sz w:val="24"/>
          <w:szCs w:val="24"/>
        </w:rPr>
      </w:pPr>
    </w:p>
    <w:p w:rsidR="00093043" w:rsidRPr="00180CAA" w:rsidRDefault="00093043" w:rsidP="00093043">
      <w:pPr>
        <w:numPr>
          <w:ilvl w:val="0"/>
          <w:numId w:val="22"/>
        </w:numPr>
        <w:spacing w:after="0" w:line="360" w:lineRule="atLeast"/>
        <w:ind w:left="709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iCs/>
          <w:sz w:val="24"/>
          <w:szCs w:val="24"/>
        </w:rPr>
        <w:t xml:space="preserve">096015  </w:t>
      </w:r>
      <w:r w:rsidRPr="00180CAA">
        <w:rPr>
          <w:rFonts w:ascii="Times New Roman" w:hAnsi="Times New Roman" w:cs="Times New Roman"/>
          <w:sz w:val="24"/>
          <w:szCs w:val="24"/>
        </w:rPr>
        <w:t>Gyermekétkeztetés köznevelési intézményben</w:t>
      </w:r>
    </w:p>
    <w:p w:rsidR="00093043" w:rsidRPr="00180CAA" w:rsidRDefault="00093043" w:rsidP="00093043">
      <w:pPr>
        <w:numPr>
          <w:ilvl w:val="0"/>
          <w:numId w:val="22"/>
        </w:numPr>
        <w:spacing w:after="0" w:line="360" w:lineRule="atLeast"/>
        <w:ind w:left="709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iCs/>
          <w:sz w:val="24"/>
          <w:szCs w:val="24"/>
        </w:rPr>
        <w:t xml:space="preserve">096025  </w:t>
      </w:r>
      <w:r w:rsidRPr="00180CAA">
        <w:rPr>
          <w:rFonts w:ascii="Times New Roman" w:hAnsi="Times New Roman" w:cs="Times New Roman"/>
          <w:sz w:val="24"/>
          <w:szCs w:val="24"/>
        </w:rPr>
        <w:t>Munkahelyi étkeztetés köznevelési intézményben</w:t>
      </w:r>
    </w:p>
    <w:p w:rsidR="007327ED" w:rsidRPr="00180CAA" w:rsidRDefault="007327ED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093043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Az államháztartásról szóló 2011. évi CXCV. törvény 8/</w:t>
      </w:r>
      <w:proofErr w:type="gramStart"/>
      <w:r w:rsidRPr="00180CA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80CAA">
        <w:rPr>
          <w:rFonts w:ascii="Times New Roman" w:hAnsi="Times New Roman" w:cs="Times New Roman"/>
          <w:sz w:val="24"/>
          <w:szCs w:val="24"/>
        </w:rPr>
        <w:t>. § (2)</w:t>
      </w:r>
      <w:r w:rsidR="00B62679" w:rsidRPr="00180CAA">
        <w:rPr>
          <w:rFonts w:ascii="Times New Roman" w:hAnsi="Times New Roman" w:cs="Times New Roman"/>
          <w:sz w:val="24"/>
          <w:szCs w:val="24"/>
        </w:rPr>
        <w:t xml:space="preserve"> </w:t>
      </w:r>
      <w:r w:rsidRPr="00180CAA">
        <w:rPr>
          <w:rFonts w:ascii="Times New Roman" w:hAnsi="Times New Roman" w:cs="Times New Roman"/>
          <w:sz w:val="24"/>
          <w:szCs w:val="24"/>
        </w:rPr>
        <w:t xml:space="preserve">és 111. § (26) bekezdése értelmében 2015. január 1-jét követően a költségvetési szervek alapító okiratait és azok módosításait a Magyar Államkincstár által rendszeresített formanyomtatvány alkalmazásával kell elkészíteni. </w:t>
      </w:r>
      <w:r w:rsidR="00F17404" w:rsidRPr="00180CAA">
        <w:rPr>
          <w:rFonts w:ascii="Times New Roman" w:hAnsi="Times New Roman" w:cs="Times New Roman"/>
          <w:sz w:val="24"/>
          <w:szCs w:val="24"/>
        </w:rPr>
        <w:t>A</w:t>
      </w:r>
      <w:r w:rsidRPr="00180CAA">
        <w:rPr>
          <w:rFonts w:ascii="Times New Roman" w:hAnsi="Times New Roman" w:cs="Times New Roman"/>
          <w:sz w:val="24"/>
          <w:szCs w:val="24"/>
        </w:rPr>
        <w:t>z ennek megfelelően elkészített</w:t>
      </w:r>
      <w:r w:rsidR="00F17404" w:rsidRPr="00180CAA">
        <w:rPr>
          <w:rFonts w:ascii="Times New Roman" w:hAnsi="Times New Roman" w:cs="Times New Roman"/>
          <w:sz w:val="24"/>
          <w:szCs w:val="24"/>
        </w:rPr>
        <w:t xml:space="preserve"> módosító, valamint az egységes szerkezetű alapító okirat jelen előterjesztés 1-2. számú mellékletét képezi.</w:t>
      </w: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180CAA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180CAA">
        <w:rPr>
          <w:rFonts w:ascii="Times New Roman" w:hAnsi="Times New Roman" w:cs="Times New Roman"/>
          <w:sz w:val="24"/>
          <w:szCs w:val="24"/>
        </w:rPr>
        <w:t>. 167/C. § (1)</w:t>
      </w:r>
      <w:r w:rsidRPr="00180CAA">
        <w:rPr>
          <w:rFonts w:ascii="Times New Roman" w:hAnsi="Times New Roman" w:cs="Times New Roman"/>
          <w:sz w:val="24"/>
          <w:szCs w:val="24"/>
          <w:lang w:eastAsia="hu-HU"/>
        </w:rPr>
        <w:t xml:space="preserve"> bekezdés d) pontja, valamint (5) bekezdése szerint a </w:t>
      </w:r>
      <w:r w:rsidRPr="00180CAA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költségvetési </w:t>
      </w:r>
      <w:proofErr w:type="gramStart"/>
      <w:r w:rsidRPr="00180CAA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szerv </w:t>
      </w:r>
      <w:r w:rsidRPr="00180CAA">
        <w:rPr>
          <w:rFonts w:ascii="Times New Roman" w:hAnsi="Times New Roman" w:cs="Times New Roman"/>
          <w:sz w:val="24"/>
          <w:szCs w:val="24"/>
          <w:lang w:eastAsia="hu-HU"/>
        </w:rPr>
        <w:t>létesítő</w:t>
      </w:r>
      <w:proofErr w:type="gramEnd"/>
      <w:r w:rsidRPr="00180CAA">
        <w:rPr>
          <w:rFonts w:ascii="Times New Roman" w:hAnsi="Times New Roman" w:cs="Times New Roman"/>
          <w:sz w:val="24"/>
          <w:szCs w:val="24"/>
          <w:lang w:eastAsia="hu-HU"/>
        </w:rPr>
        <w:t xml:space="preserve"> okiratát érintő módosítást az alapítói jogokat gyakorló szerv az alapító okirat módosítását tartalmazó okirat, valamint az egységes szerkezetű alapító okirat csatolásával, a változás-bejelentési kérelem </w:t>
      </w:r>
      <w:r w:rsidRPr="00180CAA">
        <w:rPr>
          <w:rFonts w:ascii="Times New Roman" w:hAnsi="Times New Roman" w:cs="Times New Roman"/>
          <w:sz w:val="24"/>
          <w:szCs w:val="24"/>
        </w:rPr>
        <w:t>benyújtásával kérheti az adat keletkezésétől, illetve megváltozásától számított nyolc napon belül.</w:t>
      </w: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947BB2" w:rsidRDefault="00947BB2" w:rsidP="00947BB2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Pénzügyi és Ügyrendi Bizottság a 2015. február 9-i ülésén tárgyalja a napirendi pontot, a határozati javaslatot a bizottság elnöke szóban terjeszti elő.</w:t>
      </w:r>
    </w:p>
    <w:p w:rsidR="00F17404" w:rsidRPr="00180CAA" w:rsidRDefault="00F17404" w:rsidP="00285331">
      <w:pPr>
        <w:pStyle w:val="Listaszerbekezds"/>
        <w:tabs>
          <w:tab w:val="left" w:pos="2265"/>
        </w:tabs>
        <w:spacing w:after="0" w:line="360" w:lineRule="atLeast"/>
        <w:ind w:left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F17404" w:rsidRPr="00180CAA" w:rsidRDefault="00F17404" w:rsidP="00285331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80CAA">
        <w:rPr>
          <w:rFonts w:ascii="Times New Roman" w:hAnsi="Times New Roman" w:cs="Times New Roman"/>
          <w:sz w:val="24"/>
          <w:szCs w:val="24"/>
          <w:lang w:eastAsia="hu-HU"/>
        </w:rPr>
        <w:t>Kérem a T. Képviselő-testületet, hogy vitassa meg az előterjesztést és fogadja el a következő határozati javaslatot:</w:t>
      </w:r>
    </w:p>
    <w:p w:rsidR="00B62679" w:rsidRPr="00180CAA" w:rsidRDefault="00B62679" w:rsidP="00285331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F17404" w:rsidRPr="00180CAA" w:rsidRDefault="00F17404" w:rsidP="00285331">
      <w:pPr>
        <w:spacing w:after="0" w:line="360" w:lineRule="atLeast"/>
        <w:ind w:right="7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80CAA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:rsidR="00B62679" w:rsidRPr="00180CAA" w:rsidRDefault="00B62679" w:rsidP="00285331">
      <w:pPr>
        <w:spacing w:after="0" w:line="360" w:lineRule="atLeast"/>
        <w:ind w:right="7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17404" w:rsidRPr="00180CAA" w:rsidRDefault="00F17404" w:rsidP="00285331">
      <w:pPr>
        <w:numPr>
          <w:ilvl w:val="0"/>
          <w:numId w:val="14"/>
        </w:numPr>
        <w:tabs>
          <w:tab w:val="clear" w:pos="2160"/>
          <w:tab w:val="num" w:pos="360"/>
        </w:tabs>
        <w:spacing w:after="0" w:line="360" w:lineRule="atLeast"/>
        <w:ind w:left="360" w:right="72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úgy dönt, hogy a Magyar Államkincstárnál vezetett, 734390 törzskönyvi azonosító számom nyilvántartott ZALASZENTGRÓT VÁROS ÖNKORMÁNYZATA elnevezésű törzskönyvi alany esetén a törzskönyvi nyilvántartásában szereplő kormányzati funkciókat az alábbi kormányzati funkciókkal egészíti ki: </w:t>
      </w:r>
    </w:p>
    <w:p w:rsidR="00F17404" w:rsidRPr="00180CAA" w:rsidRDefault="00F17404" w:rsidP="00285331">
      <w:pPr>
        <w:suppressAutoHyphens/>
        <w:spacing w:after="0" w:line="36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016080 Kiemelt állami és önkormányzati rendezvények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046020 Vezetékes műsorelosztás, városi és kábeltelevíziós rendszerek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047120 Piac üzemeltetése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047320 Turizmusfejlesztési támogatások és tevékenységek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051020 Nem veszélyes (települési) hulladék összetevőinek válogatása, elkülönített begyűjtése, szállítása, átrakása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051030 Nem veszélyes (települési) hulladék vegyes (ömlesztett) begyűjtése, szállítása, átrakása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052080 Szennyvízcsatorna építése, fenntartása, üzemeltetése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054010 Természet- és tájvédelem igazgatása és támogatása 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062020 Területfejlesztési projektek és támogatásuk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063080 Vízellátással kapcsolatos közmű építése, fenntartása, üzemeltetése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074011 Foglalkozás-egészségügyi alapellátás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082042 Könyvtári állomány gyarapítása, nyilvántartása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082044 Könyvtári szolgáltatások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082094 Közművelődés – kulturális alapú gazdaságfejlesztés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083030 Egyéb kiadói tevékenység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086090 Mindenféle egyéb szabadidős szolgáltatás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091110 Óvodai nevelés, ellátás szakmai feladatai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lastRenderedPageBreak/>
        <w:t>091220 Köznevelési intézmény 1-4. évfolyamán tanulók nevelésével, oktatásával összefüggő működtetési feladatok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092120 Köznevelési intézmény 5-8. évfolyamán tanulók nevelésével, oktatásával összefüggő működtetési feladatok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092260 Gimnázium és szakképző iskola tanulóinak közismereti és szakmai elméleti oktatásával összefüggő működtetési feladatok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104042 Gyermekjóléti szolgáltatások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106010 Lakóingatlan szociális célú bérbeadása, üzemeltetése</w:t>
      </w:r>
    </w:p>
    <w:p w:rsidR="00F17404" w:rsidRPr="00180CAA" w:rsidRDefault="00F17404" w:rsidP="00285331">
      <w:pPr>
        <w:suppressAutoHyphens/>
        <w:spacing w:after="0" w:line="36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suppressAutoHyphens/>
        <w:spacing w:after="0" w:line="360" w:lineRule="atLeast"/>
        <w:ind w:left="360" w:right="72" w:hanging="3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Felhatalmazza a polgármestert, hogy nyújtson be kérelmet a Magyar Államkincstár Zala Megyei Igazgatóságához a törzskönyvi nyilvántartáson történő átvezetés céljából.</w:t>
      </w:r>
    </w:p>
    <w:p w:rsidR="00F17404" w:rsidRPr="00180CAA" w:rsidRDefault="00F17404" w:rsidP="00285331">
      <w:pPr>
        <w:spacing w:after="0" w:line="360" w:lineRule="atLeast"/>
        <w:ind w:left="360" w:right="72" w:hanging="3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Felkéri a jegyzőt, hogy a változások törzskönyvi nyilvántartásban történő átvezetése érdekében tegye meg a szükséges intézkedéseket.</w:t>
      </w:r>
    </w:p>
    <w:p w:rsidR="00F17404" w:rsidRPr="00180CAA" w:rsidRDefault="00F17404" w:rsidP="00285331">
      <w:pPr>
        <w:spacing w:after="0" w:line="360" w:lineRule="atLeast"/>
        <w:ind w:right="72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0CAA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Határidő:</w:t>
      </w:r>
      <w:r w:rsidRPr="00180CAA">
        <w:rPr>
          <w:rFonts w:ascii="Times New Roman" w:hAnsi="Times New Roman" w:cs="Times New Roman"/>
          <w:sz w:val="24"/>
          <w:szCs w:val="24"/>
          <w:lang w:eastAsia="hu-HU"/>
        </w:rPr>
        <w:t xml:space="preserve"> 2015. február 20.</w:t>
      </w:r>
    </w:p>
    <w:p w:rsidR="00F17404" w:rsidRPr="00180CAA" w:rsidRDefault="00F17404" w:rsidP="00285331">
      <w:pPr>
        <w:spacing w:after="0" w:line="360" w:lineRule="atLeast"/>
        <w:ind w:right="72" w:firstLine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80CAA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Felelős:</w:t>
      </w:r>
      <w:r w:rsidRPr="00180CAA">
        <w:rPr>
          <w:rFonts w:ascii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F17404" w:rsidRPr="00180CAA" w:rsidRDefault="00F17404" w:rsidP="00285331">
      <w:pPr>
        <w:spacing w:after="0" w:line="360" w:lineRule="atLeast"/>
        <w:ind w:right="72"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80CAA">
        <w:rPr>
          <w:rFonts w:ascii="Times New Roman" w:hAnsi="Times New Roman" w:cs="Times New Roman"/>
          <w:sz w:val="24"/>
          <w:szCs w:val="24"/>
          <w:lang w:eastAsia="hu-HU"/>
        </w:rPr>
        <w:t xml:space="preserve">        Dr. Simon Beáta jegyző</w:t>
      </w:r>
    </w:p>
    <w:p w:rsidR="00F17404" w:rsidRPr="00180CAA" w:rsidRDefault="00F17404" w:rsidP="00285331">
      <w:pPr>
        <w:suppressAutoHyphens/>
        <w:spacing w:after="0" w:line="36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numPr>
          <w:ilvl w:val="0"/>
          <w:numId w:val="14"/>
        </w:numPr>
        <w:tabs>
          <w:tab w:val="clear" w:pos="2160"/>
          <w:tab w:val="num" w:pos="360"/>
        </w:tabs>
        <w:suppressAutoHyphens/>
        <w:spacing w:after="0" w:line="360" w:lineRule="atLeast"/>
        <w:ind w:left="360" w:right="72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Zalaszentgrót Város Önkormányzatának Képviselő-testülete hozzájárul a Magyar Államkincstárnál vezetett, 734390 törzskönyvi azonosító számom nyilvántartott ZALASZENTGRÓT VÁROS ÖNKORMÁNYZATA elnevezésű törzskönyvi alany esetén a könyveléshez szükséges, KTÖRZS rendszerből kitiltott, az alapító okiratban a 68/2013. (XII. 29.) NGM rendelet 2. § (2) bekezdése szerint nem szerepeltethető alábbi kormányzati funkciók használatához.</w:t>
      </w: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018010 Önkormányzatok elszámolásai a központi költségvetéssel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018030 Támogatási célú finanszírozási műveletek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061030 Lakáshoz jutást segítő támogatások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084031 Civil szervezetek működési támogatása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084040 Egyházak közösségi és hitéleti tevékenységének támogatása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101150 Betegséggel kapcsolatos pénzbeli ellátások, támogatások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103010 Elhunyt személyek </w:t>
      </w:r>
      <w:proofErr w:type="spellStart"/>
      <w:r w:rsidRPr="00180CAA">
        <w:rPr>
          <w:rFonts w:ascii="Times New Roman" w:hAnsi="Times New Roman" w:cs="Times New Roman"/>
          <w:sz w:val="24"/>
          <w:szCs w:val="24"/>
        </w:rPr>
        <w:t>hátramaradottainak</w:t>
      </w:r>
      <w:proofErr w:type="spellEnd"/>
      <w:r w:rsidRPr="00180CAA">
        <w:rPr>
          <w:rFonts w:ascii="Times New Roman" w:hAnsi="Times New Roman" w:cs="Times New Roman"/>
          <w:sz w:val="24"/>
          <w:szCs w:val="24"/>
        </w:rPr>
        <w:t xml:space="preserve"> pénzbeli ellátása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104051 Gyermekvédelmi pénzbeli és természetbeni ellátások</w:t>
      </w:r>
    </w:p>
    <w:p w:rsidR="00F17404" w:rsidRPr="00180CAA" w:rsidRDefault="00F17404" w:rsidP="00285331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105010 Munkanélküli aktív korúak ellátásai</w:t>
      </w:r>
    </w:p>
    <w:p w:rsidR="00F17404" w:rsidRPr="00180CAA" w:rsidRDefault="00F17404" w:rsidP="00B62679">
      <w:pPr>
        <w:numPr>
          <w:ilvl w:val="0"/>
          <w:numId w:val="13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107060 Egyéb szociális pénzbeli és természetbeni ellátások, támogatások</w:t>
      </w:r>
    </w:p>
    <w:p w:rsidR="00F17404" w:rsidRPr="00180CAA" w:rsidRDefault="00F17404" w:rsidP="00285331">
      <w:pPr>
        <w:spacing w:after="0" w:line="360" w:lineRule="atLeast"/>
        <w:ind w:right="7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0CAA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lastRenderedPageBreak/>
        <w:t>Határidő:</w:t>
      </w:r>
      <w:r w:rsidRPr="00180CAA">
        <w:rPr>
          <w:rFonts w:ascii="Times New Roman" w:hAnsi="Times New Roman" w:cs="Times New Roman"/>
          <w:sz w:val="24"/>
          <w:szCs w:val="24"/>
          <w:lang w:eastAsia="hu-HU"/>
        </w:rPr>
        <w:t xml:space="preserve"> folyamatos</w:t>
      </w:r>
    </w:p>
    <w:p w:rsidR="00F17404" w:rsidRPr="00180CAA" w:rsidRDefault="00F17404" w:rsidP="00285331">
      <w:pPr>
        <w:spacing w:after="0" w:line="360" w:lineRule="atLeast"/>
        <w:ind w:right="72" w:firstLine="36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80CAA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Felelős:</w:t>
      </w:r>
      <w:r w:rsidRPr="00180CAA">
        <w:rPr>
          <w:rFonts w:ascii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F17404" w:rsidRPr="00180CAA" w:rsidRDefault="00F17404" w:rsidP="00285331">
      <w:pPr>
        <w:spacing w:after="0" w:line="360" w:lineRule="atLeast"/>
        <w:ind w:right="72"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80CAA">
        <w:rPr>
          <w:rFonts w:ascii="Times New Roman" w:hAnsi="Times New Roman" w:cs="Times New Roman"/>
          <w:sz w:val="24"/>
          <w:szCs w:val="24"/>
          <w:lang w:eastAsia="hu-HU"/>
        </w:rPr>
        <w:t xml:space="preserve">        Dr. Simon Beáta jegyző</w:t>
      </w:r>
    </w:p>
    <w:p w:rsidR="00F17404" w:rsidRPr="00180CAA" w:rsidRDefault="00F17404" w:rsidP="00285331">
      <w:pPr>
        <w:suppressAutoHyphens/>
        <w:spacing w:after="0" w:line="36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numPr>
          <w:ilvl w:val="0"/>
          <w:numId w:val="14"/>
        </w:numPr>
        <w:tabs>
          <w:tab w:val="clear" w:pos="2160"/>
          <w:tab w:val="num" w:pos="360"/>
        </w:tabs>
        <w:suppressAutoHyphens/>
        <w:spacing w:after="0" w:line="360" w:lineRule="atLeast"/>
        <w:ind w:left="360" w:right="72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Zalaszentgróti Gazdasági Ellátó Szervezet módosító okiratát, valamint egységes szerkezetű alapító okiratát az előterjesztés 1. és 2. mellékletének megfelelően elfogadja. </w:t>
      </w:r>
    </w:p>
    <w:p w:rsidR="00F17404" w:rsidRPr="00180CAA" w:rsidRDefault="00F17404" w:rsidP="00285331">
      <w:pPr>
        <w:suppressAutoHyphens/>
        <w:spacing w:after="0" w:line="360" w:lineRule="atLeast"/>
        <w:ind w:left="360" w:right="72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Felhatalmazza a polgármestert az alapító okirat és a módosító okirat aláírására. </w:t>
      </w:r>
    </w:p>
    <w:p w:rsidR="00F17404" w:rsidRPr="00180CAA" w:rsidRDefault="00F17404" w:rsidP="00285331">
      <w:pPr>
        <w:spacing w:after="0" w:line="360" w:lineRule="atLeast"/>
        <w:ind w:left="360" w:right="72" w:hanging="3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Felkéri a jegyzőt, hogy a változások törzskönyvi nyilvántartásban történő átvezetése érdekében tegye meg a szükséges intézkedéseket.</w:t>
      </w:r>
    </w:p>
    <w:p w:rsidR="00F17404" w:rsidRPr="00180CAA" w:rsidRDefault="00F17404" w:rsidP="00285331">
      <w:pPr>
        <w:spacing w:after="0" w:line="36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spacing w:after="0" w:line="360" w:lineRule="atLeast"/>
        <w:ind w:right="7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0CAA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Határidő:</w:t>
      </w:r>
      <w:r w:rsidRPr="00180CAA">
        <w:rPr>
          <w:rFonts w:ascii="Times New Roman" w:hAnsi="Times New Roman" w:cs="Times New Roman"/>
          <w:sz w:val="24"/>
          <w:szCs w:val="24"/>
          <w:lang w:eastAsia="hu-HU"/>
        </w:rPr>
        <w:t xml:space="preserve"> 2015. február 20.</w:t>
      </w:r>
    </w:p>
    <w:p w:rsidR="00F17404" w:rsidRPr="00180CAA" w:rsidRDefault="00F17404" w:rsidP="00285331">
      <w:pPr>
        <w:spacing w:after="0" w:line="360" w:lineRule="atLeast"/>
        <w:ind w:right="72" w:firstLine="36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80CAA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Felelős:</w:t>
      </w:r>
      <w:r w:rsidRPr="00180CAA">
        <w:rPr>
          <w:rFonts w:ascii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F17404" w:rsidRPr="00180CAA" w:rsidRDefault="00F17404" w:rsidP="00285331">
      <w:pPr>
        <w:spacing w:after="0" w:line="360" w:lineRule="atLeast"/>
        <w:ind w:right="72"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80CAA">
        <w:rPr>
          <w:rFonts w:ascii="Times New Roman" w:hAnsi="Times New Roman" w:cs="Times New Roman"/>
          <w:sz w:val="24"/>
          <w:szCs w:val="24"/>
          <w:lang w:eastAsia="hu-HU"/>
        </w:rPr>
        <w:t xml:space="preserve">        Dr. Simon Beáta jegyző</w:t>
      </w: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Zalaszentgrót, 2015. január 31. </w:t>
      </w:r>
      <w:r w:rsidRPr="00180CAA">
        <w:rPr>
          <w:rFonts w:ascii="Times New Roman" w:hAnsi="Times New Roman" w:cs="Times New Roman"/>
          <w:sz w:val="24"/>
          <w:szCs w:val="24"/>
        </w:rPr>
        <w:tab/>
      </w: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F17404" w:rsidRPr="00180CAA">
        <w:tc>
          <w:tcPr>
            <w:tcW w:w="4606" w:type="dxa"/>
          </w:tcPr>
          <w:p w:rsidR="00F17404" w:rsidRPr="00180CAA" w:rsidRDefault="00F17404" w:rsidP="00285331">
            <w:pPr>
              <w:spacing w:after="0" w:line="3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F17404" w:rsidRPr="00180CAA" w:rsidRDefault="00F17404" w:rsidP="00285331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404" w:rsidRPr="00180CAA" w:rsidRDefault="00F17404" w:rsidP="00285331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 xml:space="preserve">Baracskai József </w:t>
            </w:r>
          </w:p>
          <w:p w:rsidR="00F17404" w:rsidRPr="00180CAA" w:rsidRDefault="00F17404" w:rsidP="00285331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A határozati javaslat a törvényességi követelményeknek megfelel.</w:t>
      </w: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F17404" w:rsidRPr="00180CAA">
        <w:tc>
          <w:tcPr>
            <w:tcW w:w="4606" w:type="dxa"/>
          </w:tcPr>
          <w:p w:rsidR="00F17404" w:rsidRPr="00180CAA" w:rsidRDefault="00F17404" w:rsidP="00285331">
            <w:pPr>
              <w:spacing w:after="0" w:line="3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F17404" w:rsidRPr="00180CAA" w:rsidRDefault="00F17404" w:rsidP="00285331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404" w:rsidRPr="00180CAA" w:rsidRDefault="00F17404" w:rsidP="00285331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 xml:space="preserve">Dr. Simon Beáta </w:t>
            </w:r>
          </w:p>
          <w:p w:rsidR="00F17404" w:rsidRPr="00180CAA" w:rsidRDefault="00F17404" w:rsidP="00285331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F17404" w:rsidRPr="00180CAA" w:rsidRDefault="00F17404" w:rsidP="00285331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B72797">
      <w:pPr>
        <w:spacing w:after="0" w:line="360" w:lineRule="atLeast"/>
        <w:jc w:val="righ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  <w:r w:rsidRPr="00180CAA">
        <w:rPr>
          <w:rFonts w:ascii="Times New Roman" w:hAnsi="Times New Roman" w:cs="Times New Roman"/>
          <w:i/>
          <w:iCs/>
          <w:spacing w:val="20"/>
          <w:sz w:val="24"/>
          <w:szCs w:val="24"/>
        </w:rPr>
        <w:lastRenderedPageBreak/>
        <w:t>1. sz. melléklet</w:t>
      </w:r>
    </w:p>
    <w:p w:rsidR="00B72797" w:rsidRPr="00180CAA" w:rsidRDefault="00B72797" w:rsidP="003F4B65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Okirat száma:</w:t>
      </w:r>
    </w:p>
    <w:p w:rsidR="00394358" w:rsidRPr="00180CAA" w:rsidRDefault="00394358" w:rsidP="003F4B65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72797" w:rsidRPr="00180CAA" w:rsidRDefault="00B72797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center"/>
        <w:rPr>
          <w:rFonts w:ascii="Times New Roman" w:hAnsi="Times New Roman" w:cs="Times New Roman"/>
          <w:sz w:val="40"/>
          <w:szCs w:val="24"/>
        </w:rPr>
      </w:pPr>
      <w:r w:rsidRPr="00180CAA">
        <w:rPr>
          <w:rFonts w:ascii="Times New Roman" w:hAnsi="Times New Roman" w:cs="Times New Roman"/>
          <w:sz w:val="40"/>
          <w:szCs w:val="24"/>
        </w:rPr>
        <w:t>Módosító okirat</w:t>
      </w:r>
    </w:p>
    <w:p w:rsidR="00394358" w:rsidRPr="00180CAA" w:rsidRDefault="00394358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center"/>
        <w:rPr>
          <w:rFonts w:ascii="Times New Roman" w:hAnsi="Times New Roman" w:cs="Times New Roman"/>
          <w:sz w:val="40"/>
          <w:szCs w:val="24"/>
        </w:rPr>
      </w:pPr>
    </w:p>
    <w:p w:rsidR="00B72797" w:rsidRPr="00180CAA" w:rsidRDefault="00B72797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A Zalaszentgróti Gazdasági Ellátó Szervezet Zalaszentgrót Város Önkormányzatának Képviselő-testülete által 2014. február 27. napján kiadott, 1-3/2014. számú alapító okiratát az államháztartásról szóló 2011. évi CXCV. törvény 8/</w:t>
      </w:r>
      <w:proofErr w:type="gramStart"/>
      <w:r w:rsidRPr="00180CA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80CAA">
        <w:rPr>
          <w:rFonts w:ascii="Times New Roman" w:hAnsi="Times New Roman" w:cs="Times New Roman"/>
          <w:sz w:val="24"/>
          <w:szCs w:val="24"/>
        </w:rPr>
        <w:t>. §</w:t>
      </w:r>
      <w:proofErr w:type="spellStart"/>
      <w:r w:rsidRPr="00180CAA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180CAA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180CAA">
        <w:rPr>
          <w:rFonts w:ascii="Times New Roman" w:hAnsi="Times New Roman" w:cs="Times New Roman"/>
          <w:sz w:val="24"/>
          <w:szCs w:val="24"/>
        </w:rPr>
        <w:t xml:space="preserve"> alapján – a Zalaszentgrót Város Önkormányzata Képviselő-testületének …./2015. (II. 12.) számú határozatára figyelemmel – a következők szerint módosítom:</w:t>
      </w:r>
    </w:p>
    <w:p w:rsidR="00B72797" w:rsidRPr="00180CAA" w:rsidRDefault="00B72797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72823" w:rsidRPr="00180CAA" w:rsidRDefault="003F4B65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1. </w:t>
      </w:r>
      <w:r w:rsidR="00F72823" w:rsidRPr="00180CAA">
        <w:rPr>
          <w:rFonts w:ascii="Times New Roman" w:hAnsi="Times New Roman" w:cs="Times New Roman"/>
          <w:sz w:val="24"/>
          <w:szCs w:val="24"/>
        </w:rPr>
        <w:t>Az alapító okirat 1.</w:t>
      </w:r>
      <w:r w:rsidR="00F72823" w:rsidRPr="00180CAA">
        <w:rPr>
          <w:rFonts w:ascii="Times New Roman" w:hAnsi="Times New Roman" w:cs="Times New Roman"/>
        </w:rPr>
        <w:t xml:space="preserve"> pontja helyébe a következő rendelkezés lép:</w:t>
      </w:r>
    </w:p>
    <w:p w:rsidR="003F4B65" w:rsidRPr="00180CAA" w:rsidRDefault="003F4B65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</w:rPr>
      </w:pPr>
    </w:p>
    <w:p w:rsidR="00F72823" w:rsidRPr="00180CAA" w:rsidRDefault="00F72823" w:rsidP="00645380">
      <w:pPr>
        <w:pStyle w:val="Listaszerbekezds"/>
        <w:numPr>
          <w:ilvl w:val="0"/>
          <w:numId w:val="18"/>
        </w:numPr>
        <w:tabs>
          <w:tab w:val="left" w:pos="284"/>
        </w:tabs>
        <w:spacing w:after="0" w:line="360" w:lineRule="atLeast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CAA">
        <w:rPr>
          <w:rFonts w:ascii="Times New Roman" w:hAnsi="Times New Roman" w:cs="Times New Roman"/>
          <w:b/>
          <w:sz w:val="24"/>
          <w:szCs w:val="24"/>
        </w:rPr>
        <w:t>A költség</w:t>
      </w:r>
      <w:bookmarkStart w:id="0" w:name="_GoBack"/>
      <w:bookmarkEnd w:id="0"/>
      <w:r w:rsidRPr="00180CAA">
        <w:rPr>
          <w:rFonts w:ascii="Times New Roman" w:hAnsi="Times New Roman" w:cs="Times New Roman"/>
          <w:b/>
          <w:sz w:val="24"/>
          <w:szCs w:val="24"/>
        </w:rPr>
        <w:t>vetési szerv</w:t>
      </w:r>
      <w:r w:rsidRPr="00180CAA">
        <w:rPr>
          <w:rFonts w:ascii="Times New Roman" w:hAnsi="Times New Roman" w:cs="Times New Roman"/>
          <w:b/>
          <w:sz w:val="24"/>
          <w:szCs w:val="24"/>
        </w:rPr>
        <w:br/>
        <w:t>megnevezése, székhelye, telephelye</w:t>
      </w:r>
    </w:p>
    <w:p w:rsidR="00F72823" w:rsidRPr="00180CAA" w:rsidRDefault="00F72823" w:rsidP="00180CAA">
      <w:pPr>
        <w:pStyle w:val="Listaszerbekezds"/>
        <w:numPr>
          <w:ilvl w:val="1"/>
          <w:numId w:val="17"/>
        </w:numPr>
        <w:tabs>
          <w:tab w:val="left" w:pos="426"/>
          <w:tab w:val="left" w:leader="dot" w:pos="85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A költségvetési szerv</w:t>
      </w:r>
    </w:p>
    <w:p w:rsidR="00F72823" w:rsidRPr="00180CAA" w:rsidRDefault="00F72823" w:rsidP="00180CAA">
      <w:pPr>
        <w:pStyle w:val="Listaszerbekezds"/>
        <w:numPr>
          <w:ilvl w:val="2"/>
          <w:numId w:val="17"/>
        </w:numPr>
        <w:tabs>
          <w:tab w:val="left" w:pos="1276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megnevezése: Zalaszentgróti Gazdasági Ellátó Szervezet</w:t>
      </w:r>
    </w:p>
    <w:p w:rsidR="00F72823" w:rsidRPr="00180CAA" w:rsidRDefault="00F72823" w:rsidP="00180CAA">
      <w:pPr>
        <w:pStyle w:val="Listaszerbekezds"/>
        <w:numPr>
          <w:ilvl w:val="2"/>
          <w:numId w:val="1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rövidített neve: Zalaszentgróti GESZ</w:t>
      </w:r>
    </w:p>
    <w:p w:rsidR="00F72823" w:rsidRPr="00180CAA" w:rsidRDefault="00F72823" w:rsidP="00180CAA">
      <w:pPr>
        <w:pStyle w:val="Listaszerbekezds"/>
        <w:numPr>
          <w:ilvl w:val="1"/>
          <w:numId w:val="1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A költségvetési szerv</w:t>
      </w:r>
    </w:p>
    <w:p w:rsidR="00F72823" w:rsidRPr="00180CAA" w:rsidRDefault="00F72823" w:rsidP="00180CAA">
      <w:pPr>
        <w:pStyle w:val="Listaszerbekezds"/>
        <w:numPr>
          <w:ilvl w:val="2"/>
          <w:numId w:val="1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székhelye: 8790 Zalaszentgrót, Batthyány u. 15.</w:t>
      </w:r>
    </w:p>
    <w:p w:rsidR="00F72823" w:rsidRPr="00180CAA" w:rsidRDefault="00F72823" w:rsidP="00180CAA">
      <w:pPr>
        <w:pStyle w:val="Listaszerbekezds"/>
        <w:numPr>
          <w:ilvl w:val="2"/>
          <w:numId w:val="1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0CAA">
        <w:rPr>
          <w:rFonts w:ascii="Times New Roman" w:hAnsi="Times New Roman" w:cs="Times New Roman"/>
          <w:sz w:val="24"/>
          <w:szCs w:val="24"/>
        </w:rPr>
        <w:t>telephelye(</w:t>
      </w:r>
      <w:proofErr w:type="gramEnd"/>
      <w:r w:rsidRPr="00180CAA">
        <w:rPr>
          <w:rFonts w:ascii="Times New Roman" w:hAnsi="Times New Roman" w:cs="Times New Roman"/>
          <w:sz w:val="24"/>
          <w:szCs w:val="24"/>
        </w:rPr>
        <w:t xml:space="preserve">i): </w:t>
      </w:r>
    </w:p>
    <w:p w:rsidR="00CB7B6E" w:rsidRPr="00180CAA" w:rsidRDefault="00CB7B6E" w:rsidP="003F4B6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799" w:type="pct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4005"/>
        <w:gridCol w:w="4290"/>
      </w:tblGrid>
      <w:tr w:rsidR="00F72823" w:rsidRPr="00180CAA" w:rsidTr="00F72823">
        <w:tc>
          <w:tcPr>
            <w:tcW w:w="132" w:type="pct"/>
            <w:vAlign w:val="center"/>
          </w:tcPr>
          <w:p w:rsidR="00F72823" w:rsidRPr="00180CAA" w:rsidRDefault="00F72823" w:rsidP="003F4B65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right="-1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pct"/>
          </w:tcPr>
          <w:p w:rsidR="00F72823" w:rsidRPr="00180CAA" w:rsidRDefault="00F72823" w:rsidP="003F4B65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right="-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telephely megnevezése</w:t>
            </w:r>
          </w:p>
        </w:tc>
        <w:tc>
          <w:tcPr>
            <w:tcW w:w="2513" w:type="pct"/>
          </w:tcPr>
          <w:p w:rsidR="00F72823" w:rsidRPr="00180CAA" w:rsidRDefault="00F72823" w:rsidP="003F4B65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right="-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telephely címe</w:t>
            </w:r>
          </w:p>
        </w:tc>
      </w:tr>
      <w:tr w:rsidR="00F72823" w:rsidRPr="00180CAA" w:rsidTr="00F72823">
        <w:tc>
          <w:tcPr>
            <w:tcW w:w="132" w:type="pct"/>
            <w:vAlign w:val="center"/>
          </w:tcPr>
          <w:p w:rsidR="00F72823" w:rsidRPr="00180CAA" w:rsidRDefault="00F72823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4" w:type="pct"/>
          </w:tcPr>
          <w:p w:rsidR="00F72823" w:rsidRPr="00180CAA" w:rsidRDefault="00F72823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pct"/>
          </w:tcPr>
          <w:p w:rsidR="00F72823" w:rsidRPr="00180CAA" w:rsidRDefault="00F72823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8790 Zalaszentgrót, Ifjúság u. 2.</w:t>
            </w:r>
          </w:p>
        </w:tc>
      </w:tr>
      <w:tr w:rsidR="00F72823" w:rsidRPr="00180CAA" w:rsidTr="00F72823">
        <w:tc>
          <w:tcPr>
            <w:tcW w:w="132" w:type="pct"/>
            <w:vAlign w:val="center"/>
          </w:tcPr>
          <w:p w:rsidR="00F72823" w:rsidRPr="00180CAA" w:rsidRDefault="00F72823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4" w:type="pct"/>
          </w:tcPr>
          <w:p w:rsidR="00F72823" w:rsidRPr="00180CAA" w:rsidRDefault="00F72823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pct"/>
          </w:tcPr>
          <w:p w:rsidR="00F72823" w:rsidRPr="00180CAA" w:rsidRDefault="00F72823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8790 Zalaszentgrót, Kossuth u. 11.</w:t>
            </w:r>
          </w:p>
        </w:tc>
      </w:tr>
      <w:tr w:rsidR="00F72823" w:rsidRPr="00180CAA" w:rsidTr="00F72823">
        <w:tc>
          <w:tcPr>
            <w:tcW w:w="132" w:type="pct"/>
            <w:vAlign w:val="center"/>
          </w:tcPr>
          <w:p w:rsidR="00F72823" w:rsidRPr="00180CAA" w:rsidRDefault="00F72823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4" w:type="pct"/>
          </w:tcPr>
          <w:p w:rsidR="00F72823" w:rsidRPr="00180CAA" w:rsidRDefault="00F72823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pct"/>
          </w:tcPr>
          <w:p w:rsidR="00F72823" w:rsidRPr="00180CAA" w:rsidRDefault="00F72823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8790 Zalaszentgrót, Ady u. 2.</w:t>
            </w:r>
          </w:p>
        </w:tc>
      </w:tr>
      <w:tr w:rsidR="00F72823" w:rsidRPr="00180CAA" w:rsidTr="00F72823">
        <w:tc>
          <w:tcPr>
            <w:tcW w:w="132" w:type="pct"/>
            <w:vAlign w:val="center"/>
          </w:tcPr>
          <w:p w:rsidR="00F72823" w:rsidRPr="00180CAA" w:rsidRDefault="00F72823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4" w:type="pct"/>
          </w:tcPr>
          <w:p w:rsidR="00F72823" w:rsidRPr="00180CAA" w:rsidRDefault="00F72823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pct"/>
          </w:tcPr>
          <w:p w:rsidR="00F72823" w:rsidRPr="00180CAA" w:rsidRDefault="00F72823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8790 Zalaszentgrót, Batthyány u. 28.</w:t>
            </w:r>
          </w:p>
        </w:tc>
      </w:tr>
      <w:tr w:rsidR="00F72823" w:rsidRPr="00180CAA" w:rsidTr="00F72823">
        <w:tc>
          <w:tcPr>
            <w:tcW w:w="132" w:type="pct"/>
            <w:vAlign w:val="center"/>
          </w:tcPr>
          <w:p w:rsidR="00F72823" w:rsidRPr="00180CAA" w:rsidRDefault="00F72823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54" w:type="pct"/>
          </w:tcPr>
          <w:p w:rsidR="00F72823" w:rsidRPr="00180CAA" w:rsidRDefault="00F72823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pct"/>
          </w:tcPr>
          <w:p w:rsidR="00F72823" w:rsidRPr="00180CAA" w:rsidRDefault="00F72823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8790 Zalaszentgrót, Batthyány u. 19.</w:t>
            </w:r>
          </w:p>
        </w:tc>
      </w:tr>
      <w:tr w:rsidR="00F72823" w:rsidRPr="00180CAA" w:rsidTr="00F72823">
        <w:tc>
          <w:tcPr>
            <w:tcW w:w="132" w:type="pct"/>
            <w:vAlign w:val="center"/>
          </w:tcPr>
          <w:p w:rsidR="00F72823" w:rsidRPr="00180CAA" w:rsidRDefault="00F72823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54" w:type="pct"/>
          </w:tcPr>
          <w:p w:rsidR="00F72823" w:rsidRPr="00180CAA" w:rsidRDefault="00F72823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pct"/>
          </w:tcPr>
          <w:p w:rsidR="00F72823" w:rsidRPr="00180CAA" w:rsidRDefault="00F72823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 xml:space="preserve">8790 Zalaszentgrót, Dózsa </w:t>
            </w:r>
            <w:proofErr w:type="spellStart"/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Gy</w:t>
            </w:r>
            <w:proofErr w:type="spellEnd"/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. u. 5.</w:t>
            </w:r>
          </w:p>
        </w:tc>
      </w:tr>
    </w:tbl>
    <w:p w:rsidR="00F72823" w:rsidRPr="00180CAA" w:rsidRDefault="00F72823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B7B6E" w:rsidRPr="00180CAA" w:rsidRDefault="00CB7B6E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2. Az alapító okirat 2.1. pontja elhagyásra kerül.</w:t>
      </w:r>
    </w:p>
    <w:p w:rsidR="00CB7B6E" w:rsidRPr="00180CAA" w:rsidRDefault="00CB7B6E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72823" w:rsidRPr="00180CAA" w:rsidRDefault="003F4B65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3. </w:t>
      </w:r>
      <w:r w:rsidR="00F72823" w:rsidRPr="00180CAA">
        <w:rPr>
          <w:rFonts w:ascii="Times New Roman" w:hAnsi="Times New Roman" w:cs="Times New Roman"/>
          <w:sz w:val="24"/>
          <w:szCs w:val="24"/>
        </w:rPr>
        <w:t>Az alapító okirat 2. pontja helyébe a következő rendelkezés lép:</w:t>
      </w:r>
    </w:p>
    <w:p w:rsidR="003F4B65" w:rsidRPr="00180CAA" w:rsidRDefault="003F4B65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72823" w:rsidRPr="00180CAA" w:rsidRDefault="00F72823" w:rsidP="00180CAA">
      <w:pPr>
        <w:pStyle w:val="Listaszerbekezds"/>
        <w:numPr>
          <w:ilvl w:val="0"/>
          <w:numId w:val="17"/>
        </w:numPr>
        <w:tabs>
          <w:tab w:val="left" w:pos="284"/>
          <w:tab w:val="left" w:leader="dot" w:pos="9072"/>
        </w:tabs>
        <w:spacing w:after="0" w:line="360" w:lineRule="atLeast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CAA">
        <w:rPr>
          <w:rFonts w:ascii="Times New Roman" w:hAnsi="Times New Roman" w:cs="Times New Roman"/>
          <w:b/>
          <w:sz w:val="24"/>
          <w:szCs w:val="24"/>
        </w:rPr>
        <w:t>A költségvetési szerv</w:t>
      </w:r>
      <w:r w:rsidRPr="00180CAA">
        <w:rPr>
          <w:rFonts w:ascii="Times New Roman" w:hAnsi="Times New Roman" w:cs="Times New Roman"/>
          <w:b/>
          <w:sz w:val="24"/>
          <w:szCs w:val="24"/>
        </w:rPr>
        <w:br/>
        <w:t>alapításával és megszűnésével összefüggő rendelkezések</w:t>
      </w:r>
    </w:p>
    <w:p w:rsidR="00F72823" w:rsidRPr="00180CAA" w:rsidRDefault="00F72823" w:rsidP="00180CAA">
      <w:pPr>
        <w:pStyle w:val="Listaszerbekezds"/>
        <w:numPr>
          <w:ilvl w:val="1"/>
          <w:numId w:val="1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A költségvetési szerv alapításának dátuma: 2014. január 01.</w:t>
      </w:r>
    </w:p>
    <w:p w:rsidR="00F72823" w:rsidRPr="00180CAA" w:rsidRDefault="00F72823" w:rsidP="00180CAA">
      <w:pPr>
        <w:pStyle w:val="Listaszerbekezds"/>
        <w:numPr>
          <w:ilvl w:val="1"/>
          <w:numId w:val="1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A költségvetési szerv alapítására, átalakítására, megszüntetésére jogosult szerv</w:t>
      </w:r>
    </w:p>
    <w:p w:rsidR="00F72823" w:rsidRPr="00180CAA" w:rsidRDefault="00F72823" w:rsidP="00180CAA">
      <w:pPr>
        <w:pStyle w:val="Listaszerbekezds"/>
        <w:numPr>
          <w:ilvl w:val="2"/>
          <w:numId w:val="17"/>
        </w:numPr>
        <w:tabs>
          <w:tab w:val="left" w:pos="1276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megnevezése: Zalaszentgrót Város Önkormányzata</w:t>
      </w:r>
    </w:p>
    <w:p w:rsidR="00F72823" w:rsidRPr="00180CAA" w:rsidRDefault="00F72823" w:rsidP="00180CAA">
      <w:pPr>
        <w:pStyle w:val="Listaszerbekezds"/>
        <w:numPr>
          <w:ilvl w:val="2"/>
          <w:numId w:val="1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székhelye: 8790, Zalaszentgrót, Dózsa </w:t>
      </w:r>
      <w:proofErr w:type="spellStart"/>
      <w:r w:rsidRPr="00180CAA">
        <w:rPr>
          <w:rFonts w:ascii="Times New Roman" w:hAnsi="Times New Roman" w:cs="Times New Roman"/>
          <w:sz w:val="24"/>
          <w:szCs w:val="24"/>
        </w:rPr>
        <w:t>Gy</w:t>
      </w:r>
      <w:proofErr w:type="spellEnd"/>
      <w:r w:rsidRPr="00180CAA">
        <w:rPr>
          <w:rFonts w:ascii="Times New Roman" w:hAnsi="Times New Roman" w:cs="Times New Roman"/>
          <w:sz w:val="24"/>
          <w:szCs w:val="24"/>
        </w:rPr>
        <w:t>. u. 1.</w:t>
      </w:r>
    </w:p>
    <w:p w:rsidR="00F72823" w:rsidRPr="00180CAA" w:rsidRDefault="00F72823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B7B6E" w:rsidRPr="00180CAA" w:rsidRDefault="003F4B65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4. </w:t>
      </w:r>
      <w:r w:rsidR="00CB7B6E" w:rsidRPr="00180CAA">
        <w:rPr>
          <w:rFonts w:ascii="Times New Roman" w:hAnsi="Times New Roman" w:cs="Times New Roman"/>
          <w:sz w:val="24"/>
          <w:szCs w:val="24"/>
        </w:rPr>
        <w:t>Az alapító okirat 3. pontja helyébe a következő rendelkezés lép:</w:t>
      </w:r>
    </w:p>
    <w:p w:rsidR="003F4B65" w:rsidRPr="00180CAA" w:rsidRDefault="003F4B65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B7B6E" w:rsidRPr="00180CAA" w:rsidRDefault="00CB7B6E" w:rsidP="00180CAA">
      <w:pPr>
        <w:pStyle w:val="Listaszerbekezds"/>
        <w:numPr>
          <w:ilvl w:val="0"/>
          <w:numId w:val="17"/>
        </w:numPr>
        <w:spacing w:after="0" w:line="360" w:lineRule="atLeast"/>
        <w:ind w:left="357" w:right="-142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CAA">
        <w:rPr>
          <w:rFonts w:ascii="Times New Roman" w:hAnsi="Times New Roman" w:cs="Times New Roman"/>
          <w:b/>
          <w:sz w:val="24"/>
          <w:szCs w:val="24"/>
        </w:rPr>
        <w:t>A költségvetési szerv irányítása, felügyelete</w:t>
      </w:r>
    </w:p>
    <w:p w:rsidR="00CB7B6E" w:rsidRPr="00180CAA" w:rsidRDefault="00CB7B6E" w:rsidP="00180CAA">
      <w:pPr>
        <w:pStyle w:val="Listaszerbekezds"/>
        <w:numPr>
          <w:ilvl w:val="1"/>
          <w:numId w:val="1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A költségvetési </w:t>
      </w:r>
      <w:proofErr w:type="gramStart"/>
      <w:r w:rsidRPr="00180CAA">
        <w:rPr>
          <w:rFonts w:ascii="Times New Roman" w:hAnsi="Times New Roman" w:cs="Times New Roman"/>
          <w:sz w:val="24"/>
          <w:szCs w:val="24"/>
        </w:rPr>
        <w:t>szerv irányító</w:t>
      </w:r>
      <w:proofErr w:type="gramEnd"/>
      <w:r w:rsidRPr="00180CAA">
        <w:rPr>
          <w:rFonts w:ascii="Times New Roman" w:hAnsi="Times New Roman" w:cs="Times New Roman"/>
          <w:sz w:val="24"/>
          <w:szCs w:val="24"/>
        </w:rPr>
        <w:t xml:space="preserve"> szervének/felügyeleti szervének</w:t>
      </w:r>
    </w:p>
    <w:p w:rsidR="00CB7B6E" w:rsidRPr="00180CAA" w:rsidRDefault="00CB7B6E" w:rsidP="00180CAA">
      <w:pPr>
        <w:pStyle w:val="Listaszerbekezds"/>
        <w:numPr>
          <w:ilvl w:val="2"/>
          <w:numId w:val="1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 w:hanging="6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megnevezése: Zalaszentgrót Város Önkormányzata</w:t>
      </w:r>
    </w:p>
    <w:p w:rsidR="00CB7B6E" w:rsidRPr="00180CAA" w:rsidRDefault="00CB7B6E" w:rsidP="00180CAA">
      <w:pPr>
        <w:pStyle w:val="Listaszerbekezds"/>
        <w:numPr>
          <w:ilvl w:val="2"/>
          <w:numId w:val="1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 w:hanging="65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székhelye: 8790, Zalaszentgrót, Dózsa </w:t>
      </w:r>
      <w:proofErr w:type="spellStart"/>
      <w:r w:rsidRPr="00180CAA">
        <w:rPr>
          <w:rFonts w:ascii="Times New Roman" w:hAnsi="Times New Roman" w:cs="Times New Roman"/>
          <w:sz w:val="24"/>
          <w:szCs w:val="24"/>
        </w:rPr>
        <w:t>Gy</w:t>
      </w:r>
      <w:proofErr w:type="spellEnd"/>
      <w:r w:rsidRPr="00180CAA">
        <w:rPr>
          <w:rFonts w:ascii="Times New Roman" w:hAnsi="Times New Roman" w:cs="Times New Roman"/>
          <w:sz w:val="24"/>
          <w:szCs w:val="24"/>
        </w:rPr>
        <w:t>. u. 1.</w:t>
      </w:r>
    </w:p>
    <w:p w:rsidR="00CB7B6E" w:rsidRPr="00180CAA" w:rsidRDefault="00CB7B6E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B7B6E" w:rsidRPr="00180CAA" w:rsidRDefault="003F4B65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5. </w:t>
      </w:r>
      <w:r w:rsidR="00CB7B6E" w:rsidRPr="00180CAA">
        <w:rPr>
          <w:rFonts w:ascii="Times New Roman" w:hAnsi="Times New Roman" w:cs="Times New Roman"/>
          <w:sz w:val="24"/>
          <w:szCs w:val="24"/>
        </w:rPr>
        <w:t>Az alapító okirat 4. pontja helyébe a következő rendelkezés lép:</w:t>
      </w:r>
    </w:p>
    <w:p w:rsidR="003F4B65" w:rsidRPr="00180CAA" w:rsidRDefault="003F4B65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B7B6E" w:rsidRPr="00180CAA" w:rsidRDefault="00CB7B6E" w:rsidP="00180CAA">
      <w:pPr>
        <w:pStyle w:val="Listaszerbekezds"/>
        <w:numPr>
          <w:ilvl w:val="0"/>
          <w:numId w:val="17"/>
        </w:numPr>
        <w:tabs>
          <w:tab w:val="left" w:leader="dot" w:pos="284"/>
        </w:tabs>
        <w:spacing w:after="0" w:line="360" w:lineRule="atLeast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CAA">
        <w:rPr>
          <w:rFonts w:ascii="Times New Roman" w:hAnsi="Times New Roman" w:cs="Times New Roman"/>
          <w:b/>
          <w:sz w:val="24"/>
          <w:szCs w:val="24"/>
        </w:rPr>
        <w:t>A költségvetési szerv tevékenysége</w:t>
      </w:r>
    </w:p>
    <w:p w:rsidR="006D1FAC" w:rsidRPr="00180CAA" w:rsidRDefault="00CB7B6E" w:rsidP="00180CAA">
      <w:pPr>
        <w:pStyle w:val="Listaszerbekezds"/>
        <w:numPr>
          <w:ilvl w:val="1"/>
          <w:numId w:val="1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285" w:hanging="56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A költségvetési szerv közfeladata: </w:t>
      </w:r>
    </w:p>
    <w:p w:rsidR="00CB7B6E" w:rsidRPr="00180CAA" w:rsidRDefault="00CB7B6E" w:rsidP="006D1FA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285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Az intézmény az államháztartásról szóló törvény végrehajtásáról szóló 368/2011. (XII.31.) Korm. rendelet 9-11. §</w:t>
      </w:r>
      <w:proofErr w:type="spellStart"/>
      <w:r w:rsidRPr="00180CAA">
        <w:rPr>
          <w:rFonts w:ascii="Times New Roman" w:hAnsi="Times New Roman" w:cs="Times New Roman"/>
          <w:sz w:val="24"/>
          <w:szCs w:val="24"/>
        </w:rPr>
        <w:t>-aiban</w:t>
      </w:r>
      <w:proofErr w:type="spellEnd"/>
      <w:r w:rsidRPr="00180CAA">
        <w:rPr>
          <w:rFonts w:ascii="Times New Roman" w:hAnsi="Times New Roman" w:cs="Times New Roman"/>
          <w:sz w:val="24"/>
          <w:szCs w:val="24"/>
        </w:rPr>
        <w:t xml:space="preserve"> foglaltak alapján ellátja a hozzá rendelt költségvetési szervek szellemi és fizikai (technikai) támogató tevékenységeit, ezen belül különösen a pénzügyi-gazdasági feladatait. Ellátja továbbá a Deák Ferenc Általános Iskola, Gimnázium és Alapfokú Művészeti Iskola működtetésével kapcsolatban felmerülő feladatokat.</w:t>
      </w:r>
    </w:p>
    <w:p w:rsidR="00CB7B6E" w:rsidRPr="00180CAA" w:rsidRDefault="00CB7B6E" w:rsidP="00180CAA">
      <w:pPr>
        <w:pStyle w:val="Listaszerbekezds"/>
        <w:numPr>
          <w:ilvl w:val="1"/>
          <w:numId w:val="1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A költségvetési szerv főtevékenységének államháztartási szakágazati besorolása: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3100"/>
        <w:gridCol w:w="5568"/>
      </w:tblGrid>
      <w:tr w:rsidR="00CB7B6E" w:rsidRPr="00180CAA" w:rsidTr="00CB7B6E">
        <w:tc>
          <w:tcPr>
            <w:tcW w:w="288" w:type="pct"/>
            <w:vAlign w:val="center"/>
          </w:tcPr>
          <w:p w:rsidR="00CB7B6E" w:rsidRPr="00180CAA" w:rsidRDefault="00CB7B6E" w:rsidP="003F4B6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pct"/>
          </w:tcPr>
          <w:p w:rsidR="00CB7B6E" w:rsidRPr="00180CAA" w:rsidRDefault="00CB7B6E" w:rsidP="003F4B6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szakágazat száma</w:t>
            </w:r>
          </w:p>
        </w:tc>
        <w:tc>
          <w:tcPr>
            <w:tcW w:w="3020" w:type="pct"/>
          </w:tcPr>
          <w:p w:rsidR="00CB7B6E" w:rsidRPr="00180CAA" w:rsidRDefault="00CB7B6E" w:rsidP="003F4B6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szakágazat megnevezése</w:t>
            </w:r>
          </w:p>
        </w:tc>
      </w:tr>
      <w:tr w:rsidR="00CB7B6E" w:rsidRPr="00180CAA" w:rsidTr="00CB7B6E">
        <w:tc>
          <w:tcPr>
            <w:tcW w:w="288" w:type="pct"/>
            <w:vAlign w:val="center"/>
          </w:tcPr>
          <w:p w:rsidR="00CB7B6E" w:rsidRPr="00180CAA" w:rsidRDefault="00CB7B6E" w:rsidP="003F4B6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2" w:type="pct"/>
          </w:tcPr>
          <w:p w:rsidR="00CB7B6E" w:rsidRPr="00180CAA" w:rsidRDefault="00CB7B6E" w:rsidP="003F4B6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841117</w:t>
            </w:r>
          </w:p>
        </w:tc>
        <w:tc>
          <w:tcPr>
            <w:tcW w:w="3020" w:type="pct"/>
          </w:tcPr>
          <w:p w:rsidR="00CB7B6E" w:rsidRPr="00180CAA" w:rsidRDefault="00CB7B6E" w:rsidP="003F4B65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Kormányzati és önkormányzati intézmények ellátó, kisegítő szolgálatai</w:t>
            </w:r>
          </w:p>
        </w:tc>
      </w:tr>
    </w:tbl>
    <w:p w:rsidR="006D1FAC" w:rsidRPr="00180CAA" w:rsidRDefault="00CB7B6E" w:rsidP="00180CAA">
      <w:pPr>
        <w:pStyle w:val="Listaszerbekezds"/>
        <w:numPr>
          <w:ilvl w:val="1"/>
          <w:numId w:val="1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A költségvetési szerv alaptevékenysége: </w:t>
      </w:r>
    </w:p>
    <w:p w:rsidR="00A2071C" w:rsidRPr="00A2071C" w:rsidRDefault="00A2071C" w:rsidP="00A2071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2071C">
        <w:rPr>
          <w:rFonts w:ascii="Times New Roman" w:hAnsi="Times New Roman" w:cs="Times New Roman"/>
          <w:sz w:val="24"/>
          <w:szCs w:val="24"/>
        </w:rPr>
        <w:t>Végzi a hozzá tartozó költségvetési szervek pénzügyi, gazdasági feladatait, technikai ellátását, a köznevelési és közoktatási intézmények tanulóinak nevelésével, oktatásával összefüggő működtetési feladatokat, a köznevelési intézményben étkeztetési és a tanulók lakhatásának biztosításával kapcsolatos feladatokat.</w:t>
      </w:r>
    </w:p>
    <w:p w:rsidR="00CB7B6E" w:rsidRPr="00180CAA" w:rsidRDefault="00CB7B6E" w:rsidP="00180CAA">
      <w:pPr>
        <w:pStyle w:val="Listaszerbekezds"/>
        <w:numPr>
          <w:ilvl w:val="1"/>
          <w:numId w:val="17"/>
        </w:numPr>
        <w:tabs>
          <w:tab w:val="left" w:pos="1276"/>
          <w:tab w:val="left" w:leader="dot" w:pos="9072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lastRenderedPageBreak/>
        <w:t>A költségvetési szerv alaptevékenységének kormányzati funkció szerinti megjelölése: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3100"/>
        <w:gridCol w:w="5568"/>
      </w:tblGrid>
      <w:tr w:rsidR="00CB7B6E" w:rsidRPr="00180CAA" w:rsidTr="00CB7B6E">
        <w:tc>
          <w:tcPr>
            <w:tcW w:w="288" w:type="pct"/>
            <w:vAlign w:val="center"/>
          </w:tcPr>
          <w:p w:rsidR="00CB7B6E" w:rsidRPr="00180CAA" w:rsidRDefault="00CB7B6E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pct"/>
          </w:tcPr>
          <w:p w:rsidR="00CB7B6E" w:rsidRPr="00180CAA" w:rsidRDefault="00CB7B6E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kormányzati funkciószám</w:t>
            </w:r>
          </w:p>
        </w:tc>
        <w:tc>
          <w:tcPr>
            <w:tcW w:w="3020" w:type="pct"/>
          </w:tcPr>
          <w:p w:rsidR="00CB7B6E" w:rsidRPr="00180CAA" w:rsidRDefault="00CB7B6E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kormányzati funkció megnevezése</w:t>
            </w:r>
          </w:p>
        </w:tc>
      </w:tr>
      <w:tr w:rsidR="00CB7B6E" w:rsidRPr="00180CAA" w:rsidTr="00CB7B6E">
        <w:tc>
          <w:tcPr>
            <w:tcW w:w="288" w:type="pct"/>
            <w:vAlign w:val="center"/>
          </w:tcPr>
          <w:p w:rsidR="00CB7B6E" w:rsidRPr="00180CAA" w:rsidRDefault="00CB7B6E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2" w:type="pct"/>
          </w:tcPr>
          <w:p w:rsidR="00CB7B6E" w:rsidRPr="00180CAA" w:rsidRDefault="00CB7B6E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iCs/>
                <w:sz w:val="24"/>
                <w:szCs w:val="24"/>
              </w:rPr>
              <w:t>013350</w:t>
            </w:r>
          </w:p>
        </w:tc>
        <w:tc>
          <w:tcPr>
            <w:tcW w:w="3020" w:type="pct"/>
          </w:tcPr>
          <w:p w:rsidR="00CB7B6E" w:rsidRPr="00180CAA" w:rsidRDefault="00CB7B6E" w:rsidP="003F4B65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iCs/>
                <w:sz w:val="24"/>
                <w:szCs w:val="24"/>
              </w:rPr>
              <w:t>Az önkormányzati vagyonnal való gazdálkodással kapcsolatos feladatok</w:t>
            </w:r>
          </w:p>
        </w:tc>
      </w:tr>
      <w:tr w:rsidR="00CB7B6E" w:rsidRPr="00180CAA" w:rsidTr="00CB7B6E">
        <w:tc>
          <w:tcPr>
            <w:tcW w:w="288" w:type="pct"/>
            <w:vAlign w:val="center"/>
          </w:tcPr>
          <w:p w:rsidR="00CB7B6E" w:rsidRPr="00180CAA" w:rsidRDefault="00CB7B6E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2" w:type="pct"/>
          </w:tcPr>
          <w:p w:rsidR="00CB7B6E" w:rsidRPr="00180CAA" w:rsidRDefault="00CB7B6E" w:rsidP="003F4B65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iCs/>
                <w:sz w:val="24"/>
                <w:szCs w:val="24"/>
              </w:rPr>
              <w:t>013360</w:t>
            </w:r>
            <w:r w:rsidRPr="00180CAA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3020" w:type="pct"/>
          </w:tcPr>
          <w:p w:rsidR="00CB7B6E" w:rsidRPr="00180CAA" w:rsidRDefault="00CB7B6E" w:rsidP="003F4B65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iCs/>
                <w:sz w:val="24"/>
                <w:szCs w:val="24"/>
              </w:rPr>
              <w:t>Más szerv részére végzett pénzügyi-gazdálkodási, üzemeltetési, egyéb szolgáltatások</w:t>
            </w:r>
          </w:p>
        </w:tc>
      </w:tr>
      <w:tr w:rsidR="00CB7B6E" w:rsidRPr="00180CAA" w:rsidTr="00CB7B6E">
        <w:tc>
          <w:tcPr>
            <w:tcW w:w="288" w:type="pct"/>
            <w:vAlign w:val="center"/>
          </w:tcPr>
          <w:p w:rsidR="00CB7B6E" w:rsidRPr="00180CAA" w:rsidRDefault="00CB7B6E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2" w:type="pct"/>
          </w:tcPr>
          <w:p w:rsidR="00CB7B6E" w:rsidRPr="00180CAA" w:rsidRDefault="00CB7B6E" w:rsidP="003F4B65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091220 </w:t>
            </w:r>
            <w:r w:rsidRPr="00180CAA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3020" w:type="pct"/>
          </w:tcPr>
          <w:p w:rsidR="00CB7B6E" w:rsidRPr="00180CAA" w:rsidRDefault="00CB7B6E" w:rsidP="003F4B65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iCs/>
                <w:sz w:val="24"/>
                <w:szCs w:val="24"/>
              </w:rPr>
              <w:t>Köznevelési intézmény 1-4. évfolyamán tanulók nevelésével, oktatásával összefüggő működtetési feladatok</w:t>
            </w:r>
          </w:p>
        </w:tc>
      </w:tr>
      <w:tr w:rsidR="00CB7B6E" w:rsidRPr="00180CAA" w:rsidTr="00CB7B6E">
        <w:tc>
          <w:tcPr>
            <w:tcW w:w="288" w:type="pct"/>
            <w:vAlign w:val="center"/>
          </w:tcPr>
          <w:p w:rsidR="00CB7B6E" w:rsidRPr="00180CAA" w:rsidRDefault="00CB7B6E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2" w:type="pct"/>
          </w:tcPr>
          <w:p w:rsidR="00CB7B6E" w:rsidRPr="00180CAA" w:rsidRDefault="00CB7B6E" w:rsidP="003F4B65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092120 </w:t>
            </w:r>
            <w:r w:rsidRPr="00180CAA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3020" w:type="pct"/>
          </w:tcPr>
          <w:p w:rsidR="00CB7B6E" w:rsidRPr="00180CAA" w:rsidRDefault="00CB7B6E" w:rsidP="003F4B65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iCs/>
                <w:sz w:val="24"/>
                <w:szCs w:val="24"/>
              </w:rPr>
              <w:t>Köznevelési intézmény 5-8. évfolyamán tanulók nevelésével, oktatásával összefüggő működtetési feladatok</w:t>
            </w:r>
          </w:p>
        </w:tc>
      </w:tr>
      <w:tr w:rsidR="00CB7B6E" w:rsidRPr="00180CAA" w:rsidTr="00CB7B6E">
        <w:tc>
          <w:tcPr>
            <w:tcW w:w="288" w:type="pct"/>
            <w:vAlign w:val="center"/>
          </w:tcPr>
          <w:p w:rsidR="00CB7B6E" w:rsidRPr="00180CAA" w:rsidRDefault="00CB7B6E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2" w:type="pct"/>
          </w:tcPr>
          <w:p w:rsidR="00CB7B6E" w:rsidRPr="00180CAA" w:rsidRDefault="00CB7B6E" w:rsidP="003F4B65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092260 </w:t>
            </w:r>
            <w:r w:rsidRPr="00180CAA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3020" w:type="pct"/>
          </w:tcPr>
          <w:p w:rsidR="00CB7B6E" w:rsidRPr="00180CAA" w:rsidRDefault="00CB7B6E" w:rsidP="003F4B65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iCs/>
                <w:sz w:val="24"/>
                <w:szCs w:val="24"/>
              </w:rPr>
              <w:t>Gimnázium és szakképző iskola tanulóinak közismereti és szakmai elméleti oktatásával összefüggő működtetési feladatok</w:t>
            </w:r>
          </w:p>
        </w:tc>
      </w:tr>
      <w:tr w:rsidR="00CB7B6E" w:rsidRPr="00180CAA" w:rsidTr="00CB7B6E">
        <w:tc>
          <w:tcPr>
            <w:tcW w:w="288" w:type="pct"/>
            <w:vAlign w:val="center"/>
          </w:tcPr>
          <w:p w:rsidR="00CB7B6E" w:rsidRPr="00180CAA" w:rsidRDefault="00CB7B6E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2" w:type="pct"/>
          </w:tcPr>
          <w:p w:rsidR="00CB7B6E" w:rsidRPr="00180CAA" w:rsidRDefault="00CB7B6E" w:rsidP="003F4B65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iCs/>
                <w:sz w:val="24"/>
                <w:szCs w:val="24"/>
              </w:rPr>
              <w:t>096015</w:t>
            </w:r>
            <w:r w:rsidRPr="00180CAA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3020" w:type="pct"/>
          </w:tcPr>
          <w:p w:rsidR="00CB7B6E" w:rsidRPr="00180CAA" w:rsidRDefault="00CB7B6E" w:rsidP="003F4B65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Gyermekétkeztetés köznevelési intézményben</w:t>
            </w:r>
          </w:p>
        </w:tc>
      </w:tr>
      <w:tr w:rsidR="00CB7B6E" w:rsidRPr="00180CAA" w:rsidTr="00CB7B6E">
        <w:tc>
          <w:tcPr>
            <w:tcW w:w="288" w:type="pct"/>
            <w:vAlign w:val="center"/>
          </w:tcPr>
          <w:p w:rsidR="00CB7B6E" w:rsidRPr="00180CAA" w:rsidRDefault="00CB7B6E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92" w:type="pct"/>
          </w:tcPr>
          <w:p w:rsidR="00CB7B6E" w:rsidRPr="00180CAA" w:rsidRDefault="00CB7B6E" w:rsidP="003F4B65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iCs/>
                <w:sz w:val="24"/>
                <w:szCs w:val="24"/>
              </w:rPr>
              <w:t>096025</w:t>
            </w:r>
            <w:r w:rsidRPr="00180CAA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3020" w:type="pct"/>
          </w:tcPr>
          <w:p w:rsidR="00CB7B6E" w:rsidRPr="00180CAA" w:rsidRDefault="00CB7B6E" w:rsidP="003F4B65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Munkahelyi étkeztetés köznevelési intézményben</w:t>
            </w:r>
          </w:p>
        </w:tc>
      </w:tr>
      <w:tr w:rsidR="00CB7B6E" w:rsidRPr="00180CAA" w:rsidTr="00CB7B6E">
        <w:tc>
          <w:tcPr>
            <w:tcW w:w="288" w:type="pct"/>
            <w:vAlign w:val="center"/>
          </w:tcPr>
          <w:p w:rsidR="00CB7B6E" w:rsidRPr="00180CAA" w:rsidRDefault="00CB7B6E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2" w:type="pct"/>
          </w:tcPr>
          <w:p w:rsidR="00CB7B6E" w:rsidRPr="00180CAA" w:rsidRDefault="00CB7B6E" w:rsidP="003F4B65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iCs/>
                <w:sz w:val="24"/>
                <w:szCs w:val="24"/>
              </w:rPr>
              <w:t>096030</w:t>
            </w:r>
            <w:r w:rsidRPr="00180CAA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3020" w:type="pct"/>
          </w:tcPr>
          <w:p w:rsidR="00CB7B6E" w:rsidRPr="00180CAA" w:rsidRDefault="00CB7B6E" w:rsidP="003F4B65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iCs/>
                <w:sz w:val="24"/>
                <w:szCs w:val="24"/>
              </w:rPr>
              <w:t>Köznevelési intézményben tanulók lakhatásának biztosítása</w:t>
            </w:r>
          </w:p>
        </w:tc>
      </w:tr>
    </w:tbl>
    <w:p w:rsidR="006D1FAC" w:rsidRPr="00180CAA" w:rsidRDefault="00CB7B6E" w:rsidP="00180CAA">
      <w:pPr>
        <w:pStyle w:val="Listaszerbekezds"/>
        <w:numPr>
          <w:ilvl w:val="1"/>
          <w:numId w:val="1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A költségvetési szerv illetékessége, működési területe: </w:t>
      </w:r>
    </w:p>
    <w:p w:rsidR="00CB7B6E" w:rsidRPr="00180CAA" w:rsidRDefault="00CB7B6E" w:rsidP="006D1FA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A hozzárendelt alábbi intézmények ellátási területe: </w:t>
      </w:r>
    </w:p>
    <w:p w:rsidR="00CB7B6E" w:rsidRPr="00180CAA" w:rsidRDefault="00CB7B6E" w:rsidP="003F4B65">
      <w:pPr>
        <w:pStyle w:val="Listaszerbekezds"/>
        <w:numPr>
          <w:ilvl w:val="2"/>
          <w:numId w:val="17"/>
        </w:numPr>
        <w:overflowPunct w:val="0"/>
        <w:autoSpaceDE w:val="0"/>
        <w:autoSpaceDN w:val="0"/>
        <w:adjustRightInd w:val="0"/>
        <w:spacing w:after="0" w:line="360" w:lineRule="atLeast"/>
        <w:ind w:hanging="657"/>
        <w:contextualSpacing/>
        <w:jc w:val="both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0CAA">
        <w:rPr>
          <w:rFonts w:ascii="Times New Roman" w:hAnsi="Times New Roman" w:cs="Times New Roman"/>
          <w:sz w:val="24"/>
          <w:szCs w:val="24"/>
        </w:rPr>
        <w:t>Zalaszentgróti Szociális és Gyermekjóléti Alapszolgáltatási Központ</w:t>
      </w:r>
    </w:p>
    <w:p w:rsidR="00CB7B6E" w:rsidRPr="00180CAA" w:rsidRDefault="00CB7B6E" w:rsidP="003F4B65">
      <w:pPr>
        <w:pStyle w:val="Listaszerbekezds"/>
        <w:numPr>
          <w:ilvl w:val="2"/>
          <w:numId w:val="17"/>
        </w:numPr>
        <w:overflowPunct w:val="0"/>
        <w:autoSpaceDE w:val="0"/>
        <w:autoSpaceDN w:val="0"/>
        <w:adjustRightInd w:val="0"/>
        <w:spacing w:after="0" w:line="360" w:lineRule="atLeast"/>
        <w:ind w:hanging="657"/>
        <w:contextualSpacing/>
        <w:jc w:val="both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Zalaszentgróti </w:t>
      </w:r>
      <w:proofErr w:type="spellStart"/>
      <w:r w:rsidRPr="00180CAA">
        <w:rPr>
          <w:rFonts w:ascii="Times New Roman" w:hAnsi="Times New Roman" w:cs="Times New Roman"/>
          <w:sz w:val="24"/>
          <w:szCs w:val="24"/>
        </w:rPr>
        <w:t>Napköziotthonos</w:t>
      </w:r>
      <w:proofErr w:type="spellEnd"/>
      <w:r w:rsidRPr="00180CAA">
        <w:rPr>
          <w:rFonts w:ascii="Times New Roman" w:hAnsi="Times New Roman" w:cs="Times New Roman"/>
          <w:sz w:val="24"/>
          <w:szCs w:val="24"/>
        </w:rPr>
        <w:t xml:space="preserve"> Óvoda és Egységes Óvoda-bölcsőde</w:t>
      </w:r>
    </w:p>
    <w:p w:rsidR="00CB7B6E" w:rsidRPr="00180CAA" w:rsidRDefault="00CB7B6E" w:rsidP="003F4B65">
      <w:pPr>
        <w:pStyle w:val="Listaszerbekezds"/>
        <w:numPr>
          <w:ilvl w:val="2"/>
          <w:numId w:val="17"/>
        </w:numPr>
        <w:overflowPunct w:val="0"/>
        <w:autoSpaceDE w:val="0"/>
        <w:autoSpaceDN w:val="0"/>
        <w:adjustRightInd w:val="0"/>
        <w:spacing w:after="0" w:line="360" w:lineRule="atLeast"/>
        <w:ind w:hanging="657"/>
        <w:contextualSpacing/>
        <w:jc w:val="both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Városi Könyvtár és </w:t>
      </w:r>
      <w:proofErr w:type="spellStart"/>
      <w:r w:rsidRPr="00180CAA">
        <w:rPr>
          <w:rFonts w:ascii="Times New Roman" w:hAnsi="Times New Roman" w:cs="Times New Roman"/>
          <w:sz w:val="24"/>
          <w:szCs w:val="24"/>
        </w:rPr>
        <w:t>Művelődési-Felnőttképzési</w:t>
      </w:r>
      <w:proofErr w:type="spellEnd"/>
      <w:r w:rsidRPr="00180CAA">
        <w:rPr>
          <w:rFonts w:ascii="Times New Roman" w:hAnsi="Times New Roman" w:cs="Times New Roman"/>
          <w:sz w:val="24"/>
          <w:szCs w:val="24"/>
        </w:rPr>
        <w:t xml:space="preserve"> Központ</w:t>
      </w:r>
    </w:p>
    <w:p w:rsidR="00CB7B6E" w:rsidRPr="00180CAA" w:rsidRDefault="00CB7B6E" w:rsidP="003F4B65">
      <w:pPr>
        <w:pStyle w:val="Listaszerbekezds"/>
        <w:numPr>
          <w:ilvl w:val="2"/>
          <w:numId w:val="17"/>
        </w:numPr>
        <w:overflowPunct w:val="0"/>
        <w:autoSpaceDE w:val="0"/>
        <w:autoSpaceDN w:val="0"/>
        <w:adjustRightInd w:val="0"/>
        <w:spacing w:after="0" w:line="360" w:lineRule="atLeast"/>
        <w:ind w:hanging="657"/>
        <w:contextualSpacing/>
        <w:jc w:val="both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0CAA">
        <w:rPr>
          <w:rFonts w:ascii="Times New Roman" w:hAnsi="Times New Roman" w:cs="Times New Roman"/>
          <w:sz w:val="24"/>
          <w:szCs w:val="24"/>
        </w:rPr>
        <w:t>Városi Önkormányzat Egészségügyi Központja</w:t>
      </w:r>
    </w:p>
    <w:p w:rsidR="00CB7B6E" w:rsidRPr="00180CAA" w:rsidRDefault="00CB7B6E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619BD" w:rsidRPr="00180CAA" w:rsidRDefault="003F4B65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6. </w:t>
      </w:r>
      <w:r w:rsidR="007619BD" w:rsidRPr="00180CAA">
        <w:rPr>
          <w:rFonts w:ascii="Times New Roman" w:hAnsi="Times New Roman" w:cs="Times New Roman"/>
          <w:sz w:val="24"/>
          <w:szCs w:val="24"/>
        </w:rPr>
        <w:t xml:space="preserve">Az alapító okirat </w:t>
      </w:r>
      <w:r w:rsidR="00CB7B6E" w:rsidRPr="00180CAA">
        <w:rPr>
          <w:rFonts w:ascii="Times New Roman" w:hAnsi="Times New Roman" w:cs="Times New Roman"/>
          <w:sz w:val="24"/>
          <w:szCs w:val="24"/>
        </w:rPr>
        <w:t xml:space="preserve">5. pontja </w:t>
      </w:r>
      <w:r w:rsidR="00DB5E6B" w:rsidRPr="00180CAA">
        <w:rPr>
          <w:rFonts w:ascii="Times New Roman" w:hAnsi="Times New Roman" w:cs="Times New Roman"/>
          <w:sz w:val="24"/>
          <w:szCs w:val="24"/>
        </w:rPr>
        <w:t>helyébe a következő rendelkezés lép:</w:t>
      </w:r>
    </w:p>
    <w:p w:rsidR="003F4B65" w:rsidRPr="00180CAA" w:rsidRDefault="003F4B65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B5E6B" w:rsidRPr="00180CAA" w:rsidRDefault="00DB5E6B" w:rsidP="00180CAA">
      <w:pPr>
        <w:pStyle w:val="Listaszerbekezds"/>
        <w:numPr>
          <w:ilvl w:val="0"/>
          <w:numId w:val="17"/>
        </w:numPr>
        <w:tabs>
          <w:tab w:val="left" w:leader="dot" w:pos="284"/>
          <w:tab w:val="left" w:leader="dot" w:pos="9781"/>
        </w:tabs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CAA">
        <w:rPr>
          <w:rFonts w:ascii="Times New Roman" w:hAnsi="Times New Roman" w:cs="Times New Roman"/>
          <w:b/>
          <w:sz w:val="24"/>
          <w:szCs w:val="24"/>
        </w:rPr>
        <w:t>A költségvetési szerv szervezete és működése</w:t>
      </w:r>
    </w:p>
    <w:p w:rsidR="006D1FAC" w:rsidRPr="00180CAA" w:rsidRDefault="00DB5E6B" w:rsidP="00180CAA">
      <w:pPr>
        <w:pStyle w:val="Listaszerbekezds"/>
        <w:numPr>
          <w:ilvl w:val="1"/>
          <w:numId w:val="1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A költségvetési szerv vezetőjének megbízási rendje: </w:t>
      </w:r>
    </w:p>
    <w:p w:rsidR="00180CAA" w:rsidRPr="00D57193" w:rsidRDefault="00DB5E6B" w:rsidP="00D5719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A megbízási jogkör gyakorlója Zalaszentgrót Város Önkormányzat Képviselő-testülete nyilvános pályáztatás alapján. Az intézmény vezetőjének megbízási időtartama a közalkalmazottak jogállásáról szóló 1992. évi XXXIII. törvény alapján.</w:t>
      </w:r>
    </w:p>
    <w:p w:rsidR="00DB5E6B" w:rsidRPr="00180CAA" w:rsidRDefault="00DB5E6B" w:rsidP="00180CAA">
      <w:pPr>
        <w:pStyle w:val="Listaszerbekezds"/>
        <w:numPr>
          <w:ilvl w:val="1"/>
          <w:numId w:val="17"/>
        </w:numPr>
        <w:tabs>
          <w:tab w:val="left" w:pos="1276"/>
          <w:tab w:val="left" w:leader="dot" w:pos="9072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lastRenderedPageBreak/>
        <w:t>A költségvetési szervnél alkalmazásban álló személyek jogviszonya: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1"/>
        <w:gridCol w:w="3100"/>
        <w:gridCol w:w="5567"/>
      </w:tblGrid>
      <w:tr w:rsidR="00DB5E6B" w:rsidRPr="00180CAA" w:rsidTr="007E0087">
        <w:tc>
          <w:tcPr>
            <w:tcW w:w="334" w:type="pct"/>
            <w:vAlign w:val="center"/>
          </w:tcPr>
          <w:p w:rsidR="00DB5E6B" w:rsidRPr="00180CAA" w:rsidRDefault="00DB5E6B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pct"/>
          </w:tcPr>
          <w:p w:rsidR="00DB5E6B" w:rsidRPr="00180CAA" w:rsidRDefault="00DB5E6B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foglalkoztatási jogviszony</w:t>
            </w:r>
          </w:p>
        </w:tc>
        <w:tc>
          <w:tcPr>
            <w:tcW w:w="2997" w:type="pct"/>
          </w:tcPr>
          <w:p w:rsidR="00DB5E6B" w:rsidRPr="00180CAA" w:rsidRDefault="00DB5E6B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jogviszonyt szabályozó jogszabály</w:t>
            </w:r>
          </w:p>
        </w:tc>
      </w:tr>
      <w:tr w:rsidR="00DB5E6B" w:rsidRPr="00180CAA" w:rsidTr="007E0087">
        <w:tc>
          <w:tcPr>
            <w:tcW w:w="334" w:type="pct"/>
            <w:vAlign w:val="center"/>
          </w:tcPr>
          <w:p w:rsidR="00DB5E6B" w:rsidRPr="00180CAA" w:rsidRDefault="00DB5E6B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9" w:type="pct"/>
          </w:tcPr>
          <w:p w:rsidR="00DB5E6B" w:rsidRPr="00180CAA" w:rsidRDefault="00DB5E6B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közalkalmazotti jogviszony</w:t>
            </w:r>
          </w:p>
        </w:tc>
        <w:tc>
          <w:tcPr>
            <w:tcW w:w="2997" w:type="pct"/>
          </w:tcPr>
          <w:p w:rsidR="00DB5E6B" w:rsidRPr="00180CAA" w:rsidRDefault="00DB5E6B" w:rsidP="003F4B65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a közalkalmazottak jogállásáról szóló 1992. évi XXXIII. törvény</w:t>
            </w:r>
          </w:p>
        </w:tc>
      </w:tr>
    </w:tbl>
    <w:p w:rsidR="006D1FAC" w:rsidRPr="00180CAA" w:rsidRDefault="00D57193" w:rsidP="00180CAA">
      <w:pPr>
        <w:pStyle w:val="Listaszerbekezds"/>
        <w:numPr>
          <w:ilvl w:val="1"/>
          <w:numId w:val="1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DB5E6B" w:rsidRPr="00180CAA">
        <w:rPr>
          <w:rFonts w:ascii="Times New Roman" w:hAnsi="Times New Roman" w:cs="Times New Roman"/>
          <w:sz w:val="24"/>
          <w:szCs w:val="24"/>
        </w:rPr>
        <w:t xml:space="preserve"> költségvetési szerv szervezeti felépítése és működése: </w:t>
      </w:r>
    </w:p>
    <w:p w:rsidR="006D1FAC" w:rsidRPr="00180CAA" w:rsidRDefault="00DB5E6B" w:rsidP="006D1FA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Az intézmény működésének részletes szabályait a Szervezeti és Működési Szabályzat tartalmazza.</w:t>
      </w:r>
      <w:r w:rsidR="006D1FAC" w:rsidRPr="00180C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7EB2" w:rsidRPr="00180CAA" w:rsidRDefault="00F17EB2" w:rsidP="003F4B65">
      <w:pPr>
        <w:tabs>
          <w:tab w:val="left" w:leader="dot" w:pos="9072"/>
          <w:tab w:val="left" w:leader="dot" w:pos="16443"/>
        </w:tabs>
        <w:spacing w:after="0" w:line="36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37695C" w:rsidRPr="00180CAA" w:rsidRDefault="003F4B65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7. </w:t>
      </w:r>
      <w:r w:rsidR="0037695C" w:rsidRPr="00180CAA">
        <w:rPr>
          <w:rFonts w:ascii="Times New Roman" w:hAnsi="Times New Roman" w:cs="Times New Roman"/>
          <w:sz w:val="24"/>
          <w:szCs w:val="24"/>
        </w:rPr>
        <w:t>Az alapító okirat 6. pontja helyébe a következő rendelkezés lép:</w:t>
      </w:r>
    </w:p>
    <w:p w:rsidR="003F4B65" w:rsidRPr="00180CAA" w:rsidRDefault="003F4B65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7695C" w:rsidRPr="00180CAA" w:rsidRDefault="0037695C" w:rsidP="00180CAA">
      <w:pPr>
        <w:pStyle w:val="Listaszerbekezds"/>
        <w:numPr>
          <w:ilvl w:val="0"/>
          <w:numId w:val="17"/>
        </w:numPr>
        <w:tabs>
          <w:tab w:val="left" w:leader="dot" w:pos="284"/>
          <w:tab w:val="left" w:leader="dot" w:pos="9781"/>
        </w:tabs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CAA">
        <w:rPr>
          <w:rFonts w:ascii="Times New Roman" w:hAnsi="Times New Roman" w:cs="Times New Roman"/>
          <w:b/>
          <w:sz w:val="24"/>
          <w:szCs w:val="24"/>
        </w:rPr>
        <w:t>Záró rendelkezés</w:t>
      </w:r>
    </w:p>
    <w:p w:rsidR="0037695C" w:rsidRPr="00180CAA" w:rsidRDefault="0037695C" w:rsidP="003F4B65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Jelen alapító okiratot a törzskönyvi nyilvántartásba történő bejegyzés napjától kell alkalmazni, ezzel egyidejűleg a költségvetési szerv 2014. február 27. napján kelt, 1-3/2014. okiratszámú alapító okiratot visszavonom.</w:t>
      </w:r>
    </w:p>
    <w:p w:rsidR="0037695C" w:rsidRPr="00180CAA" w:rsidRDefault="0037695C" w:rsidP="003F4B65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37695C" w:rsidRPr="00180CAA" w:rsidRDefault="0037695C" w:rsidP="003F4B65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8. Az alapító okirat 7-13. pontjai elhagyásra kerülnek.</w:t>
      </w:r>
    </w:p>
    <w:p w:rsidR="0037695C" w:rsidRPr="00180CAA" w:rsidRDefault="0037695C" w:rsidP="003F4B65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37695C" w:rsidRPr="00180CAA" w:rsidRDefault="0037695C" w:rsidP="003F4B65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9. Az alapító okiratb</w:t>
      </w:r>
      <w:r w:rsidR="00BE6353" w:rsidRPr="00180CAA">
        <w:rPr>
          <w:rFonts w:ascii="Times New Roman" w:hAnsi="Times New Roman" w:cs="Times New Roman"/>
          <w:sz w:val="24"/>
          <w:szCs w:val="24"/>
        </w:rPr>
        <w:t>ól</w:t>
      </w:r>
      <w:r w:rsidRPr="00180CAA">
        <w:rPr>
          <w:rFonts w:ascii="Times New Roman" w:hAnsi="Times New Roman" w:cs="Times New Roman"/>
          <w:sz w:val="24"/>
          <w:szCs w:val="24"/>
        </w:rPr>
        <w:t xml:space="preserve"> az alábbi szövegrész elhagyásra kerül:</w:t>
      </w:r>
    </w:p>
    <w:p w:rsidR="003F4B65" w:rsidRPr="00180CAA" w:rsidRDefault="003F4B65" w:rsidP="003F4B65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37695C" w:rsidRPr="00180CAA" w:rsidRDefault="0037695C" w:rsidP="003F4B65">
      <w:pPr>
        <w:overflowPunct w:val="0"/>
        <w:autoSpaceDE w:val="0"/>
        <w:autoSpaceDN w:val="0"/>
        <w:adjustRightInd w:val="0"/>
        <w:spacing w:after="0" w:line="360" w:lineRule="atLeast"/>
        <w:jc w:val="both"/>
        <w:textAlignment w:val="baseline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80CAA">
        <w:rPr>
          <w:rFonts w:ascii="Times New Roman" w:hAnsi="Times New Roman" w:cs="Times New Roman"/>
          <w:b/>
          <w:i/>
          <w:sz w:val="24"/>
          <w:szCs w:val="24"/>
          <w:u w:val="single"/>
        </w:rPr>
        <w:t>„Záró rendelkezések:</w:t>
      </w:r>
    </w:p>
    <w:p w:rsidR="0037695C" w:rsidRPr="00180CAA" w:rsidRDefault="0037695C" w:rsidP="003F4B65">
      <w:pPr>
        <w:overflowPunct w:val="0"/>
        <w:autoSpaceDE w:val="0"/>
        <w:autoSpaceDN w:val="0"/>
        <w:adjustRightInd w:val="0"/>
        <w:spacing w:after="0" w:line="360" w:lineRule="atLeast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37695C" w:rsidRPr="00180CAA" w:rsidRDefault="0037695C" w:rsidP="003F4B65">
      <w:pPr>
        <w:overflowPunct w:val="0"/>
        <w:autoSpaceDE w:val="0"/>
        <w:autoSpaceDN w:val="0"/>
        <w:adjustRightInd w:val="0"/>
        <w:spacing w:after="0" w:line="360" w:lineRule="atLeast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180CAA">
        <w:rPr>
          <w:rFonts w:ascii="Times New Roman" w:hAnsi="Times New Roman" w:cs="Times New Roman"/>
          <w:i/>
          <w:sz w:val="24"/>
          <w:szCs w:val="24"/>
        </w:rPr>
        <w:t xml:space="preserve">Ezen alapító okiratot Zalaszentgrót Város Önkormányzat Képviselő-testülete a 2014. február 27-i ülésén, a 18/2014. (II. 27.) számú határozatával fogadta. </w:t>
      </w:r>
    </w:p>
    <w:p w:rsidR="0037695C" w:rsidRPr="00180CAA" w:rsidRDefault="0037695C" w:rsidP="003F4B65">
      <w:pPr>
        <w:overflowPunct w:val="0"/>
        <w:autoSpaceDE w:val="0"/>
        <w:autoSpaceDN w:val="0"/>
        <w:adjustRightInd w:val="0"/>
        <w:spacing w:after="0" w:line="360" w:lineRule="atLeast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180CAA">
        <w:rPr>
          <w:rFonts w:ascii="Times New Roman" w:hAnsi="Times New Roman" w:cs="Times New Roman"/>
          <w:i/>
          <w:sz w:val="24"/>
          <w:szCs w:val="24"/>
        </w:rPr>
        <w:t>Ezen alapító okirat a törzskönyvi bejegyzés napján lép hatályba.”</w:t>
      </w:r>
    </w:p>
    <w:p w:rsidR="0037695C" w:rsidRPr="00180CAA" w:rsidRDefault="0037695C" w:rsidP="003F4B65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72797" w:rsidRPr="00180CAA" w:rsidRDefault="00B72797" w:rsidP="003F4B65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Jelen módosító okiratot a törzskönyvi nyilvántartásba történő bejegyzés napjától kell alkalmazni.</w:t>
      </w:r>
    </w:p>
    <w:p w:rsidR="003F4B65" w:rsidRPr="00180CAA" w:rsidRDefault="003F4B65" w:rsidP="003F4B65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72797" w:rsidRPr="00180CAA" w:rsidRDefault="00B72797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Kelt: Zalaszentgrót, 2015. február 12.</w:t>
      </w:r>
    </w:p>
    <w:p w:rsidR="00B05ECC" w:rsidRPr="00180CAA" w:rsidRDefault="00B05ECC" w:rsidP="00B05ECC">
      <w:pPr>
        <w:overflowPunct w:val="0"/>
        <w:autoSpaceDE w:val="0"/>
        <w:autoSpaceDN w:val="0"/>
        <w:adjustRightInd w:val="0"/>
        <w:spacing w:after="0" w:line="36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72797" w:rsidRPr="00180CAA" w:rsidRDefault="00B72797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P.H.</w:t>
      </w:r>
    </w:p>
    <w:p w:rsidR="00073A8C" w:rsidRPr="00180CAA" w:rsidRDefault="00073A8C" w:rsidP="00B05ECC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05ECC" w:rsidRPr="00180CAA" w:rsidRDefault="00B05ECC" w:rsidP="00B05ECC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72797" w:rsidRPr="00180CAA" w:rsidRDefault="00B72797" w:rsidP="003F4B65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360" w:lineRule="atLeast"/>
        <w:ind w:left="5103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Baracskai József</w:t>
      </w:r>
    </w:p>
    <w:p w:rsidR="002C5C70" w:rsidRPr="00B05ECC" w:rsidRDefault="00B72797" w:rsidP="00B05ECC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360" w:lineRule="atLeast"/>
        <w:ind w:left="5103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 w:rsidRPr="00180CAA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sectPr w:rsidR="002C5C70" w:rsidRPr="00B05ECC" w:rsidSect="0053693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193" w:rsidRDefault="00D57193" w:rsidP="00B42258">
      <w:pPr>
        <w:spacing w:after="0" w:line="240" w:lineRule="auto"/>
      </w:pPr>
      <w:r>
        <w:separator/>
      </w:r>
    </w:p>
  </w:endnote>
  <w:endnote w:type="continuationSeparator" w:id="1">
    <w:p w:rsidR="00D57193" w:rsidRDefault="00D57193" w:rsidP="00B4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193" w:rsidRDefault="00DD3E6C" w:rsidP="00315275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D57193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47BB2">
      <w:rPr>
        <w:rStyle w:val="Oldalszm"/>
        <w:noProof/>
      </w:rPr>
      <w:t>12</w:t>
    </w:r>
    <w:r>
      <w:rPr>
        <w:rStyle w:val="Oldalszm"/>
      </w:rPr>
      <w:fldChar w:fldCharType="end"/>
    </w:r>
  </w:p>
  <w:p w:rsidR="00D57193" w:rsidRDefault="00D57193" w:rsidP="00C67EBB">
    <w:pPr>
      <w:pStyle w:val="llb"/>
      <w:ind w:right="360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193" w:rsidRDefault="00D57193" w:rsidP="00B42258">
      <w:pPr>
        <w:spacing w:after="0" w:line="240" w:lineRule="auto"/>
      </w:pPr>
      <w:r>
        <w:separator/>
      </w:r>
    </w:p>
  </w:footnote>
  <w:footnote w:type="continuationSeparator" w:id="1">
    <w:p w:rsidR="00D57193" w:rsidRDefault="00D57193" w:rsidP="00B4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193" w:rsidRDefault="00D57193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EE00B8"/>
    <w:multiLevelType w:val="multilevel"/>
    <w:tmpl w:val="D0D63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7574455"/>
    <w:multiLevelType w:val="hybridMultilevel"/>
    <w:tmpl w:val="44AE2676"/>
    <w:lvl w:ilvl="0" w:tplc="040E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4">
    <w:nsid w:val="0F766422"/>
    <w:multiLevelType w:val="hybridMultilevel"/>
    <w:tmpl w:val="4EB4DE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3D281B"/>
    <w:multiLevelType w:val="hybridMultilevel"/>
    <w:tmpl w:val="5E4AA8B0"/>
    <w:lvl w:ilvl="0" w:tplc="69DA3E8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490" w:hanging="360"/>
      </w:pPr>
    </w:lvl>
    <w:lvl w:ilvl="2" w:tplc="040E001B">
      <w:start w:val="1"/>
      <w:numFmt w:val="lowerRoman"/>
      <w:lvlText w:val="%3."/>
      <w:lvlJc w:val="right"/>
      <w:pPr>
        <w:ind w:left="3210" w:hanging="180"/>
      </w:pPr>
    </w:lvl>
    <w:lvl w:ilvl="3" w:tplc="040E000F">
      <w:start w:val="1"/>
      <w:numFmt w:val="decimal"/>
      <w:lvlText w:val="%4."/>
      <w:lvlJc w:val="left"/>
      <w:pPr>
        <w:ind w:left="3930" w:hanging="360"/>
      </w:pPr>
    </w:lvl>
    <w:lvl w:ilvl="4" w:tplc="040E0019">
      <w:start w:val="1"/>
      <w:numFmt w:val="lowerLetter"/>
      <w:lvlText w:val="%5."/>
      <w:lvlJc w:val="left"/>
      <w:pPr>
        <w:ind w:left="4650" w:hanging="360"/>
      </w:pPr>
    </w:lvl>
    <w:lvl w:ilvl="5" w:tplc="040E001B">
      <w:start w:val="1"/>
      <w:numFmt w:val="lowerRoman"/>
      <w:lvlText w:val="%6."/>
      <w:lvlJc w:val="right"/>
      <w:pPr>
        <w:ind w:left="5370" w:hanging="180"/>
      </w:pPr>
    </w:lvl>
    <w:lvl w:ilvl="6" w:tplc="040E000F">
      <w:start w:val="1"/>
      <w:numFmt w:val="decimal"/>
      <w:lvlText w:val="%7."/>
      <w:lvlJc w:val="left"/>
      <w:pPr>
        <w:ind w:left="6090" w:hanging="360"/>
      </w:pPr>
    </w:lvl>
    <w:lvl w:ilvl="7" w:tplc="040E0019">
      <w:start w:val="1"/>
      <w:numFmt w:val="lowerLetter"/>
      <w:lvlText w:val="%8."/>
      <w:lvlJc w:val="left"/>
      <w:pPr>
        <w:ind w:left="6810" w:hanging="360"/>
      </w:pPr>
    </w:lvl>
    <w:lvl w:ilvl="8" w:tplc="040E001B">
      <w:start w:val="1"/>
      <w:numFmt w:val="lowerRoman"/>
      <w:lvlText w:val="%9."/>
      <w:lvlJc w:val="right"/>
      <w:pPr>
        <w:ind w:left="7530" w:hanging="180"/>
      </w:pPr>
    </w:lvl>
  </w:abstractNum>
  <w:abstractNum w:abstractNumId="6">
    <w:nsid w:val="2C590421"/>
    <w:multiLevelType w:val="hybridMultilevel"/>
    <w:tmpl w:val="3CFE6DCC"/>
    <w:lvl w:ilvl="0" w:tplc="040E0001">
      <w:start w:val="1"/>
      <w:numFmt w:val="bullet"/>
      <w:lvlText w:val=""/>
      <w:lvlJc w:val="left"/>
      <w:pPr>
        <w:ind w:left="213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cs="Wingdings" w:hint="default"/>
      </w:rPr>
    </w:lvl>
  </w:abstractNum>
  <w:abstractNum w:abstractNumId="7">
    <w:nsid w:val="2D8866C8"/>
    <w:multiLevelType w:val="hybridMultilevel"/>
    <w:tmpl w:val="9F3094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18D2324"/>
    <w:multiLevelType w:val="hybridMultilevel"/>
    <w:tmpl w:val="1FC06D1A"/>
    <w:lvl w:ilvl="0" w:tplc="CCA69A28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cs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9">
    <w:nsid w:val="3EFB6665"/>
    <w:multiLevelType w:val="singleLevel"/>
    <w:tmpl w:val="FA00933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10">
    <w:nsid w:val="42492B19"/>
    <w:multiLevelType w:val="hybridMultilevel"/>
    <w:tmpl w:val="3CC0186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5FC2767"/>
    <w:multiLevelType w:val="hybridMultilevel"/>
    <w:tmpl w:val="A49A2A80"/>
    <w:lvl w:ilvl="0" w:tplc="378E92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9B4E48"/>
    <w:multiLevelType w:val="hybridMultilevel"/>
    <w:tmpl w:val="DD4C4EB8"/>
    <w:lvl w:ilvl="0" w:tplc="06EA8C4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177CDA"/>
    <w:multiLevelType w:val="hybridMultilevel"/>
    <w:tmpl w:val="2D7C44B0"/>
    <w:lvl w:ilvl="0" w:tplc="F3BACC38">
      <w:start w:val="2014"/>
      <w:numFmt w:val="bullet"/>
      <w:lvlText w:val="-"/>
      <w:lvlJc w:val="left"/>
      <w:pPr>
        <w:ind w:left="262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406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78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622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94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8385" w:hanging="360"/>
      </w:pPr>
      <w:rPr>
        <w:rFonts w:ascii="Wingdings" w:hAnsi="Wingdings" w:cs="Wingdings" w:hint="default"/>
      </w:rPr>
    </w:lvl>
  </w:abstractNum>
  <w:abstractNum w:abstractNumId="15">
    <w:nsid w:val="4F4C52AD"/>
    <w:multiLevelType w:val="hybridMultilevel"/>
    <w:tmpl w:val="F5EC0A0E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FF07250"/>
    <w:multiLevelType w:val="hybridMultilevel"/>
    <w:tmpl w:val="52A0276E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19501D1"/>
    <w:multiLevelType w:val="hybridMultilevel"/>
    <w:tmpl w:val="A7A292C8"/>
    <w:lvl w:ilvl="0" w:tplc="31E45C46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723C10"/>
    <w:multiLevelType w:val="multilevel"/>
    <w:tmpl w:val="DD4C4EB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9871C6"/>
    <w:multiLevelType w:val="hybridMultilevel"/>
    <w:tmpl w:val="35BE4414"/>
    <w:lvl w:ilvl="0" w:tplc="378E92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9092BC5"/>
    <w:multiLevelType w:val="hybridMultilevel"/>
    <w:tmpl w:val="0F58191E"/>
    <w:lvl w:ilvl="0" w:tplc="FC5025A8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B204AF"/>
    <w:multiLevelType w:val="hybridMultilevel"/>
    <w:tmpl w:val="DD908BCA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5"/>
  </w:num>
  <w:num w:numId="3">
    <w:abstractNumId w:val="17"/>
  </w:num>
  <w:num w:numId="4">
    <w:abstractNumId w:val="21"/>
  </w:num>
  <w:num w:numId="5">
    <w:abstractNumId w:val="15"/>
  </w:num>
  <w:num w:numId="6">
    <w:abstractNumId w:val="9"/>
  </w:num>
  <w:num w:numId="7">
    <w:abstractNumId w:val="13"/>
  </w:num>
  <w:num w:numId="8">
    <w:abstractNumId w:val="18"/>
  </w:num>
  <w:num w:numId="9">
    <w:abstractNumId w:val="19"/>
  </w:num>
  <w:num w:numId="10">
    <w:abstractNumId w:val="12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0"/>
  </w:num>
  <w:num w:numId="15">
    <w:abstractNumId w:val="8"/>
  </w:num>
  <w:num w:numId="16">
    <w:abstractNumId w:val="6"/>
  </w:num>
  <w:num w:numId="17">
    <w:abstractNumId w:val="2"/>
  </w:num>
  <w:num w:numId="18">
    <w:abstractNumId w:val="11"/>
  </w:num>
  <w:num w:numId="19">
    <w:abstractNumId w:val="10"/>
  </w:num>
  <w:num w:numId="20">
    <w:abstractNumId w:val="16"/>
  </w:num>
  <w:num w:numId="21">
    <w:abstractNumId w:val="4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9771DB"/>
    <w:rsid w:val="00003CE7"/>
    <w:rsid w:val="00062EF7"/>
    <w:rsid w:val="00064601"/>
    <w:rsid w:val="00073A8C"/>
    <w:rsid w:val="00076D5D"/>
    <w:rsid w:val="00093043"/>
    <w:rsid w:val="00093676"/>
    <w:rsid w:val="000C6618"/>
    <w:rsid w:val="000F1DB5"/>
    <w:rsid w:val="000F4FC8"/>
    <w:rsid w:val="00104D7D"/>
    <w:rsid w:val="00116BC8"/>
    <w:rsid w:val="001672BA"/>
    <w:rsid w:val="00177A4D"/>
    <w:rsid w:val="00180CAA"/>
    <w:rsid w:val="00180D2E"/>
    <w:rsid w:val="001952F2"/>
    <w:rsid w:val="001C538F"/>
    <w:rsid w:val="001D49FC"/>
    <w:rsid w:val="001F2870"/>
    <w:rsid w:val="001F4DCD"/>
    <w:rsid w:val="0020586B"/>
    <w:rsid w:val="002336E7"/>
    <w:rsid w:val="00251EEE"/>
    <w:rsid w:val="00285331"/>
    <w:rsid w:val="00287B33"/>
    <w:rsid w:val="002C1FDC"/>
    <w:rsid w:val="002C22CD"/>
    <w:rsid w:val="002C445D"/>
    <w:rsid w:val="002C5C70"/>
    <w:rsid w:val="002E139C"/>
    <w:rsid w:val="00314788"/>
    <w:rsid w:val="00315275"/>
    <w:rsid w:val="003454C1"/>
    <w:rsid w:val="003518D1"/>
    <w:rsid w:val="003619A3"/>
    <w:rsid w:val="003641A9"/>
    <w:rsid w:val="0037695C"/>
    <w:rsid w:val="00386FF8"/>
    <w:rsid w:val="00393B4A"/>
    <w:rsid w:val="00393C13"/>
    <w:rsid w:val="00394358"/>
    <w:rsid w:val="003A2968"/>
    <w:rsid w:val="003A6993"/>
    <w:rsid w:val="003C312C"/>
    <w:rsid w:val="003E1A0F"/>
    <w:rsid w:val="003F47D0"/>
    <w:rsid w:val="003F4B65"/>
    <w:rsid w:val="00450C3C"/>
    <w:rsid w:val="0048468B"/>
    <w:rsid w:val="004B2D6E"/>
    <w:rsid w:val="004B6FE7"/>
    <w:rsid w:val="004C1F94"/>
    <w:rsid w:val="004C5057"/>
    <w:rsid w:val="004C689C"/>
    <w:rsid w:val="004D5C80"/>
    <w:rsid w:val="0051030D"/>
    <w:rsid w:val="00536939"/>
    <w:rsid w:val="00582A73"/>
    <w:rsid w:val="00587CE7"/>
    <w:rsid w:val="00592317"/>
    <w:rsid w:val="005A53FF"/>
    <w:rsid w:val="005C3383"/>
    <w:rsid w:val="005D1739"/>
    <w:rsid w:val="005D2336"/>
    <w:rsid w:val="005D7297"/>
    <w:rsid w:val="005E1935"/>
    <w:rsid w:val="00600D98"/>
    <w:rsid w:val="0064417F"/>
    <w:rsid w:val="00645380"/>
    <w:rsid w:val="00650B00"/>
    <w:rsid w:val="0065477D"/>
    <w:rsid w:val="00691888"/>
    <w:rsid w:val="006A6D90"/>
    <w:rsid w:val="006C0F96"/>
    <w:rsid w:val="006C1766"/>
    <w:rsid w:val="006C53F8"/>
    <w:rsid w:val="006D1FAC"/>
    <w:rsid w:val="006F5584"/>
    <w:rsid w:val="00727E12"/>
    <w:rsid w:val="007327ED"/>
    <w:rsid w:val="0075029B"/>
    <w:rsid w:val="007619BD"/>
    <w:rsid w:val="00771196"/>
    <w:rsid w:val="0077134B"/>
    <w:rsid w:val="00784999"/>
    <w:rsid w:val="007C46DC"/>
    <w:rsid w:val="007E0087"/>
    <w:rsid w:val="007E6E56"/>
    <w:rsid w:val="007F55B1"/>
    <w:rsid w:val="00804665"/>
    <w:rsid w:val="008078D9"/>
    <w:rsid w:val="00812947"/>
    <w:rsid w:val="00886AB1"/>
    <w:rsid w:val="00891799"/>
    <w:rsid w:val="008977CD"/>
    <w:rsid w:val="008A00A0"/>
    <w:rsid w:val="008A3242"/>
    <w:rsid w:val="008B0DAA"/>
    <w:rsid w:val="008C381F"/>
    <w:rsid w:val="008D3C3E"/>
    <w:rsid w:val="008F3F83"/>
    <w:rsid w:val="008F533B"/>
    <w:rsid w:val="009038E5"/>
    <w:rsid w:val="009064FB"/>
    <w:rsid w:val="00911860"/>
    <w:rsid w:val="00947BB2"/>
    <w:rsid w:val="0095082F"/>
    <w:rsid w:val="00950881"/>
    <w:rsid w:val="009771DB"/>
    <w:rsid w:val="00986A28"/>
    <w:rsid w:val="009A2156"/>
    <w:rsid w:val="009B32A1"/>
    <w:rsid w:val="009B6A82"/>
    <w:rsid w:val="009C5EEB"/>
    <w:rsid w:val="00A0505E"/>
    <w:rsid w:val="00A0704C"/>
    <w:rsid w:val="00A10DC5"/>
    <w:rsid w:val="00A2071C"/>
    <w:rsid w:val="00A33898"/>
    <w:rsid w:val="00A55433"/>
    <w:rsid w:val="00A71424"/>
    <w:rsid w:val="00A74A69"/>
    <w:rsid w:val="00A77977"/>
    <w:rsid w:val="00A8227B"/>
    <w:rsid w:val="00A844E1"/>
    <w:rsid w:val="00A91A84"/>
    <w:rsid w:val="00AA6673"/>
    <w:rsid w:val="00B02AE0"/>
    <w:rsid w:val="00B05ECC"/>
    <w:rsid w:val="00B32832"/>
    <w:rsid w:val="00B3695E"/>
    <w:rsid w:val="00B41A9F"/>
    <w:rsid w:val="00B42258"/>
    <w:rsid w:val="00B6108A"/>
    <w:rsid w:val="00B62679"/>
    <w:rsid w:val="00B642EF"/>
    <w:rsid w:val="00B71D80"/>
    <w:rsid w:val="00B72797"/>
    <w:rsid w:val="00B77098"/>
    <w:rsid w:val="00B82F85"/>
    <w:rsid w:val="00B831B7"/>
    <w:rsid w:val="00B92146"/>
    <w:rsid w:val="00B93ED8"/>
    <w:rsid w:val="00BB0387"/>
    <w:rsid w:val="00BB6496"/>
    <w:rsid w:val="00BD2635"/>
    <w:rsid w:val="00BD3B5D"/>
    <w:rsid w:val="00BE6353"/>
    <w:rsid w:val="00BF7601"/>
    <w:rsid w:val="00C130DD"/>
    <w:rsid w:val="00C3787D"/>
    <w:rsid w:val="00C41EC4"/>
    <w:rsid w:val="00C45095"/>
    <w:rsid w:val="00C67CE1"/>
    <w:rsid w:val="00C67EBB"/>
    <w:rsid w:val="00C77AEE"/>
    <w:rsid w:val="00CB38CF"/>
    <w:rsid w:val="00CB689F"/>
    <w:rsid w:val="00CB7B6E"/>
    <w:rsid w:val="00CC31A1"/>
    <w:rsid w:val="00CF76E1"/>
    <w:rsid w:val="00D10D0C"/>
    <w:rsid w:val="00D13D1D"/>
    <w:rsid w:val="00D57193"/>
    <w:rsid w:val="00D61F5F"/>
    <w:rsid w:val="00D66B7C"/>
    <w:rsid w:val="00DB045D"/>
    <w:rsid w:val="00DB5E6B"/>
    <w:rsid w:val="00DC1CF0"/>
    <w:rsid w:val="00DC7762"/>
    <w:rsid w:val="00DD3E6C"/>
    <w:rsid w:val="00DE2FC1"/>
    <w:rsid w:val="00E53403"/>
    <w:rsid w:val="00E776C3"/>
    <w:rsid w:val="00E83458"/>
    <w:rsid w:val="00EA74F8"/>
    <w:rsid w:val="00EB0DF8"/>
    <w:rsid w:val="00ED0DD6"/>
    <w:rsid w:val="00ED7AA7"/>
    <w:rsid w:val="00F00E90"/>
    <w:rsid w:val="00F17404"/>
    <w:rsid w:val="00F17EB2"/>
    <w:rsid w:val="00F259A5"/>
    <w:rsid w:val="00F32517"/>
    <w:rsid w:val="00F36405"/>
    <w:rsid w:val="00F65B82"/>
    <w:rsid w:val="00F72823"/>
    <w:rsid w:val="00F73641"/>
    <w:rsid w:val="00F74424"/>
    <w:rsid w:val="00FA77FA"/>
    <w:rsid w:val="00FC1454"/>
    <w:rsid w:val="00FD0FE9"/>
    <w:rsid w:val="00FF2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71DB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587CE7"/>
    <w:pPr>
      <w:keepNext/>
      <w:suppressAutoHyphens/>
      <w:spacing w:after="0" w:line="240" w:lineRule="auto"/>
      <w:ind w:left="2490" w:hanging="360"/>
      <w:jc w:val="center"/>
      <w:outlineLvl w:val="1"/>
    </w:pPr>
    <w:rPr>
      <w:rFonts w:ascii="Arial" w:hAnsi="Arial" w:cs="Arial"/>
      <w:b/>
      <w:bCs/>
      <w:kern w:val="2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DB045D"/>
    <w:rPr>
      <w:rFonts w:ascii="Arial" w:hAnsi="Arial" w:cs="Arial"/>
      <w:b/>
      <w:bCs/>
      <w:kern w:val="2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9771DB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771DB"/>
    <w:rPr>
      <w:rFonts w:ascii="Calibri" w:hAnsi="Calibri" w:cs="Calibri"/>
    </w:rPr>
  </w:style>
  <w:style w:type="paragraph" w:styleId="Listaszerbekezds">
    <w:name w:val="List Paragraph"/>
    <w:basedOn w:val="Norml"/>
    <w:uiPriority w:val="34"/>
    <w:qFormat/>
    <w:rsid w:val="009771DB"/>
    <w:pPr>
      <w:ind w:left="720"/>
    </w:pPr>
  </w:style>
  <w:style w:type="character" w:styleId="Hiperhivatkozs">
    <w:name w:val="Hyperlink"/>
    <w:basedOn w:val="Bekezdsalapbettpusa"/>
    <w:uiPriority w:val="99"/>
    <w:rsid w:val="009771DB"/>
    <w:rPr>
      <w:color w:val="0000FF"/>
      <w:u w:val="single"/>
    </w:rPr>
  </w:style>
  <w:style w:type="table" w:styleId="Rcsostblzat">
    <w:name w:val="Table Grid"/>
    <w:basedOn w:val="Normltblzat"/>
    <w:uiPriority w:val="59"/>
    <w:rsid w:val="00582A7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">
    <w:name w:val="para"/>
    <w:basedOn w:val="Bekezdsalapbettpusa"/>
    <w:uiPriority w:val="99"/>
    <w:rsid w:val="00F65B82"/>
  </w:style>
  <w:style w:type="character" w:customStyle="1" w:styleId="point">
    <w:name w:val="point"/>
    <w:basedOn w:val="Bekezdsalapbettpusa"/>
    <w:uiPriority w:val="99"/>
    <w:rsid w:val="00F65B82"/>
  </w:style>
  <w:style w:type="character" w:customStyle="1" w:styleId="section">
    <w:name w:val="section"/>
    <w:basedOn w:val="Bekezdsalapbettpusa"/>
    <w:uiPriority w:val="99"/>
    <w:rsid w:val="00FA77FA"/>
  </w:style>
  <w:style w:type="character" w:styleId="Oldalszm">
    <w:name w:val="page number"/>
    <w:basedOn w:val="Bekezdsalapbettpusa"/>
    <w:uiPriority w:val="99"/>
    <w:rsid w:val="00C67EBB"/>
  </w:style>
  <w:style w:type="paragraph" w:styleId="Szvegtrzs">
    <w:name w:val="Body Text"/>
    <w:basedOn w:val="Norml"/>
    <w:link w:val="SzvegtrzsChar"/>
    <w:uiPriority w:val="99"/>
    <w:rsid w:val="00587CE7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B045D"/>
    <w:rPr>
      <w:lang w:eastAsia="en-US"/>
    </w:rPr>
  </w:style>
  <w:style w:type="paragraph" w:customStyle="1" w:styleId="WW-Alaprtelmezett">
    <w:name w:val="WW-Alapértelmezett"/>
    <w:uiPriority w:val="99"/>
    <w:rsid w:val="00587CE7"/>
    <w:pPr>
      <w:suppressAutoHyphens/>
    </w:pPr>
    <w:rPr>
      <w:rFonts w:ascii="Times New Roman" w:hAnsi="Times New Roman"/>
      <w:color w:val="000000"/>
      <w:kern w:val="2"/>
      <w:sz w:val="24"/>
      <w:szCs w:val="24"/>
      <w:lang w:eastAsia="zh-CN"/>
    </w:rPr>
  </w:style>
  <w:style w:type="paragraph" w:customStyle="1" w:styleId="Szvegtrzsbehzssal21">
    <w:name w:val="Szövegtörzs behúzással 21"/>
    <w:basedOn w:val="Norml"/>
    <w:uiPriority w:val="99"/>
    <w:rsid w:val="009038E5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ascii="Times New Roman" w:hAnsi="Times New Roman" w:cs="Times New Roman"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73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8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8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1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ten.hu/loadpage.php?dest=OISZ&amp;twhich=242591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pten.hu/loadpage.php?dest=OISZ&amp;twhich=175947&amp;srcid=ol9774&amp;tvalid=2015.1.1.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ten.hu/loadpage.php?dest=OISZ&amp;twhich=175947&amp;srcid=ol9774&amp;tvalid=2015.1.1.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pten.hu/loadpage.php?dest=OISZ&amp;twhich=175947&amp;srcid=ol9774&amp;tvalid=2015.1.1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pten.hu/loadpage.php?dest=OISZ&amp;twhich=242591&amp;srcid=ol8903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C1DED-56C0-4786-A58D-EF4790355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2109</Words>
  <Characters>16238</Characters>
  <Application>Microsoft Office Word</Application>
  <DocSecurity>0</DocSecurity>
  <Lines>135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1-3/2015</vt:lpstr>
    </vt:vector>
  </TitlesOfParts>
  <Company>Polgármesteri Hivatal Zalaszentgrót</Company>
  <LinksUpToDate>false</LinksUpToDate>
  <CharactersWithSpaces>18311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1-3/2015</dc:title>
  <dc:subject/>
  <dc:creator>Zalaszentgrót Város Jegyzője</dc:creator>
  <cp:keywords/>
  <dc:description/>
  <cp:lastModifiedBy>Zgrót PH Titkárság</cp:lastModifiedBy>
  <cp:revision>8</cp:revision>
  <cp:lastPrinted>2015-01-22T12:52:00Z</cp:lastPrinted>
  <dcterms:created xsi:type="dcterms:W3CDTF">2015-02-06T09:36:00Z</dcterms:created>
  <dcterms:modified xsi:type="dcterms:W3CDTF">2015-02-09T14:07:00Z</dcterms:modified>
</cp:coreProperties>
</file>