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01" w:rsidRPr="00F835B8" w:rsidRDefault="00E34501" w:rsidP="002A4FA9">
      <w:pPr>
        <w:jc w:val="both"/>
      </w:pPr>
      <w:r w:rsidRPr="00700D82">
        <w:rPr>
          <w:b/>
          <w:bCs/>
        </w:rPr>
        <w:t>Szám:</w:t>
      </w:r>
      <w:r>
        <w:t xml:space="preserve"> 1</w:t>
      </w:r>
      <w:r w:rsidRPr="00700D82">
        <w:t>-</w:t>
      </w:r>
      <w:r w:rsidR="009E776F">
        <w:t>4</w:t>
      </w:r>
      <w:r>
        <w:t>/201</w:t>
      </w:r>
      <w:r w:rsidR="00757A7C">
        <w:t>5</w:t>
      </w:r>
      <w:r w:rsidRPr="00700D82">
        <w:t>.</w:t>
      </w:r>
    </w:p>
    <w:p w:rsidR="00E34501" w:rsidRDefault="00E34501" w:rsidP="002A4FA9">
      <w:pPr>
        <w:ind w:left="360"/>
        <w:jc w:val="center"/>
        <w:rPr>
          <w:b/>
          <w:bCs/>
          <w:u w:val="single"/>
        </w:rPr>
      </w:pPr>
      <w:r w:rsidRPr="00F835B8">
        <w:rPr>
          <w:b/>
          <w:bCs/>
          <w:u w:val="single"/>
        </w:rPr>
        <w:t>M E G H Í V Ó</w:t>
      </w:r>
    </w:p>
    <w:p w:rsidR="00E34501" w:rsidRPr="00F835B8" w:rsidRDefault="00E34501" w:rsidP="002A4FA9">
      <w:pPr>
        <w:ind w:left="360"/>
        <w:jc w:val="center"/>
        <w:rPr>
          <w:b/>
          <w:bCs/>
          <w:u w:val="single"/>
        </w:rPr>
      </w:pPr>
    </w:p>
    <w:p w:rsidR="00E34501" w:rsidRPr="00F835B8" w:rsidRDefault="00E34501" w:rsidP="002A4FA9">
      <w:pPr>
        <w:ind w:left="360"/>
        <w:jc w:val="center"/>
      </w:pPr>
    </w:p>
    <w:p w:rsidR="00E34501" w:rsidRDefault="00E34501" w:rsidP="002A4FA9">
      <w:pPr>
        <w:jc w:val="both"/>
      </w:pPr>
      <w:r w:rsidRPr="00F835B8">
        <w:t xml:space="preserve">Zalaszentgrót Városi Önkormányzat Képviselő-testülete </w:t>
      </w:r>
      <w:r>
        <w:t xml:space="preserve">rendes </w:t>
      </w:r>
      <w:r w:rsidRPr="00F835B8">
        <w:t>ülést tart</w:t>
      </w:r>
    </w:p>
    <w:p w:rsidR="00E34501" w:rsidRPr="00F835B8" w:rsidRDefault="00E34501" w:rsidP="002A4FA9">
      <w:pPr>
        <w:tabs>
          <w:tab w:val="left" w:pos="1575"/>
        </w:tabs>
        <w:jc w:val="both"/>
        <w:rPr>
          <w:b/>
          <w:bCs/>
          <w:i/>
          <w:iCs/>
        </w:rPr>
      </w:pPr>
    </w:p>
    <w:p w:rsidR="00E34501" w:rsidRPr="00F835B8" w:rsidRDefault="00E34501" w:rsidP="002A4FA9">
      <w:pPr>
        <w:tabs>
          <w:tab w:val="left" w:pos="1575"/>
        </w:tabs>
        <w:jc w:val="center"/>
        <w:rPr>
          <w:b/>
          <w:bCs/>
          <w:i/>
          <w:iCs/>
        </w:rPr>
      </w:pPr>
      <w:r>
        <w:rPr>
          <w:b/>
          <w:bCs/>
          <w:u w:val="single"/>
        </w:rPr>
        <w:t>201</w:t>
      </w:r>
      <w:r w:rsidR="00757A7C">
        <w:rPr>
          <w:b/>
          <w:bCs/>
          <w:u w:val="single"/>
        </w:rPr>
        <w:t>5</w:t>
      </w:r>
      <w:r>
        <w:rPr>
          <w:b/>
          <w:bCs/>
          <w:u w:val="single"/>
        </w:rPr>
        <w:t xml:space="preserve">. </w:t>
      </w:r>
      <w:r w:rsidR="009E776F">
        <w:rPr>
          <w:b/>
          <w:bCs/>
          <w:u w:val="single"/>
        </w:rPr>
        <w:t>március 26-án</w:t>
      </w:r>
      <w:r>
        <w:rPr>
          <w:b/>
          <w:bCs/>
          <w:u w:val="single"/>
        </w:rPr>
        <w:t xml:space="preserve"> (csütörtökön) 16</w:t>
      </w:r>
      <w:r w:rsidRPr="00F835B8">
        <w:rPr>
          <w:b/>
          <w:bCs/>
          <w:u w:val="single"/>
        </w:rPr>
        <w:t>.00 órai kezdettel,</w:t>
      </w:r>
    </w:p>
    <w:p w:rsidR="00E34501" w:rsidRPr="00F835B8" w:rsidRDefault="00E34501" w:rsidP="002A4FA9">
      <w:pPr>
        <w:jc w:val="both"/>
      </w:pPr>
    </w:p>
    <w:p w:rsidR="00E34501" w:rsidRPr="00F835B8" w:rsidRDefault="00E34501" w:rsidP="002A4FA9">
      <w:pPr>
        <w:jc w:val="both"/>
      </w:pPr>
      <w:proofErr w:type="gramStart"/>
      <w:r w:rsidRPr="00F835B8">
        <w:t>melyre</w:t>
      </w:r>
      <w:proofErr w:type="gramEnd"/>
      <w:r w:rsidRPr="00F835B8">
        <w:t xml:space="preserve"> tisztelettel meghívom. </w:t>
      </w:r>
    </w:p>
    <w:p w:rsidR="00E34501" w:rsidRPr="00F835B8" w:rsidRDefault="00E34501" w:rsidP="002A4FA9">
      <w:pPr>
        <w:jc w:val="both"/>
      </w:pPr>
    </w:p>
    <w:p w:rsidR="00E34501" w:rsidRPr="00F835B8" w:rsidRDefault="00E34501" w:rsidP="002A4FA9">
      <w:pPr>
        <w:jc w:val="both"/>
      </w:pPr>
      <w:r w:rsidRPr="00F835B8">
        <w:rPr>
          <w:u w:val="single"/>
        </w:rPr>
        <w:t>Az ülés helye:</w:t>
      </w:r>
      <w:r w:rsidRPr="00F835B8">
        <w:t xml:space="preserve"> Városháza </w:t>
      </w:r>
      <w:r>
        <w:t xml:space="preserve">Deák Ferenc </w:t>
      </w:r>
      <w:r w:rsidRPr="00F835B8">
        <w:t>ter</w:t>
      </w:r>
      <w:r>
        <w:t>em</w:t>
      </w:r>
    </w:p>
    <w:p w:rsidR="00E34501" w:rsidRDefault="00E34501" w:rsidP="002A4FA9">
      <w:pPr>
        <w:ind w:left="360"/>
        <w:jc w:val="both"/>
      </w:pPr>
      <w:r w:rsidRPr="00F835B8">
        <w:tab/>
      </w:r>
      <w:r w:rsidRPr="00F835B8">
        <w:tab/>
        <w:t xml:space="preserve"> Zalaszentgrót, Dózsa </w:t>
      </w:r>
      <w:proofErr w:type="spellStart"/>
      <w:r w:rsidRPr="00F835B8">
        <w:t>Gy</w:t>
      </w:r>
      <w:proofErr w:type="spellEnd"/>
      <w:r w:rsidRPr="00F835B8">
        <w:t xml:space="preserve">. </w:t>
      </w:r>
      <w:proofErr w:type="gramStart"/>
      <w:r w:rsidRPr="00F835B8">
        <w:t>u.</w:t>
      </w:r>
      <w:proofErr w:type="gramEnd"/>
      <w:r w:rsidRPr="00F835B8">
        <w:t xml:space="preserve"> 1.</w:t>
      </w:r>
    </w:p>
    <w:p w:rsidR="00E34501" w:rsidRDefault="00E34501" w:rsidP="002A4FA9">
      <w:pPr>
        <w:ind w:left="360"/>
        <w:jc w:val="both"/>
      </w:pPr>
    </w:p>
    <w:p w:rsidR="00E34501" w:rsidRPr="00F835B8" w:rsidRDefault="00E34501" w:rsidP="002A4FA9">
      <w:pPr>
        <w:jc w:val="both"/>
        <w:rPr>
          <w:b/>
          <w:bCs/>
          <w:u w:val="single"/>
        </w:rPr>
      </w:pPr>
      <w:r w:rsidRPr="00F835B8">
        <w:rPr>
          <w:b/>
          <w:bCs/>
          <w:u w:val="single"/>
        </w:rPr>
        <w:t>Napirendi javaslat:</w:t>
      </w:r>
    </w:p>
    <w:p w:rsidR="00E34501" w:rsidRDefault="00E34501" w:rsidP="0063387E">
      <w:pPr>
        <w:pStyle w:val="Listaszerbekezds"/>
        <w:numPr>
          <w:ilvl w:val="0"/>
          <w:numId w:val="1"/>
        </w:numPr>
        <w:tabs>
          <w:tab w:val="left" w:pos="851"/>
        </w:tabs>
        <w:ind w:left="851" w:hanging="491"/>
        <w:jc w:val="both"/>
      </w:pPr>
      <w:r w:rsidRPr="00F835B8">
        <w:t>Lejárt határidejű határozatok végrehajtása</w:t>
      </w:r>
    </w:p>
    <w:p w:rsidR="004C7A9B" w:rsidRDefault="004C7A9B" w:rsidP="004C7A9B">
      <w:pPr>
        <w:pStyle w:val="Listaszerbekezds"/>
        <w:tabs>
          <w:tab w:val="left" w:pos="851"/>
        </w:tabs>
        <w:ind w:left="851"/>
        <w:jc w:val="both"/>
      </w:pPr>
    </w:p>
    <w:p w:rsidR="004C7A9B" w:rsidRDefault="004C7A9B" w:rsidP="004C7A9B">
      <w:pPr>
        <w:pStyle w:val="Listaszerbekezds"/>
        <w:numPr>
          <w:ilvl w:val="0"/>
          <w:numId w:val="1"/>
        </w:numPr>
        <w:tabs>
          <w:tab w:val="left" w:pos="851"/>
        </w:tabs>
        <w:jc w:val="both"/>
      </w:pPr>
      <w:r w:rsidRPr="00D04F10">
        <w:t>A személyes gondoskodást nyújtó szociális ellátások térítési díjairól szóló önkormányzati rendelet módosítása</w:t>
      </w:r>
    </w:p>
    <w:p w:rsidR="004C7A9B" w:rsidRDefault="004C7A9B" w:rsidP="004C7A9B">
      <w:pPr>
        <w:jc w:val="both"/>
      </w:pPr>
      <w:r>
        <w:t xml:space="preserve">             </w:t>
      </w:r>
      <w:r w:rsidRPr="004C7A9B">
        <w:rPr>
          <w:u w:val="single"/>
        </w:rPr>
        <w:t>Felelős</w:t>
      </w:r>
      <w:r>
        <w:t>: Baracskai József polgármester</w:t>
      </w:r>
    </w:p>
    <w:p w:rsidR="004C7A9B" w:rsidRDefault="004C7A9B" w:rsidP="004C7A9B">
      <w:pPr>
        <w:jc w:val="both"/>
      </w:pPr>
      <w:r>
        <w:t xml:space="preserve">             </w:t>
      </w:r>
      <w:r w:rsidRPr="004C7A9B">
        <w:rPr>
          <w:u w:val="single"/>
        </w:rPr>
        <w:t>Tárgyalja</w:t>
      </w:r>
      <w:r>
        <w:t>: Pénzügyi és Ügyrendi Bizottság</w:t>
      </w:r>
    </w:p>
    <w:p w:rsidR="004C7A9B" w:rsidRDefault="004C7A9B" w:rsidP="004C7A9B">
      <w:pPr>
        <w:pStyle w:val="Listaszerbekezds"/>
      </w:pPr>
    </w:p>
    <w:p w:rsidR="009D24B5" w:rsidRDefault="009D24B5" w:rsidP="0063387E">
      <w:pPr>
        <w:numPr>
          <w:ilvl w:val="0"/>
          <w:numId w:val="1"/>
        </w:numPr>
        <w:tabs>
          <w:tab w:val="left" w:pos="851"/>
        </w:tabs>
        <w:ind w:left="851" w:hanging="491"/>
        <w:jc w:val="both"/>
      </w:pPr>
      <w:r w:rsidRPr="009C5B76">
        <w:t>A</w:t>
      </w:r>
      <w:r w:rsidR="009C5B76" w:rsidRPr="009C5B76">
        <w:t>z egyes szociális ellátásokról és szolgáltatásokról szóló önkor</w:t>
      </w:r>
      <w:r w:rsidRPr="009C5B76">
        <w:t>mányzati</w:t>
      </w:r>
      <w:r>
        <w:t xml:space="preserve"> rendelet módosítása</w:t>
      </w:r>
    </w:p>
    <w:p w:rsidR="009D24B5" w:rsidRDefault="0063387E" w:rsidP="0063387E">
      <w:pPr>
        <w:pStyle w:val="Listaszerbekezds"/>
        <w:tabs>
          <w:tab w:val="left" w:pos="851"/>
        </w:tabs>
        <w:ind w:left="851" w:hanging="491"/>
      </w:pPr>
      <w:r w:rsidRPr="0063387E">
        <w:tab/>
      </w:r>
      <w:r w:rsidR="009D24B5" w:rsidRPr="00691B23">
        <w:rPr>
          <w:u w:val="single"/>
        </w:rPr>
        <w:t>Felelős</w:t>
      </w:r>
      <w:r w:rsidR="009D24B5">
        <w:t>: Baracskai József polgármester</w:t>
      </w:r>
    </w:p>
    <w:p w:rsidR="004C7A9B" w:rsidRDefault="0063387E" w:rsidP="0063387E">
      <w:pPr>
        <w:pStyle w:val="Listaszerbekezds"/>
        <w:tabs>
          <w:tab w:val="left" w:pos="851"/>
        </w:tabs>
        <w:ind w:left="851" w:hanging="491"/>
      </w:pPr>
      <w:r w:rsidRPr="0063387E">
        <w:tab/>
      </w:r>
      <w:r w:rsidR="009D24B5" w:rsidRPr="00691B23">
        <w:rPr>
          <w:u w:val="single"/>
        </w:rPr>
        <w:t>Tárgyalja</w:t>
      </w:r>
      <w:r w:rsidR="009D24B5">
        <w:t xml:space="preserve">: </w:t>
      </w:r>
      <w:r w:rsidR="004C7A9B">
        <w:t>Szociális Bizottság</w:t>
      </w:r>
    </w:p>
    <w:p w:rsidR="009D24B5" w:rsidRDefault="004C7A9B" w:rsidP="0063387E">
      <w:pPr>
        <w:pStyle w:val="Listaszerbekezds"/>
        <w:tabs>
          <w:tab w:val="left" w:pos="851"/>
        </w:tabs>
        <w:ind w:left="851" w:hanging="491"/>
      </w:pPr>
      <w:r w:rsidRPr="004C7A9B">
        <w:tab/>
      </w:r>
      <w:r w:rsidRPr="004C7A9B">
        <w:tab/>
        <w:t xml:space="preserve">      </w:t>
      </w:r>
      <w:r>
        <w:t xml:space="preserve">  </w:t>
      </w:r>
      <w:r w:rsidR="009D24B5">
        <w:t>Pénzügyi és Ügyrendi Bizottság</w:t>
      </w:r>
    </w:p>
    <w:p w:rsidR="001B1467" w:rsidRDefault="001B1467" w:rsidP="0063387E">
      <w:pPr>
        <w:pStyle w:val="Listaszerbekezds"/>
        <w:tabs>
          <w:tab w:val="left" w:pos="851"/>
        </w:tabs>
        <w:ind w:left="851" w:hanging="491"/>
      </w:pPr>
    </w:p>
    <w:p w:rsidR="00C53E9D" w:rsidRDefault="00C53E9D" w:rsidP="0063387E">
      <w:pPr>
        <w:numPr>
          <w:ilvl w:val="0"/>
          <w:numId w:val="1"/>
        </w:numPr>
        <w:tabs>
          <w:tab w:val="left" w:pos="851"/>
        </w:tabs>
        <w:ind w:left="851" w:hanging="491"/>
        <w:jc w:val="both"/>
      </w:pPr>
      <w:r w:rsidRPr="00451DCC">
        <w:t>Zalaszentgrót Város Önkormányzata Képviselő-testületének a Szervezeti és Működési Szabályzatáról szóló 25/2014. (XI. 28.) önkormányzati rendeletének módosítása</w:t>
      </w:r>
    </w:p>
    <w:p w:rsidR="00C53E9D" w:rsidRDefault="00C53E9D" w:rsidP="00C53E9D">
      <w:pPr>
        <w:tabs>
          <w:tab w:val="left" w:pos="851"/>
        </w:tabs>
        <w:ind w:left="426"/>
      </w:pPr>
      <w:r w:rsidRPr="00C53E9D">
        <w:tab/>
      </w:r>
      <w:r w:rsidRPr="00C53E9D">
        <w:rPr>
          <w:u w:val="single"/>
        </w:rPr>
        <w:t>Felelős</w:t>
      </w:r>
      <w:r>
        <w:t>: Baracskai József polgármester</w:t>
      </w:r>
    </w:p>
    <w:p w:rsidR="00C53E9D" w:rsidRDefault="00C53E9D" w:rsidP="00C53E9D">
      <w:pPr>
        <w:tabs>
          <w:tab w:val="left" w:pos="851"/>
        </w:tabs>
        <w:ind w:left="426"/>
        <w:jc w:val="both"/>
      </w:pPr>
      <w:r>
        <w:tab/>
      </w:r>
      <w:r w:rsidRPr="00C53E9D">
        <w:rPr>
          <w:u w:val="single"/>
        </w:rPr>
        <w:t>Tárgyalja</w:t>
      </w:r>
      <w:r>
        <w:t>: Pénzügyi és Ügyrendi Bizottság</w:t>
      </w:r>
    </w:p>
    <w:p w:rsidR="00C53E9D" w:rsidRDefault="00C53E9D" w:rsidP="00C53E9D">
      <w:pPr>
        <w:tabs>
          <w:tab w:val="left" w:pos="851"/>
        </w:tabs>
        <w:ind w:left="426"/>
        <w:jc w:val="both"/>
      </w:pPr>
    </w:p>
    <w:p w:rsidR="009D24B5" w:rsidRDefault="009D24B5" w:rsidP="0063387E">
      <w:pPr>
        <w:numPr>
          <w:ilvl w:val="0"/>
          <w:numId w:val="1"/>
        </w:numPr>
        <w:tabs>
          <w:tab w:val="left" w:pos="851"/>
        </w:tabs>
        <w:ind w:left="851" w:hanging="491"/>
        <w:jc w:val="both"/>
      </w:pPr>
      <w:r>
        <w:t>2015</w:t>
      </w:r>
      <w:r w:rsidRPr="008E0D7C">
        <w:t xml:space="preserve">. évi igazgatási szünet elrendeléséről </w:t>
      </w:r>
      <w:r>
        <w:t xml:space="preserve">szóló </w:t>
      </w:r>
      <w:r w:rsidRPr="008E0D7C">
        <w:t>önkormányzati rendelet megalkotása</w:t>
      </w:r>
    </w:p>
    <w:p w:rsidR="009D24B5" w:rsidRDefault="0063387E" w:rsidP="0063387E">
      <w:pPr>
        <w:pStyle w:val="Listaszerbekezds"/>
        <w:tabs>
          <w:tab w:val="left" w:pos="851"/>
        </w:tabs>
        <w:ind w:left="851" w:hanging="491"/>
      </w:pPr>
      <w:r>
        <w:tab/>
      </w:r>
      <w:r w:rsidR="009D24B5" w:rsidRPr="00691B23">
        <w:rPr>
          <w:u w:val="single"/>
        </w:rPr>
        <w:t>Felelős</w:t>
      </w:r>
      <w:r w:rsidR="009D24B5">
        <w:t>: Baracskai József polgármester</w:t>
      </w:r>
    </w:p>
    <w:p w:rsidR="009D24B5" w:rsidRDefault="0063387E" w:rsidP="0063387E">
      <w:pPr>
        <w:pStyle w:val="Listaszerbekezds"/>
        <w:tabs>
          <w:tab w:val="left" w:pos="851"/>
        </w:tabs>
        <w:ind w:left="851" w:hanging="491"/>
      </w:pPr>
      <w:r>
        <w:tab/>
      </w:r>
      <w:r w:rsidR="009D24B5" w:rsidRPr="00691B23">
        <w:rPr>
          <w:u w:val="single"/>
        </w:rPr>
        <w:t>Tárgyalja</w:t>
      </w:r>
      <w:r w:rsidR="009D24B5">
        <w:t>: Pénzügyi és Ügyrendi Bizottság</w:t>
      </w:r>
    </w:p>
    <w:p w:rsidR="001B1467" w:rsidRPr="001B1467" w:rsidRDefault="001B1467" w:rsidP="001B1467">
      <w:pPr>
        <w:pStyle w:val="Listaszerbekezds"/>
        <w:tabs>
          <w:tab w:val="left" w:pos="851"/>
        </w:tabs>
        <w:ind w:left="786"/>
        <w:rPr>
          <w:color w:val="FF0000"/>
        </w:rPr>
      </w:pPr>
    </w:p>
    <w:p w:rsidR="009D24B5" w:rsidRDefault="00C53E9D" w:rsidP="0063387E">
      <w:pPr>
        <w:numPr>
          <w:ilvl w:val="0"/>
          <w:numId w:val="1"/>
        </w:numPr>
        <w:tabs>
          <w:tab w:val="left" w:pos="851"/>
        </w:tabs>
        <w:ind w:left="851" w:hanging="491"/>
        <w:jc w:val="both"/>
      </w:pPr>
      <w:r>
        <w:t>2015. évi k</w:t>
      </w:r>
      <w:r w:rsidR="009D24B5">
        <w:t>özbeszerzési terv</w:t>
      </w:r>
      <w:r>
        <w:t xml:space="preserve"> jóváhagyása</w:t>
      </w:r>
    </w:p>
    <w:p w:rsidR="009D24B5" w:rsidRDefault="0063387E" w:rsidP="0063387E">
      <w:pPr>
        <w:pStyle w:val="Listaszerbekezds"/>
        <w:tabs>
          <w:tab w:val="left" w:pos="851"/>
        </w:tabs>
        <w:ind w:left="851" w:hanging="491"/>
      </w:pPr>
      <w:r>
        <w:tab/>
      </w:r>
      <w:r w:rsidR="009D24B5" w:rsidRPr="00691B23">
        <w:rPr>
          <w:u w:val="single"/>
        </w:rPr>
        <w:t>Felelős</w:t>
      </w:r>
      <w:r w:rsidR="009D24B5">
        <w:t>: Baracskai József polgármester</w:t>
      </w:r>
    </w:p>
    <w:p w:rsidR="009D24B5" w:rsidRDefault="0063387E" w:rsidP="0063387E">
      <w:pPr>
        <w:pStyle w:val="Listaszerbekezds"/>
        <w:tabs>
          <w:tab w:val="left" w:pos="851"/>
        </w:tabs>
        <w:ind w:left="851" w:hanging="491"/>
      </w:pPr>
      <w:r>
        <w:tab/>
      </w:r>
      <w:r w:rsidR="009D24B5" w:rsidRPr="00691B23">
        <w:rPr>
          <w:u w:val="single"/>
        </w:rPr>
        <w:t>Tárgyalja</w:t>
      </w:r>
      <w:r w:rsidR="009D24B5">
        <w:t>: Gazdasági és Városfejlesztési Bizottság</w:t>
      </w:r>
    </w:p>
    <w:p w:rsidR="001B1467" w:rsidRDefault="001B1467" w:rsidP="0063387E">
      <w:pPr>
        <w:pStyle w:val="Listaszerbekezds"/>
        <w:tabs>
          <w:tab w:val="left" w:pos="851"/>
        </w:tabs>
        <w:ind w:left="851" w:hanging="491"/>
      </w:pPr>
    </w:p>
    <w:p w:rsidR="009D24B5" w:rsidRDefault="009D24B5" w:rsidP="0063387E">
      <w:pPr>
        <w:numPr>
          <w:ilvl w:val="0"/>
          <w:numId w:val="1"/>
        </w:numPr>
        <w:tabs>
          <w:tab w:val="left" w:pos="851"/>
        </w:tabs>
        <w:ind w:left="851" w:hanging="491"/>
        <w:jc w:val="both"/>
      </w:pPr>
      <w:r>
        <w:t>Óvodai beiratkozás időpontja</w:t>
      </w:r>
    </w:p>
    <w:p w:rsidR="009D24B5" w:rsidRDefault="0063387E" w:rsidP="0063387E">
      <w:pPr>
        <w:pStyle w:val="Listaszerbekezds"/>
        <w:tabs>
          <w:tab w:val="left" w:pos="851"/>
        </w:tabs>
        <w:ind w:left="851" w:hanging="491"/>
      </w:pPr>
      <w:r>
        <w:tab/>
      </w:r>
      <w:r w:rsidR="009D24B5" w:rsidRPr="00691B23">
        <w:rPr>
          <w:u w:val="single"/>
        </w:rPr>
        <w:t>Felelős</w:t>
      </w:r>
      <w:r w:rsidR="009D24B5">
        <w:t>: Baracskai József polgármester</w:t>
      </w:r>
    </w:p>
    <w:p w:rsidR="009D24B5" w:rsidRDefault="0063387E" w:rsidP="0063387E">
      <w:pPr>
        <w:pStyle w:val="Listaszerbekezds"/>
        <w:tabs>
          <w:tab w:val="left" w:pos="851"/>
        </w:tabs>
        <w:ind w:left="851" w:hanging="491"/>
      </w:pPr>
      <w:r>
        <w:tab/>
      </w:r>
      <w:r w:rsidR="009D24B5" w:rsidRPr="00691B23">
        <w:rPr>
          <w:u w:val="single"/>
        </w:rPr>
        <w:t>Tárgyalja</w:t>
      </w:r>
      <w:r w:rsidR="009D24B5">
        <w:t>: Humán Ügyek Bizottsága</w:t>
      </w:r>
    </w:p>
    <w:p w:rsidR="001B1467" w:rsidRPr="001B1467" w:rsidRDefault="001B1467" w:rsidP="001B1467">
      <w:pPr>
        <w:pStyle w:val="Listaszerbekezds"/>
        <w:tabs>
          <w:tab w:val="left" w:pos="851"/>
        </w:tabs>
        <w:ind w:left="786"/>
        <w:rPr>
          <w:color w:val="FF0000"/>
        </w:rPr>
      </w:pPr>
    </w:p>
    <w:p w:rsidR="009D24B5" w:rsidRDefault="004C5C88" w:rsidP="0063387E">
      <w:pPr>
        <w:numPr>
          <w:ilvl w:val="0"/>
          <w:numId w:val="1"/>
        </w:numPr>
        <w:tabs>
          <w:tab w:val="left" w:pos="851"/>
        </w:tabs>
        <w:ind w:left="851" w:hanging="491"/>
        <w:jc w:val="both"/>
      </w:pPr>
      <w:r>
        <w:lastRenderedPageBreak/>
        <w:t>Állami vagyon megig</w:t>
      </w:r>
      <w:r w:rsidR="0063387E">
        <w:t>é</w:t>
      </w:r>
      <w:r>
        <w:t>nylése</w:t>
      </w:r>
    </w:p>
    <w:p w:rsidR="004C5C88" w:rsidRDefault="0063387E" w:rsidP="0063387E">
      <w:pPr>
        <w:tabs>
          <w:tab w:val="left" w:pos="851"/>
        </w:tabs>
        <w:ind w:left="851" w:hanging="491"/>
        <w:jc w:val="both"/>
      </w:pPr>
      <w:r>
        <w:tab/>
      </w:r>
      <w:r w:rsidR="004C5C88" w:rsidRPr="0063387E">
        <w:rPr>
          <w:u w:val="single"/>
        </w:rPr>
        <w:t>Felelős:</w:t>
      </w:r>
      <w:r w:rsidR="004C5C88">
        <w:t xml:space="preserve"> Baracskai József polgármester</w:t>
      </w:r>
    </w:p>
    <w:p w:rsidR="004C5C88" w:rsidRDefault="0063387E" w:rsidP="0063387E">
      <w:pPr>
        <w:tabs>
          <w:tab w:val="left" w:pos="851"/>
        </w:tabs>
        <w:ind w:left="851" w:hanging="491"/>
        <w:jc w:val="both"/>
      </w:pPr>
      <w:r>
        <w:tab/>
      </w:r>
      <w:r w:rsidR="004C5C88" w:rsidRPr="0063387E">
        <w:rPr>
          <w:u w:val="single"/>
        </w:rPr>
        <w:t>Tárgyalja:</w:t>
      </w:r>
      <w:r w:rsidR="004C5C88">
        <w:t xml:space="preserve"> Gazdasági és Városfejlesztési Bizottság</w:t>
      </w:r>
    </w:p>
    <w:p w:rsidR="001B1467" w:rsidRPr="001B1467" w:rsidRDefault="001B1467" w:rsidP="001B1467">
      <w:pPr>
        <w:pStyle w:val="Listaszerbekezds"/>
        <w:tabs>
          <w:tab w:val="left" w:pos="851"/>
        </w:tabs>
        <w:ind w:left="786"/>
        <w:jc w:val="both"/>
        <w:rPr>
          <w:color w:val="FF0000"/>
        </w:rPr>
      </w:pPr>
    </w:p>
    <w:p w:rsidR="00E34501" w:rsidRDefault="000F29F6" w:rsidP="002D0EC2">
      <w:pPr>
        <w:numPr>
          <w:ilvl w:val="0"/>
          <w:numId w:val="1"/>
        </w:numPr>
        <w:tabs>
          <w:tab w:val="left" w:pos="851"/>
        </w:tabs>
        <w:ind w:left="851" w:hanging="491"/>
        <w:jc w:val="both"/>
      </w:pPr>
      <w:r>
        <w:rPr>
          <w:bCs/>
        </w:rPr>
        <w:t>Módosított pályázati felhívás a</w:t>
      </w:r>
      <w:r w:rsidRPr="00C65BC5">
        <w:rPr>
          <w:bCs/>
        </w:rPr>
        <w:t xml:space="preserve"> </w:t>
      </w:r>
      <w:r>
        <w:t>Batthyány utca</w:t>
      </w:r>
      <w:r w:rsidRPr="0075528D">
        <w:t xml:space="preserve"> 8-10.</w:t>
      </w:r>
      <w:r>
        <w:t xml:space="preserve"> szám</w:t>
      </w:r>
      <w:r w:rsidRPr="0075528D">
        <w:t xml:space="preserve"> alatti </w:t>
      </w:r>
      <w:r>
        <w:t>önkormányzati ingatlanok é</w:t>
      </w:r>
      <w:r w:rsidRPr="0075528D">
        <w:t>rtékesítés</w:t>
      </w:r>
      <w:r>
        <w:t>ére</w:t>
      </w:r>
    </w:p>
    <w:p w:rsidR="002D0EC2" w:rsidRDefault="002D0EC2" w:rsidP="002D0EC2">
      <w:pPr>
        <w:tabs>
          <w:tab w:val="left" w:pos="851"/>
        </w:tabs>
        <w:ind w:left="426"/>
        <w:jc w:val="both"/>
      </w:pPr>
      <w:r>
        <w:tab/>
      </w:r>
      <w:r w:rsidRPr="002D0EC2">
        <w:rPr>
          <w:u w:val="single"/>
        </w:rPr>
        <w:t>Felelős:</w:t>
      </w:r>
      <w:r>
        <w:t xml:space="preserve"> Baracskai József polgármester</w:t>
      </w:r>
    </w:p>
    <w:p w:rsidR="002D0EC2" w:rsidRDefault="002D0EC2" w:rsidP="002D0EC2">
      <w:pPr>
        <w:tabs>
          <w:tab w:val="left" w:pos="851"/>
        </w:tabs>
        <w:ind w:left="426"/>
        <w:jc w:val="both"/>
      </w:pPr>
      <w:r>
        <w:tab/>
      </w:r>
      <w:r w:rsidRPr="002D0EC2">
        <w:rPr>
          <w:u w:val="single"/>
        </w:rPr>
        <w:t>Tárgyalja:</w:t>
      </w:r>
      <w:r>
        <w:t xml:space="preserve"> Gazdasági és Városfejlesztési Bizottság</w:t>
      </w:r>
    </w:p>
    <w:p w:rsidR="001B1467" w:rsidRDefault="001B1467" w:rsidP="001B1467">
      <w:pPr>
        <w:tabs>
          <w:tab w:val="left" w:pos="851"/>
        </w:tabs>
        <w:ind w:left="851"/>
        <w:jc w:val="both"/>
      </w:pPr>
    </w:p>
    <w:p w:rsidR="001B1467" w:rsidRDefault="001B1467" w:rsidP="00D659A2">
      <w:pPr>
        <w:numPr>
          <w:ilvl w:val="0"/>
          <w:numId w:val="1"/>
        </w:numPr>
        <w:jc w:val="both"/>
      </w:pPr>
      <w:r>
        <w:t>Együttműködési megállapodás kötése a Zalaszentgróti Városvédő Polgárőr Egyesülettel</w:t>
      </w:r>
    </w:p>
    <w:p w:rsidR="001B1467" w:rsidRDefault="001B1467" w:rsidP="001B1467">
      <w:pPr>
        <w:pStyle w:val="Listaszerbekezds"/>
        <w:tabs>
          <w:tab w:val="left" w:pos="851"/>
        </w:tabs>
        <w:ind w:left="786"/>
        <w:jc w:val="both"/>
      </w:pPr>
      <w:r w:rsidRPr="00383085">
        <w:rPr>
          <w:u w:val="single"/>
        </w:rPr>
        <w:t>Felelős:</w:t>
      </w:r>
      <w:r>
        <w:t xml:space="preserve"> Baracskai József polgármester</w:t>
      </w:r>
    </w:p>
    <w:p w:rsidR="001B1467" w:rsidRPr="001B1467" w:rsidRDefault="001B1467" w:rsidP="001B1467">
      <w:pPr>
        <w:pStyle w:val="Listaszerbekezds"/>
        <w:tabs>
          <w:tab w:val="left" w:pos="851"/>
        </w:tabs>
        <w:ind w:left="851" w:hanging="491"/>
      </w:pPr>
      <w:r>
        <w:t xml:space="preserve">       </w:t>
      </w:r>
      <w:r w:rsidRPr="00383085">
        <w:rPr>
          <w:u w:val="single"/>
        </w:rPr>
        <w:t>Tárgyalja:</w:t>
      </w:r>
      <w:r>
        <w:t xml:space="preserve"> Pénzügyi és Ügyrendi Bizottság</w:t>
      </w:r>
    </w:p>
    <w:p w:rsidR="001B1467" w:rsidRDefault="001B1467" w:rsidP="001B1467">
      <w:pPr>
        <w:pStyle w:val="Listaszerbekezds"/>
      </w:pPr>
    </w:p>
    <w:p w:rsidR="001B1467" w:rsidRDefault="00E208C4" w:rsidP="00D659A2">
      <w:pPr>
        <w:pStyle w:val="Listaszerbekezds"/>
        <w:numPr>
          <w:ilvl w:val="0"/>
          <w:numId w:val="1"/>
        </w:numPr>
        <w:tabs>
          <w:tab w:val="left" w:pos="851"/>
        </w:tabs>
        <w:jc w:val="both"/>
      </w:pPr>
      <w:r>
        <w:t xml:space="preserve">Szimat Állatvédő Egyesület </w:t>
      </w:r>
      <w:r w:rsidR="00AF5DE7">
        <w:t>területrendezési kérelme</w:t>
      </w:r>
    </w:p>
    <w:p w:rsidR="00BD22ED" w:rsidRDefault="00BD22ED" w:rsidP="00BD22ED">
      <w:pPr>
        <w:tabs>
          <w:tab w:val="left" w:pos="851"/>
        </w:tabs>
        <w:ind w:left="426"/>
        <w:jc w:val="both"/>
      </w:pPr>
      <w:r>
        <w:tab/>
      </w:r>
      <w:r w:rsidRPr="00BD22ED">
        <w:rPr>
          <w:u w:val="single"/>
        </w:rPr>
        <w:t>Felelős:</w:t>
      </w:r>
      <w:r>
        <w:t xml:space="preserve"> Baracskai József polgármester</w:t>
      </w:r>
    </w:p>
    <w:p w:rsidR="00BD22ED" w:rsidRDefault="00BD22ED" w:rsidP="00BD22ED">
      <w:pPr>
        <w:tabs>
          <w:tab w:val="left" w:pos="851"/>
        </w:tabs>
        <w:ind w:left="426"/>
        <w:jc w:val="both"/>
      </w:pPr>
      <w:r>
        <w:tab/>
      </w:r>
      <w:r w:rsidRPr="00BD22ED">
        <w:rPr>
          <w:u w:val="single"/>
        </w:rPr>
        <w:t>Tárgyalja:</w:t>
      </w:r>
      <w:r>
        <w:t xml:space="preserve"> Gazdasági és Városfejlesztési Bizottság</w:t>
      </w:r>
    </w:p>
    <w:p w:rsidR="001B1467" w:rsidRDefault="001B1467" w:rsidP="001B1467">
      <w:pPr>
        <w:tabs>
          <w:tab w:val="left" w:pos="851"/>
        </w:tabs>
        <w:jc w:val="both"/>
      </w:pPr>
    </w:p>
    <w:p w:rsidR="001B1467" w:rsidRDefault="007D0323" w:rsidP="00D659A2">
      <w:pPr>
        <w:pStyle w:val="Listaszerbekezds"/>
        <w:numPr>
          <w:ilvl w:val="0"/>
          <w:numId w:val="1"/>
        </w:numPr>
        <w:tabs>
          <w:tab w:val="left" w:pos="851"/>
        </w:tabs>
        <w:jc w:val="both"/>
      </w:pPr>
      <w:r w:rsidRPr="00D06D9A">
        <w:t xml:space="preserve">Szent </w:t>
      </w:r>
      <w:proofErr w:type="spellStart"/>
      <w:r w:rsidRPr="00D06D9A">
        <w:t>Gróth</w:t>
      </w:r>
      <w:proofErr w:type="spellEnd"/>
      <w:r w:rsidRPr="00D06D9A">
        <w:t xml:space="preserve"> Termálfürdő és Szabadidőközpont bérbeadása</w:t>
      </w:r>
    </w:p>
    <w:p w:rsidR="00BD22ED" w:rsidRDefault="00BD22ED" w:rsidP="00BD22ED">
      <w:pPr>
        <w:tabs>
          <w:tab w:val="left" w:pos="851"/>
        </w:tabs>
        <w:ind w:left="426"/>
        <w:jc w:val="both"/>
      </w:pPr>
      <w:r>
        <w:tab/>
      </w:r>
      <w:r w:rsidRPr="00BD22ED">
        <w:rPr>
          <w:u w:val="single"/>
        </w:rPr>
        <w:t>Felelős:</w:t>
      </w:r>
      <w:r>
        <w:t xml:space="preserve"> Baracskai József polgármester</w:t>
      </w:r>
    </w:p>
    <w:p w:rsidR="00BD22ED" w:rsidRDefault="00BD22ED" w:rsidP="00BD22ED">
      <w:pPr>
        <w:tabs>
          <w:tab w:val="left" w:pos="851"/>
        </w:tabs>
        <w:ind w:left="426"/>
        <w:jc w:val="both"/>
      </w:pPr>
      <w:r>
        <w:tab/>
      </w:r>
      <w:r w:rsidRPr="00BD22ED">
        <w:rPr>
          <w:u w:val="single"/>
        </w:rPr>
        <w:t>Tárgyalja:</w:t>
      </w:r>
      <w:r>
        <w:t xml:space="preserve"> Gazdasági és Városfejlesztési Bizottság</w:t>
      </w:r>
    </w:p>
    <w:p w:rsidR="00BD22ED" w:rsidRDefault="00BD22ED" w:rsidP="00F12B93">
      <w:pPr>
        <w:jc w:val="both"/>
      </w:pPr>
    </w:p>
    <w:p w:rsidR="00383085" w:rsidRDefault="00383085" w:rsidP="00D659A2">
      <w:pPr>
        <w:numPr>
          <w:ilvl w:val="0"/>
          <w:numId w:val="1"/>
        </w:numPr>
        <w:jc w:val="both"/>
      </w:pPr>
      <w:r>
        <w:t>Döntés közétkeztetési célú helyiségbérletről</w:t>
      </w:r>
    </w:p>
    <w:p w:rsidR="00383085" w:rsidRDefault="00383085" w:rsidP="00383085">
      <w:pPr>
        <w:tabs>
          <w:tab w:val="left" w:pos="851"/>
        </w:tabs>
        <w:ind w:left="426"/>
        <w:jc w:val="both"/>
      </w:pPr>
      <w:r w:rsidRPr="00383085">
        <w:tab/>
      </w:r>
      <w:r w:rsidRPr="00383085">
        <w:rPr>
          <w:u w:val="single"/>
        </w:rPr>
        <w:t>Felelős:</w:t>
      </w:r>
      <w:r>
        <w:t xml:space="preserve"> Baracskai József polgármester</w:t>
      </w:r>
    </w:p>
    <w:p w:rsidR="00383085" w:rsidRDefault="00383085" w:rsidP="00383085">
      <w:pPr>
        <w:ind w:left="426"/>
        <w:jc w:val="both"/>
      </w:pPr>
      <w:r>
        <w:t xml:space="preserve">       </w:t>
      </w:r>
      <w:r w:rsidRPr="00383085">
        <w:rPr>
          <w:u w:val="single"/>
        </w:rPr>
        <w:t>Tárgyalja:</w:t>
      </w:r>
      <w:r>
        <w:t xml:space="preserve"> Pénzügyi és Ügyrendi Bizottság</w:t>
      </w:r>
    </w:p>
    <w:p w:rsidR="00383085" w:rsidRDefault="00383085" w:rsidP="00383085">
      <w:pPr>
        <w:ind w:left="426"/>
        <w:jc w:val="both"/>
      </w:pPr>
    </w:p>
    <w:p w:rsidR="00BD22ED" w:rsidRDefault="00BD22ED" w:rsidP="00BD22ED">
      <w:pPr>
        <w:ind w:left="786"/>
        <w:jc w:val="both"/>
      </w:pPr>
    </w:p>
    <w:p w:rsidR="00D268D1" w:rsidRDefault="00D268D1" w:rsidP="00D659A2">
      <w:pPr>
        <w:numPr>
          <w:ilvl w:val="0"/>
          <w:numId w:val="1"/>
        </w:numPr>
        <w:jc w:val="both"/>
      </w:pPr>
      <w:r>
        <w:t xml:space="preserve">Döntés a Zalaudvarnoki </w:t>
      </w:r>
      <w:r w:rsidR="00EC7144">
        <w:t>Településrészi Ö</w:t>
      </w:r>
      <w:r>
        <w:t>nkormányzat vezetőjéről</w:t>
      </w:r>
    </w:p>
    <w:p w:rsidR="00D268D1" w:rsidRDefault="00D268D1" w:rsidP="00D268D1">
      <w:pPr>
        <w:tabs>
          <w:tab w:val="left" w:pos="851"/>
        </w:tabs>
        <w:ind w:left="426"/>
        <w:jc w:val="both"/>
      </w:pPr>
      <w:r>
        <w:tab/>
      </w:r>
      <w:r w:rsidRPr="002D0EC2">
        <w:t>Felelős:</w:t>
      </w:r>
      <w:r>
        <w:t xml:space="preserve"> Baracskai József polgármester</w:t>
      </w:r>
    </w:p>
    <w:p w:rsidR="00D268D1" w:rsidRPr="001B1467" w:rsidRDefault="00D268D1" w:rsidP="00D268D1">
      <w:pPr>
        <w:tabs>
          <w:tab w:val="left" w:pos="851"/>
        </w:tabs>
        <w:ind w:left="426"/>
      </w:pPr>
      <w:r>
        <w:t xml:space="preserve">       </w:t>
      </w:r>
      <w:r w:rsidRPr="002D0EC2">
        <w:t>Tárgyalja:</w:t>
      </w:r>
      <w:r>
        <w:t xml:space="preserve"> Pénzügyi és Ügyrendi Bizottság</w:t>
      </w:r>
    </w:p>
    <w:p w:rsidR="00D268D1" w:rsidRPr="00D268D1" w:rsidRDefault="00D268D1" w:rsidP="00D268D1">
      <w:pPr>
        <w:pStyle w:val="Listaszerbekezds"/>
        <w:tabs>
          <w:tab w:val="left" w:pos="851"/>
        </w:tabs>
        <w:ind w:left="786"/>
        <w:rPr>
          <w:color w:val="FF0000"/>
        </w:rPr>
      </w:pPr>
    </w:p>
    <w:p w:rsidR="00D268D1" w:rsidRDefault="00D268D1" w:rsidP="00D659A2">
      <w:pPr>
        <w:numPr>
          <w:ilvl w:val="0"/>
          <w:numId w:val="1"/>
        </w:numPr>
        <w:jc w:val="both"/>
      </w:pPr>
      <w:r>
        <w:t>Javaslat bírósági ülnök személyére</w:t>
      </w:r>
    </w:p>
    <w:p w:rsidR="00D268D1" w:rsidRDefault="00D268D1" w:rsidP="00D268D1">
      <w:pPr>
        <w:tabs>
          <w:tab w:val="left" w:pos="851"/>
        </w:tabs>
        <w:ind w:left="426"/>
        <w:jc w:val="both"/>
      </w:pPr>
      <w:r>
        <w:tab/>
      </w:r>
      <w:r w:rsidRPr="002D0EC2">
        <w:t>Felelős:</w:t>
      </w:r>
      <w:r>
        <w:t xml:space="preserve"> Baracskai József polgármester</w:t>
      </w:r>
    </w:p>
    <w:p w:rsidR="00D268D1" w:rsidRPr="001B1467" w:rsidRDefault="00D268D1" w:rsidP="00D268D1">
      <w:pPr>
        <w:tabs>
          <w:tab w:val="left" w:pos="851"/>
        </w:tabs>
        <w:ind w:left="426"/>
      </w:pPr>
      <w:r>
        <w:t xml:space="preserve">       </w:t>
      </w:r>
      <w:r w:rsidRPr="002D0EC2">
        <w:t>Tárgyalja:</w:t>
      </w:r>
      <w:r>
        <w:t xml:space="preserve"> Pénzügyi és Ügyrendi Bizottság</w:t>
      </w:r>
    </w:p>
    <w:p w:rsidR="007917CB" w:rsidRDefault="007917CB" w:rsidP="007917CB">
      <w:pPr>
        <w:jc w:val="both"/>
      </w:pPr>
    </w:p>
    <w:p w:rsidR="00C70D9E" w:rsidRDefault="00C70D9E" w:rsidP="00D659A2">
      <w:pPr>
        <w:numPr>
          <w:ilvl w:val="0"/>
          <w:numId w:val="1"/>
        </w:numPr>
        <w:ind w:left="851" w:hanging="425"/>
        <w:jc w:val="both"/>
      </w:pPr>
      <w:r>
        <w:t xml:space="preserve">A Városi Könyvtár és </w:t>
      </w:r>
      <w:proofErr w:type="spellStart"/>
      <w:r>
        <w:t>Művelődési-Felnőttképzési</w:t>
      </w:r>
      <w:proofErr w:type="spellEnd"/>
      <w:r>
        <w:t xml:space="preserve"> Központ törzskönyvi nyilvántartás adatainak módosítása</w:t>
      </w:r>
    </w:p>
    <w:p w:rsidR="00C70D9E" w:rsidRDefault="00C70D9E" w:rsidP="00C70D9E">
      <w:pPr>
        <w:ind w:left="569" w:firstLine="282"/>
        <w:jc w:val="both"/>
      </w:pPr>
      <w:r>
        <w:t>Előadó: Baracskai József polgármester</w:t>
      </w:r>
    </w:p>
    <w:p w:rsidR="00C70D9E" w:rsidRDefault="00827036" w:rsidP="00C70D9E">
      <w:pPr>
        <w:ind w:left="851"/>
        <w:jc w:val="both"/>
      </w:pPr>
      <w:r>
        <w:t xml:space="preserve">Tárgyalja: Humán Ügyek </w:t>
      </w:r>
      <w:r w:rsidR="00C70D9E">
        <w:t>Bizottság</w:t>
      </w:r>
      <w:r>
        <w:t>a</w:t>
      </w:r>
    </w:p>
    <w:p w:rsidR="00C70D9E" w:rsidRDefault="00C70D9E" w:rsidP="00C70D9E">
      <w:pPr>
        <w:ind w:left="786"/>
        <w:jc w:val="both"/>
      </w:pPr>
    </w:p>
    <w:p w:rsidR="003C0017" w:rsidRPr="006E431B" w:rsidRDefault="003C0017" w:rsidP="003C0017">
      <w:pPr>
        <w:numPr>
          <w:ilvl w:val="0"/>
          <w:numId w:val="1"/>
        </w:numPr>
        <w:jc w:val="both"/>
      </w:pPr>
      <w:r>
        <w:t>Zalaszentgrót és Környező Települések Intézményfenntartó Társulása Társulási Megállapodásának módosítása</w:t>
      </w:r>
    </w:p>
    <w:p w:rsidR="003C0017" w:rsidRDefault="003C0017" w:rsidP="003C0017">
      <w:pPr>
        <w:pStyle w:val="Listaszerbekezds"/>
        <w:ind w:left="786"/>
        <w:jc w:val="both"/>
      </w:pPr>
      <w:r>
        <w:t>Előadó: Baracskai József polgármester</w:t>
      </w:r>
    </w:p>
    <w:p w:rsidR="003C0017" w:rsidRDefault="003C0017" w:rsidP="003C0017">
      <w:pPr>
        <w:pStyle w:val="Listaszerbekezds"/>
        <w:ind w:left="786"/>
        <w:jc w:val="both"/>
      </w:pPr>
      <w:r>
        <w:t xml:space="preserve">Tárgyalja: </w:t>
      </w:r>
      <w:r w:rsidR="008855E6">
        <w:t>Szociális Bizottság</w:t>
      </w:r>
    </w:p>
    <w:p w:rsidR="003C0017" w:rsidRDefault="003C0017" w:rsidP="003C0017">
      <w:pPr>
        <w:ind w:left="786"/>
        <w:jc w:val="both"/>
      </w:pPr>
    </w:p>
    <w:p w:rsidR="00E562D3" w:rsidRPr="006E431B" w:rsidRDefault="00E562D3" w:rsidP="00E562D3">
      <w:pPr>
        <w:pStyle w:val="Listaszerbekezds"/>
        <w:numPr>
          <w:ilvl w:val="0"/>
          <w:numId w:val="1"/>
        </w:numPr>
        <w:jc w:val="both"/>
      </w:pPr>
      <w:r>
        <w:lastRenderedPageBreak/>
        <w:t xml:space="preserve">A Zalaszentgróti Szociális és Gyermekjóléti Alapszolgáltatási </w:t>
      </w:r>
      <w:proofErr w:type="gramStart"/>
      <w:r>
        <w:t>Központ alapító</w:t>
      </w:r>
      <w:proofErr w:type="gramEnd"/>
      <w:r>
        <w:t xml:space="preserve"> okiratának módosítása</w:t>
      </w:r>
    </w:p>
    <w:p w:rsidR="00E562D3" w:rsidRDefault="00E562D3" w:rsidP="00E562D3">
      <w:pPr>
        <w:pStyle w:val="Listaszerbekezds"/>
        <w:ind w:left="786"/>
        <w:jc w:val="both"/>
      </w:pPr>
      <w:r>
        <w:t>Előadó: Baracskai József polgármester</w:t>
      </w:r>
    </w:p>
    <w:p w:rsidR="00E562D3" w:rsidRDefault="00E562D3" w:rsidP="00E562D3">
      <w:pPr>
        <w:pStyle w:val="Listaszerbekezds"/>
        <w:ind w:left="786"/>
        <w:jc w:val="both"/>
      </w:pPr>
      <w:r>
        <w:t>Tárgyalja: Szociális Bizottság</w:t>
      </w:r>
    </w:p>
    <w:p w:rsidR="00E562D3" w:rsidRDefault="00E562D3" w:rsidP="00E562D3">
      <w:pPr>
        <w:ind w:left="786"/>
        <w:jc w:val="both"/>
      </w:pPr>
    </w:p>
    <w:p w:rsidR="0050075D" w:rsidRPr="006E431B" w:rsidRDefault="0050075D" w:rsidP="0050075D">
      <w:pPr>
        <w:pStyle w:val="Listaszerbekezds"/>
        <w:numPr>
          <w:ilvl w:val="0"/>
          <w:numId w:val="1"/>
        </w:numPr>
        <w:jc w:val="both"/>
      </w:pPr>
      <w:r>
        <w:t>A Zalaszentgróti Szociális és Gyermekjóléti Alapszolgáltatási Központ módosított szervezeti és működési szabályzatának, valamint szakmai programjának elfogadása</w:t>
      </w:r>
    </w:p>
    <w:p w:rsidR="0050075D" w:rsidRDefault="0050075D" w:rsidP="0050075D">
      <w:pPr>
        <w:pStyle w:val="Listaszerbekezds"/>
        <w:ind w:left="786"/>
        <w:jc w:val="both"/>
      </w:pPr>
      <w:r>
        <w:t>Előadó: Baracskai József polgármester</w:t>
      </w:r>
    </w:p>
    <w:p w:rsidR="0050075D" w:rsidRDefault="0050075D" w:rsidP="0050075D">
      <w:pPr>
        <w:pStyle w:val="Listaszerbekezds"/>
        <w:ind w:left="786"/>
        <w:jc w:val="both"/>
      </w:pPr>
      <w:r>
        <w:t>Tárgyalja: Szociális Bizottság</w:t>
      </w:r>
    </w:p>
    <w:p w:rsidR="0050075D" w:rsidRDefault="0050075D" w:rsidP="0050075D">
      <w:pPr>
        <w:ind w:left="786"/>
        <w:jc w:val="both"/>
      </w:pPr>
    </w:p>
    <w:p w:rsidR="007917CB" w:rsidRDefault="007917CB" w:rsidP="00D659A2">
      <w:pPr>
        <w:numPr>
          <w:ilvl w:val="0"/>
          <w:numId w:val="1"/>
        </w:numPr>
        <w:jc w:val="both"/>
      </w:pPr>
      <w:r>
        <w:t xml:space="preserve">A Városi Könyvtár és </w:t>
      </w:r>
      <w:proofErr w:type="spellStart"/>
      <w:r>
        <w:t>Művelődési-Felnőttképzési</w:t>
      </w:r>
      <w:proofErr w:type="spellEnd"/>
      <w:r>
        <w:t xml:space="preserve"> Központ 2015. évi munkatervének jóváhagyása</w:t>
      </w:r>
    </w:p>
    <w:p w:rsidR="007917CB" w:rsidRDefault="007917CB" w:rsidP="007917CB">
      <w:pPr>
        <w:ind w:left="786"/>
        <w:jc w:val="both"/>
      </w:pPr>
      <w:r>
        <w:t>Előadó: Baracskai József polgármester</w:t>
      </w:r>
    </w:p>
    <w:p w:rsidR="007917CB" w:rsidRDefault="007917CB" w:rsidP="007917CB">
      <w:pPr>
        <w:ind w:left="786"/>
        <w:jc w:val="both"/>
      </w:pPr>
      <w:r>
        <w:t>Tárgyalja: Humán Ügyek Bizottsága</w:t>
      </w:r>
    </w:p>
    <w:p w:rsidR="007917CB" w:rsidRPr="007917CB" w:rsidRDefault="007917CB" w:rsidP="007917CB">
      <w:pPr>
        <w:ind w:left="786"/>
        <w:jc w:val="both"/>
        <w:rPr>
          <w:color w:val="FF0000"/>
        </w:rPr>
      </w:pPr>
    </w:p>
    <w:p w:rsidR="00593A2B" w:rsidRDefault="00EC7144" w:rsidP="005479B0">
      <w:pPr>
        <w:pStyle w:val="Listaszerbekezds"/>
        <w:numPr>
          <w:ilvl w:val="0"/>
          <w:numId w:val="1"/>
        </w:numPr>
        <w:jc w:val="both"/>
      </w:pPr>
      <w:r>
        <w:t xml:space="preserve">Zalai Hazatérők Egyesületével </w:t>
      </w:r>
      <w:r w:rsidR="00593A2B">
        <w:t>kötött együttműködési megállapodás jóváhagyása</w:t>
      </w:r>
    </w:p>
    <w:p w:rsidR="00593A2B" w:rsidRPr="00593A2B" w:rsidRDefault="00593A2B" w:rsidP="00593A2B">
      <w:pPr>
        <w:tabs>
          <w:tab w:val="left" w:pos="851"/>
        </w:tabs>
        <w:ind w:left="426"/>
        <w:jc w:val="both"/>
        <w:rPr>
          <w:u w:val="single"/>
        </w:rPr>
      </w:pPr>
      <w:r>
        <w:tab/>
      </w:r>
      <w:r w:rsidRPr="00593A2B">
        <w:rPr>
          <w:u w:val="single"/>
        </w:rPr>
        <w:t xml:space="preserve">Felelős: </w:t>
      </w:r>
      <w:r w:rsidRPr="00593A2B">
        <w:t>Baracskai József polgármester</w:t>
      </w:r>
    </w:p>
    <w:p w:rsidR="00593A2B" w:rsidRDefault="00593A2B" w:rsidP="00593A2B">
      <w:pPr>
        <w:tabs>
          <w:tab w:val="left" w:pos="851"/>
        </w:tabs>
        <w:ind w:left="426"/>
        <w:jc w:val="both"/>
      </w:pPr>
      <w:r w:rsidRPr="00593A2B">
        <w:tab/>
      </w:r>
      <w:r w:rsidRPr="00593A2B">
        <w:rPr>
          <w:u w:val="single"/>
        </w:rPr>
        <w:t>Tárgyalja:</w:t>
      </w:r>
      <w:r w:rsidRPr="00593A2B">
        <w:t xml:space="preserve"> </w:t>
      </w:r>
      <w:r>
        <w:t>Humán Ügyek Bizottsága</w:t>
      </w:r>
    </w:p>
    <w:p w:rsidR="00593A2B" w:rsidRPr="00593A2B" w:rsidRDefault="00593A2B" w:rsidP="00593A2B">
      <w:pPr>
        <w:tabs>
          <w:tab w:val="left" w:pos="851"/>
        </w:tabs>
        <w:ind w:left="426"/>
        <w:jc w:val="both"/>
      </w:pPr>
    </w:p>
    <w:p w:rsidR="005479B0" w:rsidRDefault="005479B0" w:rsidP="005479B0">
      <w:pPr>
        <w:pStyle w:val="Listaszerbekezds"/>
        <w:numPr>
          <w:ilvl w:val="0"/>
          <w:numId w:val="1"/>
        </w:numPr>
        <w:jc w:val="both"/>
      </w:pPr>
      <w:r>
        <w:t>Tájékoztató a településrészi önkormányzatok tagjainak köztartozásmentes adózói adatbázisba történő felvételről</w:t>
      </w:r>
    </w:p>
    <w:p w:rsidR="005479B0" w:rsidRDefault="005479B0" w:rsidP="005479B0">
      <w:pPr>
        <w:tabs>
          <w:tab w:val="left" w:pos="851"/>
        </w:tabs>
        <w:ind w:left="426"/>
        <w:jc w:val="both"/>
      </w:pPr>
      <w:r>
        <w:tab/>
      </w:r>
      <w:r w:rsidRPr="00BD22ED">
        <w:rPr>
          <w:u w:val="single"/>
        </w:rPr>
        <w:t>Felelős:</w:t>
      </w:r>
      <w:r>
        <w:t xml:space="preserve"> Baracskai József polgármester</w:t>
      </w:r>
    </w:p>
    <w:p w:rsidR="005479B0" w:rsidRDefault="005479B0" w:rsidP="005479B0">
      <w:pPr>
        <w:tabs>
          <w:tab w:val="left" w:pos="851"/>
        </w:tabs>
        <w:ind w:left="426"/>
        <w:jc w:val="both"/>
      </w:pPr>
      <w:r>
        <w:tab/>
      </w:r>
      <w:r w:rsidRPr="00BD22ED">
        <w:rPr>
          <w:u w:val="single"/>
        </w:rPr>
        <w:t>Tárgyalja:</w:t>
      </w:r>
      <w:r>
        <w:t xml:space="preserve"> Pénzügyi és Ügyrendi Bizottság</w:t>
      </w:r>
    </w:p>
    <w:p w:rsidR="005479B0" w:rsidRDefault="005479B0" w:rsidP="00593A2B">
      <w:pPr>
        <w:jc w:val="both"/>
      </w:pPr>
    </w:p>
    <w:p w:rsidR="00E34501" w:rsidRPr="00F835B8" w:rsidRDefault="00E34501" w:rsidP="00D659A2">
      <w:pPr>
        <w:numPr>
          <w:ilvl w:val="0"/>
          <w:numId w:val="1"/>
        </w:numPr>
        <w:jc w:val="both"/>
      </w:pPr>
      <w:r>
        <w:t>Kérdések, interpellációk</w:t>
      </w:r>
    </w:p>
    <w:p w:rsidR="00E34501" w:rsidRDefault="00E34501" w:rsidP="007A1205">
      <w:pPr>
        <w:ind w:left="426"/>
        <w:jc w:val="both"/>
      </w:pPr>
    </w:p>
    <w:p w:rsidR="00D21E00" w:rsidRDefault="00E34501" w:rsidP="00D659A2">
      <w:pPr>
        <w:numPr>
          <w:ilvl w:val="0"/>
          <w:numId w:val="1"/>
        </w:numPr>
        <w:jc w:val="both"/>
      </w:pPr>
      <w:r>
        <w:t>Egyebek</w:t>
      </w:r>
    </w:p>
    <w:p w:rsidR="002678BF" w:rsidRDefault="002678BF" w:rsidP="002678BF">
      <w:pPr>
        <w:ind w:left="786"/>
        <w:jc w:val="both"/>
        <w:rPr>
          <w:b/>
        </w:rPr>
      </w:pPr>
    </w:p>
    <w:p w:rsidR="002678BF" w:rsidRPr="002678BF" w:rsidRDefault="002678BF" w:rsidP="002678BF">
      <w:pPr>
        <w:ind w:left="786"/>
        <w:jc w:val="both"/>
        <w:rPr>
          <w:b/>
          <w:u w:val="single"/>
        </w:rPr>
      </w:pPr>
      <w:r>
        <w:rPr>
          <w:b/>
          <w:u w:val="single"/>
        </w:rPr>
        <w:t>Zárt ülés</w:t>
      </w:r>
      <w:r w:rsidRPr="002678BF">
        <w:rPr>
          <w:b/>
          <w:u w:val="single"/>
        </w:rPr>
        <w:t xml:space="preserve">: </w:t>
      </w:r>
    </w:p>
    <w:p w:rsidR="002678BF" w:rsidRDefault="002678BF" w:rsidP="002678BF">
      <w:pPr>
        <w:numPr>
          <w:ilvl w:val="0"/>
          <w:numId w:val="1"/>
        </w:numPr>
        <w:jc w:val="both"/>
      </w:pPr>
      <w:r>
        <w:t>Döntés közétkeztetéssel kapcsolatosan közbeszerzési dokumentumok elfogadásáról</w:t>
      </w:r>
    </w:p>
    <w:p w:rsidR="002678BF" w:rsidRDefault="002678BF" w:rsidP="002678BF">
      <w:pPr>
        <w:tabs>
          <w:tab w:val="left" w:pos="851"/>
        </w:tabs>
        <w:ind w:left="426"/>
        <w:jc w:val="both"/>
      </w:pPr>
      <w:r>
        <w:tab/>
      </w:r>
      <w:r w:rsidRPr="00383085">
        <w:rPr>
          <w:u w:val="single"/>
        </w:rPr>
        <w:t>Felelős:</w:t>
      </w:r>
      <w:r>
        <w:t xml:space="preserve"> Baracskai József polgármester</w:t>
      </w:r>
    </w:p>
    <w:p w:rsidR="002678BF" w:rsidRPr="001B1467" w:rsidRDefault="002678BF" w:rsidP="002678BF">
      <w:pPr>
        <w:tabs>
          <w:tab w:val="left" w:pos="851"/>
        </w:tabs>
        <w:ind w:left="426"/>
      </w:pPr>
      <w:r>
        <w:t xml:space="preserve">       </w:t>
      </w:r>
      <w:r w:rsidRPr="00383085">
        <w:rPr>
          <w:u w:val="single"/>
        </w:rPr>
        <w:t>Tárgyalja:</w:t>
      </w:r>
      <w:r>
        <w:t xml:space="preserve"> Pénzügyi és Ügyrendi Bizottság</w:t>
      </w:r>
    </w:p>
    <w:p w:rsidR="002678BF" w:rsidRPr="00F835B8" w:rsidRDefault="002678BF" w:rsidP="002678BF">
      <w:pPr>
        <w:ind w:left="786"/>
        <w:jc w:val="both"/>
      </w:pPr>
    </w:p>
    <w:p w:rsidR="00E34501" w:rsidRDefault="00E34501" w:rsidP="002A4FA9">
      <w:pPr>
        <w:jc w:val="both"/>
        <w:rPr>
          <w:b/>
          <w:bCs/>
        </w:rPr>
      </w:pPr>
    </w:p>
    <w:p w:rsidR="00E34501" w:rsidRDefault="00E34501" w:rsidP="002A4FA9">
      <w:pPr>
        <w:jc w:val="both"/>
      </w:pPr>
      <w:r w:rsidRPr="00F835B8">
        <w:rPr>
          <w:b/>
          <w:bCs/>
        </w:rPr>
        <w:t>Zalaszentgrót</w:t>
      </w:r>
      <w:r w:rsidRPr="00F835B8">
        <w:t xml:space="preserve">, </w:t>
      </w:r>
      <w:r w:rsidR="009E776F">
        <w:t>2015</w:t>
      </w:r>
      <w:r>
        <w:t>.</w:t>
      </w:r>
      <w:r w:rsidR="009F2401">
        <w:t xml:space="preserve"> március 19.</w:t>
      </w:r>
    </w:p>
    <w:p w:rsidR="00E34501" w:rsidRDefault="00E34501" w:rsidP="002A4FA9">
      <w:pPr>
        <w:jc w:val="both"/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E34501" w:rsidRPr="00F835B8">
        <w:tc>
          <w:tcPr>
            <w:tcW w:w="4606" w:type="dxa"/>
          </w:tcPr>
          <w:p w:rsidR="00E34501" w:rsidRPr="00F835B8" w:rsidRDefault="00E34501" w:rsidP="00F7408D">
            <w:pPr>
              <w:jc w:val="both"/>
            </w:pPr>
          </w:p>
        </w:tc>
        <w:tc>
          <w:tcPr>
            <w:tcW w:w="4606" w:type="dxa"/>
          </w:tcPr>
          <w:p w:rsidR="00E34501" w:rsidRPr="00F835B8" w:rsidRDefault="00E34501" w:rsidP="00F7408D">
            <w:pPr>
              <w:jc w:val="center"/>
              <w:rPr>
                <w:b/>
                <w:bCs/>
              </w:rPr>
            </w:pPr>
            <w:r w:rsidRPr="00F835B8">
              <w:rPr>
                <w:b/>
                <w:bCs/>
              </w:rPr>
              <w:t>/:</w:t>
            </w:r>
            <w:r w:rsidRPr="00F835B8">
              <w:rPr>
                <w:b/>
                <w:bCs/>
                <w:spacing w:val="60"/>
              </w:rPr>
              <w:t>Baracskai</w:t>
            </w:r>
            <w:r w:rsidRPr="00F835B8">
              <w:rPr>
                <w:b/>
                <w:bCs/>
              </w:rPr>
              <w:t xml:space="preserve"> József:/</w:t>
            </w:r>
          </w:p>
          <w:p w:rsidR="00E34501" w:rsidRPr="00F835B8" w:rsidRDefault="00E34501" w:rsidP="00F7408D">
            <w:pPr>
              <w:jc w:val="center"/>
            </w:pPr>
            <w:r w:rsidRPr="00F835B8">
              <w:t>polgármester</w:t>
            </w:r>
          </w:p>
        </w:tc>
      </w:tr>
    </w:tbl>
    <w:p w:rsidR="00E34501" w:rsidRDefault="00E34501" w:rsidP="002A4FA9"/>
    <w:p w:rsidR="00E34501" w:rsidRDefault="00E34501"/>
    <w:sectPr w:rsidR="00E34501" w:rsidSect="00F7408D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513" w:rsidRDefault="00AC7513" w:rsidP="00326B69">
      <w:r>
        <w:separator/>
      </w:r>
    </w:p>
  </w:endnote>
  <w:endnote w:type="continuationSeparator" w:id="1">
    <w:p w:rsidR="00AC7513" w:rsidRDefault="00AC7513" w:rsidP="00326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513" w:rsidRDefault="00AC7513">
    <w:pPr>
      <w:pStyle w:val="llb"/>
    </w:pPr>
    <w:r>
      <w:rPr>
        <w:noProof/>
      </w:rPr>
      <w:drawing>
        <wp:inline distT="0" distB="0" distL="0" distR="0">
          <wp:extent cx="5695950" cy="990600"/>
          <wp:effectExtent l="1905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513" w:rsidRDefault="00AC7513" w:rsidP="00326B69">
      <w:r>
        <w:separator/>
      </w:r>
    </w:p>
  </w:footnote>
  <w:footnote w:type="continuationSeparator" w:id="1">
    <w:p w:rsidR="00AC7513" w:rsidRDefault="00AC7513" w:rsidP="00326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513" w:rsidRDefault="00AC7513">
    <w:pPr>
      <w:pStyle w:val="lfej"/>
    </w:pPr>
    <w:r>
      <w:rPr>
        <w:noProof/>
      </w:rPr>
      <w:drawing>
        <wp:inline distT="0" distB="0" distL="0" distR="0">
          <wp:extent cx="5695950" cy="990600"/>
          <wp:effectExtent l="1905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731F6"/>
    <w:multiLevelType w:val="hybridMultilevel"/>
    <w:tmpl w:val="7B7A8E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3433D"/>
    <w:multiLevelType w:val="hybridMultilevel"/>
    <w:tmpl w:val="CDBC414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901AC"/>
    <w:multiLevelType w:val="hybridMultilevel"/>
    <w:tmpl w:val="9A4265B8"/>
    <w:lvl w:ilvl="0" w:tplc="FEA46A04">
      <w:start w:val="22"/>
      <w:numFmt w:val="decimal"/>
      <w:lvlText w:val="%1."/>
      <w:lvlJc w:val="left"/>
      <w:pPr>
        <w:ind w:left="31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846" w:hanging="360"/>
      </w:pPr>
    </w:lvl>
    <w:lvl w:ilvl="2" w:tplc="040E001B" w:tentative="1">
      <w:start w:val="1"/>
      <w:numFmt w:val="lowerRoman"/>
      <w:lvlText w:val="%3."/>
      <w:lvlJc w:val="right"/>
      <w:pPr>
        <w:ind w:left="4566" w:hanging="180"/>
      </w:pPr>
    </w:lvl>
    <w:lvl w:ilvl="3" w:tplc="040E000F" w:tentative="1">
      <w:start w:val="1"/>
      <w:numFmt w:val="decimal"/>
      <w:lvlText w:val="%4."/>
      <w:lvlJc w:val="left"/>
      <w:pPr>
        <w:ind w:left="5286" w:hanging="360"/>
      </w:pPr>
    </w:lvl>
    <w:lvl w:ilvl="4" w:tplc="040E0019" w:tentative="1">
      <w:start w:val="1"/>
      <w:numFmt w:val="lowerLetter"/>
      <w:lvlText w:val="%5."/>
      <w:lvlJc w:val="left"/>
      <w:pPr>
        <w:ind w:left="6006" w:hanging="360"/>
      </w:pPr>
    </w:lvl>
    <w:lvl w:ilvl="5" w:tplc="040E001B" w:tentative="1">
      <w:start w:val="1"/>
      <w:numFmt w:val="lowerRoman"/>
      <w:lvlText w:val="%6."/>
      <w:lvlJc w:val="right"/>
      <w:pPr>
        <w:ind w:left="6726" w:hanging="180"/>
      </w:pPr>
    </w:lvl>
    <w:lvl w:ilvl="6" w:tplc="040E000F" w:tentative="1">
      <w:start w:val="1"/>
      <w:numFmt w:val="decimal"/>
      <w:lvlText w:val="%7."/>
      <w:lvlJc w:val="left"/>
      <w:pPr>
        <w:ind w:left="7446" w:hanging="360"/>
      </w:pPr>
    </w:lvl>
    <w:lvl w:ilvl="7" w:tplc="040E0019" w:tentative="1">
      <w:start w:val="1"/>
      <w:numFmt w:val="lowerLetter"/>
      <w:lvlText w:val="%8."/>
      <w:lvlJc w:val="left"/>
      <w:pPr>
        <w:ind w:left="8166" w:hanging="360"/>
      </w:pPr>
    </w:lvl>
    <w:lvl w:ilvl="8" w:tplc="040E001B" w:tentative="1">
      <w:start w:val="1"/>
      <w:numFmt w:val="lowerRoman"/>
      <w:lvlText w:val="%9."/>
      <w:lvlJc w:val="right"/>
      <w:pPr>
        <w:ind w:left="8886" w:hanging="180"/>
      </w:pPr>
    </w:lvl>
  </w:abstractNum>
  <w:abstractNum w:abstractNumId="4">
    <w:nsid w:val="38071E2F"/>
    <w:multiLevelType w:val="hybridMultilevel"/>
    <w:tmpl w:val="BEBA83DE"/>
    <w:lvl w:ilvl="0" w:tplc="C88ADA5C">
      <w:start w:val="22"/>
      <w:numFmt w:val="decimal"/>
      <w:lvlText w:val="%1."/>
      <w:lvlJc w:val="left"/>
      <w:pPr>
        <w:ind w:left="27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86" w:hanging="360"/>
      </w:pPr>
    </w:lvl>
    <w:lvl w:ilvl="2" w:tplc="040E001B" w:tentative="1">
      <w:start w:val="1"/>
      <w:numFmt w:val="lowerRoman"/>
      <w:lvlText w:val="%3."/>
      <w:lvlJc w:val="right"/>
      <w:pPr>
        <w:ind w:left="4206" w:hanging="180"/>
      </w:pPr>
    </w:lvl>
    <w:lvl w:ilvl="3" w:tplc="040E000F" w:tentative="1">
      <w:start w:val="1"/>
      <w:numFmt w:val="decimal"/>
      <w:lvlText w:val="%4."/>
      <w:lvlJc w:val="left"/>
      <w:pPr>
        <w:ind w:left="4926" w:hanging="360"/>
      </w:pPr>
    </w:lvl>
    <w:lvl w:ilvl="4" w:tplc="040E0019" w:tentative="1">
      <w:start w:val="1"/>
      <w:numFmt w:val="lowerLetter"/>
      <w:lvlText w:val="%5."/>
      <w:lvlJc w:val="left"/>
      <w:pPr>
        <w:ind w:left="5646" w:hanging="360"/>
      </w:pPr>
    </w:lvl>
    <w:lvl w:ilvl="5" w:tplc="040E001B" w:tentative="1">
      <w:start w:val="1"/>
      <w:numFmt w:val="lowerRoman"/>
      <w:lvlText w:val="%6."/>
      <w:lvlJc w:val="right"/>
      <w:pPr>
        <w:ind w:left="6366" w:hanging="180"/>
      </w:pPr>
    </w:lvl>
    <w:lvl w:ilvl="6" w:tplc="040E000F" w:tentative="1">
      <w:start w:val="1"/>
      <w:numFmt w:val="decimal"/>
      <w:lvlText w:val="%7."/>
      <w:lvlJc w:val="left"/>
      <w:pPr>
        <w:ind w:left="7086" w:hanging="360"/>
      </w:pPr>
    </w:lvl>
    <w:lvl w:ilvl="7" w:tplc="040E0019" w:tentative="1">
      <w:start w:val="1"/>
      <w:numFmt w:val="lowerLetter"/>
      <w:lvlText w:val="%8."/>
      <w:lvlJc w:val="left"/>
      <w:pPr>
        <w:ind w:left="7806" w:hanging="360"/>
      </w:pPr>
    </w:lvl>
    <w:lvl w:ilvl="8" w:tplc="040E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5">
    <w:nsid w:val="6755047A"/>
    <w:multiLevelType w:val="hybridMultilevel"/>
    <w:tmpl w:val="E250AD28"/>
    <w:lvl w:ilvl="0" w:tplc="8CE6ECB8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247E1"/>
    <w:multiLevelType w:val="hybridMultilevel"/>
    <w:tmpl w:val="7752ED2E"/>
    <w:lvl w:ilvl="0" w:tplc="DC564AFA">
      <w:start w:val="20"/>
      <w:numFmt w:val="decimal"/>
      <w:lvlText w:val="%1."/>
      <w:lvlJc w:val="left"/>
      <w:pPr>
        <w:tabs>
          <w:tab w:val="num" w:pos="2046"/>
        </w:tabs>
        <w:ind w:left="2766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6017"/>
  </w:hdrShapeDefaults>
  <w:footnotePr>
    <w:footnote w:id="0"/>
    <w:footnote w:id="1"/>
  </w:footnotePr>
  <w:endnotePr>
    <w:endnote w:id="0"/>
    <w:endnote w:id="1"/>
  </w:endnotePr>
  <w:compat/>
  <w:rsids>
    <w:rsidRoot w:val="002A4FA9"/>
    <w:rsid w:val="000173E2"/>
    <w:rsid w:val="00021FF2"/>
    <w:rsid w:val="00024A69"/>
    <w:rsid w:val="00085D17"/>
    <w:rsid w:val="00091BA6"/>
    <w:rsid w:val="000F09C6"/>
    <w:rsid w:val="000F29F6"/>
    <w:rsid w:val="000F5E1F"/>
    <w:rsid w:val="000F5E54"/>
    <w:rsid w:val="0010071F"/>
    <w:rsid w:val="00110397"/>
    <w:rsid w:val="001424E2"/>
    <w:rsid w:val="00171598"/>
    <w:rsid w:val="00176056"/>
    <w:rsid w:val="001B1467"/>
    <w:rsid w:val="001D274A"/>
    <w:rsid w:val="001D3C7C"/>
    <w:rsid w:val="001E2B43"/>
    <w:rsid w:val="002222C6"/>
    <w:rsid w:val="00230312"/>
    <w:rsid w:val="00231D94"/>
    <w:rsid w:val="00243835"/>
    <w:rsid w:val="002651B3"/>
    <w:rsid w:val="002678BF"/>
    <w:rsid w:val="00285FAB"/>
    <w:rsid w:val="002A4FA9"/>
    <w:rsid w:val="002C5A3E"/>
    <w:rsid w:val="002D0EC2"/>
    <w:rsid w:val="00305ADF"/>
    <w:rsid w:val="00326B69"/>
    <w:rsid w:val="003519AF"/>
    <w:rsid w:val="00355711"/>
    <w:rsid w:val="00382723"/>
    <w:rsid w:val="00383085"/>
    <w:rsid w:val="0039059B"/>
    <w:rsid w:val="00396722"/>
    <w:rsid w:val="003C0017"/>
    <w:rsid w:val="003F0616"/>
    <w:rsid w:val="003F765E"/>
    <w:rsid w:val="00403EDA"/>
    <w:rsid w:val="00432FF3"/>
    <w:rsid w:val="004525F9"/>
    <w:rsid w:val="00473463"/>
    <w:rsid w:val="00491EB5"/>
    <w:rsid w:val="004C5C88"/>
    <w:rsid w:val="004C7A9B"/>
    <w:rsid w:val="004E5F3E"/>
    <w:rsid w:val="004F4CB8"/>
    <w:rsid w:val="0050075D"/>
    <w:rsid w:val="0050246C"/>
    <w:rsid w:val="0050290B"/>
    <w:rsid w:val="005103DC"/>
    <w:rsid w:val="00515457"/>
    <w:rsid w:val="0051650F"/>
    <w:rsid w:val="00531C8F"/>
    <w:rsid w:val="005479B0"/>
    <w:rsid w:val="00553924"/>
    <w:rsid w:val="00590996"/>
    <w:rsid w:val="00593A2B"/>
    <w:rsid w:val="005946A3"/>
    <w:rsid w:val="005E6724"/>
    <w:rsid w:val="005F04B0"/>
    <w:rsid w:val="0063387E"/>
    <w:rsid w:val="00652F49"/>
    <w:rsid w:val="00674194"/>
    <w:rsid w:val="006836C5"/>
    <w:rsid w:val="006C0D01"/>
    <w:rsid w:val="006E5A8D"/>
    <w:rsid w:val="006E66FA"/>
    <w:rsid w:val="006F7184"/>
    <w:rsid w:val="00700D82"/>
    <w:rsid w:val="007178B6"/>
    <w:rsid w:val="00757A7C"/>
    <w:rsid w:val="0077134B"/>
    <w:rsid w:val="00787455"/>
    <w:rsid w:val="007917CB"/>
    <w:rsid w:val="007A1205"/>
    <w:rsid w:val="007A1761"/>
    <w:rsid w:val="007D0323"/>
    <w:rsid w:val="007D1964"/>
    <w:rsid w:val="007F0DD1"/>
    <w:rsid w:val="00800ECF"/>
    <w:rsid w:val="00826731"/>
    <w:rsid w:val="00827036"/>
    <w:rsid w:val="00844FB2"/>
    <w:rsid w:val="008571D8"/>
    <w:rsid w:val="008855E6"/>
    <w:rsid w:val="008A74AE"/>
    <w:rsid w:val="008D0FAC"/>
    <w:rsid w:val="008D32DA"/>
    <w:rsid w:val="008F533B"/>
    <w:rsid w:val="008F6A19"/>
    <w:rsid w:val="008F6C6E"/>
    <w:rsid w:val="008F74EB"/>
    <w:rsid w:val="009414C8"/>
    <w:rsid w:val="0094447E"/>
    <w:rsid w:val="00972B53"/>
    <w:rsid w:val="009C5B76"/>
    <w:rsid w:val="009C627A"/>
    <w:rsid w:val="009D24B5"/>
    <w:rsid w:val="009E776F"/>
    <w:rsid w:val="009F2401"/>
    <w:rsid w:val="00A04A81"/>
    <w:rsid w:val="00A5492F"/>
    <w:rsid w:val="00A85930"/>
    <w:rsid w:val="00AC0C6C"/>
    <w:rsid w:val="00AC3499"/>
    <w:rsid w:val="00AC7513"/>
    <w:rsid w:val="00AF5DE7"/>
    <w:rsid w:val="00B66E46"/>
    <w:rsid w:val="00BD22ED"/>
    <w:rsid w:val="00BF488F"/>
    <w:rsid w:val="00C53E9D"/>
    <w:rsid w:val="00C62564"/>
    <w:rsid w:val="00C70D9E"/>
    <w:rsid w:val="00CA14FE"/>
    <w:rsid w:val="00CB2B22"/>
    <w:rsid w:val="00CB426E"/>
    <w:rsid w:val="00CB7CE0"/>
    <w:rsid w:val="00CF2C1E"/>
    <w:rsid w:val="00D14A03"/>
    <w:rsid w:val="00D21E00"/>
    <w:rsid w:val="00D22109"/>
    <w:rsid w:val="00D24B13"/>
    <w:rsid w:val="00D268D1"/>
    <w:rsid w:val="00D446C9"/>
    <w:rsid w:val="00D64851"/>
    <w:rsid w:val="00D659A2"/>
    <w:rsid w:val="00D7256F"/>
    <w:rsid w:val="00D7535C"/>
    <w:rsid w:val="00D87793"/>
    <w:rsid w:val="00D91BE7"/>
    <w:rsid w:val="00DA6576"/>
    <w:rsid w:val="00DB593B"/>
    <w:rsid w:val="00DC007F"/>
    <w:rsid w:val="00DC3947"/>
    <w:rsid w:val="00DD3024"/>
    <w:rsid w:val="00DE6E7B"/>
    <w:rsid w:val="00E02A40"/>
    <w:rsid w:val="00E208C4"/>
    <w:rsid w:val="00E20CA3"/>
    <w:rsid w:val="00E22E7C"/>
    <w:rsid w:val="00E34501"/>
    <w:rsid w:val="00E50E17"/>
    <w:rsid w:val="00E562D3"/>
    <w:rsid w:val="00EB79C0"/>
    <w:rsid w:val="00EC7144"/>
    <w:rsid w:val="00ED7C3B"/>
    <w:rsid w:val="00F04904"/>
    <w:rsid w:val="00F12B93"/>
    <w:rsid w:val="00F471DE"/>
    <w:rsid w:val="00F54552"/>
    <w:rsid w:val="00F55A34"/>
    <w:rsid w:val="00F66F0A"/>
    <w:rsid w:val="00F7408D"/>
    <w:rsid w:val="00F835B8"/>
    <w:rsid w:val="00F92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FA9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A4F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A4FA9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2A4F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A4FA9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2A4FA9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D24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24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685E8-60BD-41E2-B230-8225E64B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452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53</cp:revision>
  <cp:lastPrinted>2015-03-24T08:06:00Z</cp:lastPrinted>
  <dcterms:created xsi:type="dcterms:W3CDTF">2015-02-04T15:04:00Z</dcterms:created>
  <dcterms:modified xsi:type="dcterms:W3CDTF">2015-03-24T08:20:00Z</dcterms:modified>
</cp:coreProperties>
</file>