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441A" w:rsidRPr="00333E44" w:rsidRDefault="00A54D21" w:rsidP="0072303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Szám: 1-4</w:t>
      </w:r>
      <w:r w:rsidR="00AA0325" w:rsidRPr="00333E44">
        <w:rPr>
          <w:rFonts w:ascii="Times New Roman" w:hAnsi="Times New Roman" w:cs="Times New Roman"/>
          <w:sz w:val="24"/>
          <w:szCs w:val="24"/>
        </w:rPr>
        <w:t>/2015</w:t>
      </w:r>
      <w:r w:rsidR="00FA441A" w:rsidRPr="00333E44">
        <w:rPr>
          <w:rFonts w:ascii="Times New Roman" w:hAnsi="Times New Roman" w:cs="Times New Roman"/>
          <w:sz w:val="24"/>
          <w:szCs w:val="24"/>
        </w:rPr>
        <w:t xml:space="preserve">.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90A4C">
        <w:rPr>
          <w:rFonts w:ascii="Times New Roman" w:hAnsi="Times New Roman" w:cs="Times New Roman"/>
          <w:sz w:val="24"/>
          <w:szCs w:val="24"/>
        </w:rPr>
        <w:t>1</w:t>
      </w:r>
      <w:r w:rsidR="00A12FF8">
        <w:rPr>
          <w:rFonts w:ascii="Times New Roman" w:hAnsi="Times New Roman" w:cs="Times New Roman"/>
          <w:sz w:val="24"/>
          <w:szCs w:val="24"/>
        </w:rPr>
        <w:t>3</w:t>
      </w:r>
      <w:r w:rsidR="00090A4C">
        <w:rPr>
          <w:rFonts w:ascii="Times New Roman" w:hAnsi="Times New Roman" w:cs="Times New Roman"/>
          <w:sz w:val="24"/>
          <w:szCs w:val="24"/>
        </w:rPr>
        <w:t xml:space="preserve">. </w:t>
      </w:r>
      <w:r w:rsidR="009B440A" w:rsidRPr="00333E44">
        <w:rPr>
          <w:rFonts w:ascii="Times New Roman" w:hAnsi="Times New Roman" w:cs="Times New Roman"/>
          <w:sz w:val="24"/>
          <w:szCs w:val="24"/>
        </w:rPr>
        <w:t>sz</w:t>
      </w:r>
      <w:r w:rsidR="00090A4C">
        <w:rPr>
          <w:rFonts w:ascii="Times New Roman" w:hAnsi="Times New Roman" w:cs="Times New Roman"/>
          <w:sz w:val="24"/>
          <w:szCs w:val="24"/>
        </w:rPr>
        <w:t>ámú</w:t>
      </w:r>
      <w:r w:rsidR="009B440A" w:rsidRPr="00333E44">
        <w:rPr>
          <w:rFonts w:ascii="Times New Roman" w:hAnsi="Times New Roman" w:cs="Times New Roman"/>
          <w:sz w:val="24"/>
          <w:szCs w:val="24"/>
        </w:rPr>
        <w:t xml:space="preserve"> napirendi pont</w:t>
      </w:r>
      <w:r w:rsidR="00AA0325" w:rsidRPr="00333E4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A441A" w:rsidRPr="00333E44" w:rsidRDefault="00FA441A" w:rsidP="0072303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FA441A" w:rsidRPr="00333E44" w:rsidRDefault="00FA441A" w:rsidP="00723030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333E44">
        <w:rPr>
          <w:rFonts w:ascii="Times New Roman" w:hAnsi="Times New Roman" w:cs="Times New Roman"/>
          <w:b/>
          <w:bCs/>
          <w:sz w:val="24"/>
          <w:szCs w:val="24"/>
          <w:u w:val="single"/>
        </w:rPr>
        <w:t>Előterjesztés</w:t>
      </w:r>
    </w:p>
    <w:p w:rsidR="00FA441A" w:rsidRPr="00333E44" w:rsidRDefault="00FA441A" w:rsidP="0072303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FA441A" w:rsidRPr="00090A4C" w:rsidRDefault="00FA441A" w:rsidP="0072303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90A4C">
        <w:rPr>
          <w:rFonts w:ascii="Times New Roman" w:hAnsi="Times New Roman" w:cs="Times New Roman"/>
          <w:b/>
          <w:sz w:val="24"/>
          <w:szCs w:val="24"/>
        </w:rPr>
        <w:t xml:space="preserve">Zalaszentgrót Város Önkormányzata Képviselő-testületének </w:t>
      </w:r>
    </w:p>
    <w:p w:rsidR="00FA441A" w:rsidRPr="00090A4C" w:rsidRDefault="00051BB1" w:rsidP="0072303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90A4C">
        <w:rPr>
          <w:rFonts w:ascii="Times New Roman" w:hAnsi="Times New Roman" w:cs="Times New Roman"/>
          <w:b/>
          <w:sz w:val="24"/>
          <w:szCs w:val="24"/>
        </w:rPr>
        <w:t>2015</w:t>
      </w:r>
      <w:r w:rsidR="00FA441A" w:rsidRPr="00090A4C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A54D21" w:rsidRPr="00090A4C">
        <w:rPr>
          <w:rFonts w:ascii="Times New Roman" w:hAnsi="Times New Roman" w:cs="Times New Roman"/>
          <w:b/>
          <w:sz w:val="24"/>
          <w:szCs w:val="24"/>
        </w:rPr>
        <w:t xml:space="preserve">március 26-i </w:t>
      </w:r>
      <w:r w:rsidRPr="00090A4C">
        <w:rPr>
          <w:rFonts w:ascii="Times New Roman" w:hAnsi="Times New Roman" w:cs="Times New Roman"/>
          <w:b/>
          <w:sz w:val="24"/>
          <w:szCs w:val="24"/>
        </w:rPr>
        <w:t xml:space="preserve">rendes </w:t>
      </w:r>
      <w:r w:rsidR="00FA441A" w:rsidRPr="00090A4C">
        <w:rPr>
          <w:rFonts w:ascii="Times New Roman" w:hAnsi="Times New Roman" w:cs="Times New Roman"/>
          <w:b/>
          <w:sz w:val="24"/>
          <w:szCs w:val="24"/>
        </w:rPr>
        <w:t>ülésére</w:t>
      </w:r>
    </w:p>
    <w:p w:rsidR="00A43D93" w:rsidRDefault="00A43D93" w:rsidP="0072303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54D21" w:rsidRPr="00A54D21" w:rsidRDefault="00FA441A" w:rsidP="00723030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3E44">
        <w:rPr>
          <w:rFonts w:ascii="Times New Roman" w:hAnsi="Times New Roman" w:cs="Times New Roman"/>
          <w:b/>
          <w:bCs/>
          <w:sz w:val="24"/>
          <w:szCs w:val="24"/>
          <w:u w:val="single"/>
        </w:rPr>
        <w:t>Tárgy</w:t>
      </w:r>
      <w:r w:rsidRPr="00333E44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333E44">
        <w:rPr>
          <w:rFonts w:ascii="Times New Roman" w:hAnsi="Times New Roman" w:cs="Times New Roman"/>
          <w:sz w:val="24"/>
          <w:szCs w:val="24"/>
        </w:rPr>
        <w:t xml:space="preserve"> </w:t>
      </w:r>
      <w:r w:rsidR="00875185">
        <w:rPr>
          <w:rFonts w:ascii="Times New Roman" w:eastAsia="Times New Roman" w:hAnsi="Times New Roman" w:cs="Times New Roman"/>
          <w:sz w:val="24"/>
          <w:szCs w:val="24"/>
          <w:lang w:eastAsia="hu-HU"/>
        </w:rPr>
        <w:t>Döntés közétkez</w:t>
      </w:r>
      <w:r w:rsidR="00A43D93">
        <w:rPr>
          <w:rFonts w:ascii="Times New Roman" w:eastAsia="Times New Roman" w:hAnsi="Times New Roman" w:cs="Times New Roman"/>
          <w:sz w:val="24"/>
          <w:szCs w:val="24"/>
          <w:lang w:eastAsia="hu-HU"/>
        </w:rPr>
        <w:t>tetési célú helyiségbérletről</w:t>
      </w:r>
    </w:p>
    <w:p w:rsidR="00FA441A" w:rsidRPr="00333E44" w:rsidRDefault="00FA441A" w:rsidP="0072303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A441A" w:rsidRDefault="00FA441A" w:rsidP="0072303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A441A" w:rsidRPr="00333E44" w:rsidRDefault="00FA441A" w:rsidP="00723030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33E44">
        <w:rPr>
          <w:rFonts w:ascii="Times New Roman" w:hAnsi="Times New Roman" w:cs="Times New Roman"/>
          <w:b/>
          <w:bCs/>
          <w:sz w:val="24"/>
          <w:szCs w:val="24"/>
        </w:rPr>
        <w:t>Tisztelt Képviselő-testület!</w:t>
      </w:r>
    </w:p>
    <w:p w:rsidR="00FA441A" w:rsidRPr="00333E44" w:rsidRDefault="00FA441A" w:rsidP="0072303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A441A" w:rsidRDefault="00FA441A" w:rsidP="0072303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E5B94" w:rsidRDefault="00A138AA" w:rsidP="0072303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Mai</w:t>
      </w:r>
      <w:r w:rsidR="007E5B94">
        <w:rPr>
          <w:rFonts w:ascii="Times New Roman" w:hAnsi="Times New Roman" w:cs="Times New Roman"/>
          <w:sz w:val="24"/>
          <w:szCs w:val="24"/>
        </w:rPr>
        <w:t xml:space="preserve"> testületi ülésünk napirendjén szerepel a 2015. június 30-át követő közétkeztetési kötelezettségünk ellátása érdekében kiírandó közbeszerzési eljárás anyagának elfogadása. </w:t>
      </w:r>
    </w:p>
    <w:p w:rsidR="004042BD" w:rsidRDefault="004042BD" w:rsidP="0072303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042BD" w:rsidRDefault="004042BD" w:rsidP="0072303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Jelen előterjesztésem a fenti napirendi ponthoz szorosan kapcsolódik, </w:t>
      </w:r>
      <w:r w:rsidR="00A138AA">
        <w:rPr>
          <w:rFonts w:ascii="Times New Roman" w:hAnsi="Times New Roman" w:cs="Times New Roman"/>
          <w:sz w:val="24"/>
          <w:szCs w:val="24"/>
        </w:rPr>
        <w:t xml:space="preserve">ugyanis </w:t>
      </w:r>
      <w:r>
        <w:rPr>
          <w:rFonts w:ascii="Times New Roman" w:hAnsi="Times New Roman" w:cs="Times New Roman"/>
          <w:sz w:val="24"/>
          <w:szCs w:val="24"/>
        </w:rPr>
        <w:t>az erről való döntés a közbeszerzési eljáráshoz kapcsolódó határ</w:t>
      </w:r>
      <w:r w:rsidR="00A138AA">
        <w:rPr>
          <w:rFonts w:ascii="Times New Roman" w:hAnsi="Times New Roman" w:cs="Times New Roman"/>
          <w:sz w:val="24"/>
          <w:szCs w:val="24"/>
        </w:rPr>
        <w:t>ozatot is részben determinálja. Előre kívánom bocsátani, hogy a közbeszerzési anyagokban (felhívás, dokumentáció, szerződéstervezet)</w:t>
      </w:r>
      <w:r>
        <w:rPr>
          <w:rFonts w:ascii="Times New Roman" w:hAnsi="Times New Roman" w:cs="Times New Roman"/>
          <w:sz w:val="24"/>
          <w:szCs w:val="24"/>
        </w:rPr>
        <w:t xml:space="preserve"> előírt feltételrendszer </w:t>
      </w:r>
      <w:r w:rsidR="00D44EE1">
        <w:rPr>
          <w:rFonts w:ascii="Times New Roman" w:hAnsi="Times New Roman" w:cs="Times New Roman"/>
          <w:sz w:val="24"/>
          <w:szCs w:val="24"/>
        </w:rPr>
        <w:t xml:space="preserve">meghatározásakor e napirendi javaslat elfogadásával számoltunk. </w:t>
      </w:r>
    </w:p>
    <w:p w:rsidR="007E5B94" w:rsidRDefault="007E5B94" w:rsidP="0072303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E5B94" w:rsidRPr="00333E44" w:rsidRDefault="007E5B94" w:rsidP="0072303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2015. február 12-én megtartott ülésünkön szót ejtettünk már arról, hogy indokolt és célszerű volna, ha közétkeztetési feladatellátásunkba 2016. január 1-jétől a </w:t>
      </w:r>
      <w:r w:rsidRPr="00333E44">
        <w:rPr>
          <w:rFonts w:ascii="Times New Roman" w:hAnsi="Times New Roman" w:cs="Times New Roman"/>
          <w:sz w:val="24"/>
          <w:szCs w:val="24"/>
        </w:rPr>
        <w:t>Koncz Dezső Általános Iskola, Kollégium, Különleges Gyermekotthon, Készségfejlesztő Speciális Szakiskola és Egységes Gyógypedagógiai Módszertani Intézmény (a továbbiakban: gyógypedagógiai intézmény)</w:t>
      </w:r>
      <w:r>
        <w:rPr>
          <w:rFonts w:ascii="Times New Roman" w:hAnsi="Times New Roman" w:cs="Times New Roman"/>
          <w:sz w:val="24"/>
          <w:szCs w:val="24"/>
        </w:rPr>
        <w:t xml:space="preserve"> vonatkozásában fennálló kötelezettségünket is bevonhatnánk, melynek révén </w:t>
      </w:r>
      <w:r w:rsidRPr="00333E44">
        <w:rPr>
          <w:rFonts w:ascii="Times New Roman" w:hAnsi="Times New Roman" w:cs="Times New Roman"/>
          <w:sz w:val="24"/>
          <w:szCs w:val="24"/>
        </w:rPr>
        <w:t xml:space="preserve">az összes ilyen jellegű feladatellátás egy szolgáltató kezében összpontosulna. </w:t>
      </w:r>
    </w:p>
    <w:p w:rsidR="007E5B94" w:rsidRDefault="007E5B94" w:rsidP="0072303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E5B94" w:rsidRDefault="00A02667" w:rsidP="0072303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gyógypedagógiai intézmény 2013. április 1-jétől a Klebelsberg Intézményfenntartó Központ Zalaszentgróti Tankerületének (a továbbiakban: Tankerület) működtetésében és fenntartásában áll. </w:t>
      </w:r>
    </w:p>
    <w:p w:rsidR="00A43D93" w:rsidRDefault="00A43D93" w:rsidP="0072303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406EF" w:rsidRDefault="00A43D93" w:rsidP="0072303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fentiekre</w:t>
      </w:r>
      <w:r w:rsidR="008B0C54">
        <w:rPr>
          <w:rFonts w:ascii="Times New Roman" w:hAnsi="Times New Roman" w:cs="Times New Roman"/>
          <w:sz w:val="24"/>
          <w:szCs w:val="24"/>
        </w:rPr>
        <w:t xml:space="preserve"> tekintettel egyeztetés</w:t>
      </w:r>
      <w:r>
        <w:rPr>
          <w:rFonts w:ascii="Times New Roman" w:hAnsi="Times New Roman" w:cs="Times New Roman"/>
          <w:sz w:val="24"/>
          <w:szCs w:val="24"/>
        </w:rPr>
        <w:t>t folytattunk</w:t>
      </w:r>
      <w:r w:rsidR="00B21B7B">
        <w:rPr>
          <w:rFonts w:ascii="Times New Roman" w:hAnsi="Times New Roman" w:cs="Times New Roman"/>
          <w:sz w:val="24"/>
          <w:szCs w:val="24"/>
        </w:rPr>
        <w:t xml:space="preserve"> tankerületi igazgató úrral</w:t>
      </w:r>
      <w:r>
        <w:rPr>
          <w:rFonts w:ascii="Times New Roman" w:hAnsi="Times New Roman" w:cs="Times New Roman"/>
          <w:sz w:val="24"/>
          <w:szCs w:val="24"/>
        </w:rPr>
        <w:t xml:space="preserve"> arról, hogy a gyógypedagógiai intézmény vonatkozásában miként láthatnánk el étkeztetési feladatainkat</w:t>
      </w:r>
      <w:r w:rsidR="00B21B7B">
        <w:rPr>
          <w:rFonts w:ascii="Times New Roman" w:hAnsi="Times New Roman" w:cs="Times New Roman"/>
          <w:sz w:val="24"/>
          <w:szCs w:val="24"/>
        </w:rPr>
        <w:t>. E körben a konyha- és ebédlőhasználatnak van kiemelkedő jelentősége. A jelenlegi szolgáltató a hely</w:t>
      </w:r>
      <w:r w:rsidR="00A138AA">
        <w:rPr>
          <w:rFonts w:ascii="Times New Roman" w:hAnsi="Times New Roman" w:cs="Times New Roman"/>
          <w:sz w:val="24"/>
          <w:szCs w:val="24"/>
        </w:rPr>
        <w:t>i</w:t>
      </w:r>
      <w:r w:rsidR="00B21B7B">
        <w:rPr>
          <w:rFonts w:ascii="Times New Roman" w:hAnsi="Times New Roman" w:cs="Times New Roman"/>
          <w:sz w:val="24"/>
          <w:szCs w:val="24"/>
        </w:rPr>
        <w:t>séghasználatért bérleti díjat és</w:t>
      </w:r>
      <w:r w:rsidR="00A138AA">
        <w:rPr>
          <w:rFonts w:ascii="Times New Roman" w:hAnsi="Times New Roman" w:cs="Times New Roman"/>
          <w:sz w:val="24"/>
          <w:szCs w:val="24"/>
        </w:rPr>
        <w:t xml:space="preserve"> a teljes intézményi közüzemi díjakhoz viszonyított </w:t>
      </w:r>
      <w:r w:rsidR="00B21B7B">
        <w:rPr>
          <w:rFonts w:ascii="Times New Roman" w:hAnsi="Times New Roman" w:cs="Times New Roman"/>
          <w:sz w:val="24"/>
          <w:szCs w:val="24"/>
        </w:rPr>
        <w:t>költségátalányt is fizet a Tankerület r</w:t>
      </w:r>
      <w:r w:rsidR="00F406EF">
        <w:rPr>
          <w:rFonts w:ascii="Times New Roman" w:hAnsi="Times New Roman" w:cs="Times New Roman"/>
          <w:sz w:val="24"/>
          <w:szCs w:val="24"/>
        </w:rPr>
        <w:t xml:space="preserve">észére. </w:t>
      </w:r>
    </w:p>
    <w:p w:rsidR="00F406EF" w:rsidRDefault="00F406EF" w:rsidP="0072303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406EF" w:rsidRDefault="00A138AA" w:rsidP="0072303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Az egyeztetésen tankerületi igazgató úr elzárkózott attól a megoldástól, hogy </w:t>
      </w:r>
      <w:r w:rsidR="00B21B7B">
        <w:rPr>
          <w:rFonts w:ascii="Times New Roman" w:hAnsi="Times New Roman" w:cs="Times New Roman"/>
          <w:sz w:val="24"/>
          <w:szCs w:val="24"/>
        </w:rPr>
        <w:t>a közbeszerzés révén kiválasztott szolgáltató 2016. január 1. napjától</w:t>
      </w:r>
      <w:r w:rsidR="00F406EF">
        <w:rPr>
          <w:rFonts w:ascii="Times New Roman" w:hAnsi="Times New Roman" w:cs="Times New Roman"/>
          <w:sz w:val="24"/>
          <w:szCs w:val="24"/>
        </w:rPr>
        <w:t xml:space="preserve"> a tálaláshoz</w:t>
      </w:r>
      <w:r w:rsidR="00B21B7B">
        <w:rPr>
          <w:rFonts w:ascii="Times New Roman" w:hAnsi="Times New Roman" w:cs="Times New Roman"/>
          <w:sz w:val="24"/>
          <w:szCs w:val="24"/>
        </w:rPr>
        <w:t xml:space="preserve"> térítés</w:t>
      </w:r>
      <w:r w:rsidR="00F406EF">
        <w:rPr>
          <w:rFonts w:ascii="Times New Roman" w:hAnsi="Times New Roman" w:cs="Times New Roman"/>
          <w:sz w:val="24"/>
          <w:szCs w:val="24"/>
        </w:rPr>
        <w:t>mentesen használhassa ezen helységeket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F406EF">
        <w:rPr>
          <w:rFonts w:ascii="Times New Roman" w:hAnsi="Times New Roman" w:cs="Times New Roman"/>
          <w:sz w:val="24"/>
          <w:szCs w:val="24"/>
        </w:rPr>
        <w:t xml:space="preserve">A ételek tálalás nélküli kiszállítására vonatkozó javaslatunk </w:t>
      </w:r>
      <w:r>
        <w:rPr>
          <w:rFonts w:ascii="Times New Roman" w:hAnsi="Times New Roman" w:cs="Times New Roman"/>
          <w:sz w:val="24"/>
          <w:szCs w:val="24"/>
        </w:rPr>
        <w:t>úgyszintén n</w:t>
      </w:r>
      <w:r w:rsidR="00F406EF">
        <w:rPr>
          <w:rFonts w:ascii="Times New Roman" w:hAnsi="Times New Roman" w:cs="Times New Roman"/>
          <w:sz w:val="24"/>
          <w:szCs w:val="24"/>
        </w:rPr>
        <w:t xml:space="preserve">em került elfogadásra. </w:t>
      </w:r>
    </w:p>
    <w:p w:rsidR="00A138AA" w:rsidRDefault="00A138AA" w:rsidP="0072303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406EF" w:rsidRDefault="00F406EF" w:rsidP="0072303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Lehetséges megoldásként felmerült továbbá, hogy a gyógypedagógiai intézmény tanulóinak étkeztetésére a Zalaszentgrót, Kossuth u. 11. szám alatti ebédlőben kerüljön sor, tekintettel azonban az </w:t>
      </w:r>
      <w:r w:rsidR="00A138AA">
        <w:rPr>
          <w:rFonts w:ascii="Times New Roman" w:hAnsi="Times New Roman" w:cs="Times New Roman"/>
          <w:sz w:val="24"/>
          <w:szCs w:val="24"/>
        </w:rPr>
        <w:t>adott esetben közép</w:t>
      </w:r>
      <w:r>
        <w:rPr>
          <w:rFonts w:ascii="Times New Roman" w:hAnsi="Times New Roman" w:cs="Times New Roman"/>
          <w:sz w:val="24"/>
          <w:szCs w:val="24"/>
        </w:rPr>
        <w:t>súlyos értelmi fogyatékos</w:t>
      </w:r>
      <w:r w:rsidR="00854872">
        <w:rPr>
          <w:rFonts w:ascii="Times New Roman" w:hAnsi="Times New Roman" w:cs="Times New Roman"/>
          <w:sz w:val="24"/>
          <w:szCs w:val="24"/>
        </w:rPr>
        <w:t>sággal élő</w:t>
      </w:r>
      <w:r>
        <w:rPr>
          <w:rFonts w:ascii="Times New Roman" w:hAnsi="Times New Roman" w:cs="Times New Roman"/>
          <w:sz w:val="24"/>
          <w:szCs w:val="24"/>
        </w:rPr>
        <w:t xml:space="preserve"> igénybevevőkre, </w:t>
      </w:r>
      <w:r w:rsidR="00A138AA">
        <w:rPr>
          <w:rFonts w:ascii="Times New Roman" w:hAnsi="Times New Roman" w:cs="Times New Roman"/>
          <w:sz w:val="24"/>
          <w:szCs w:val="24"/>
        </w:rPr>
        <w:t xml:space="preserve">részben „logisztikai”, de </w:t>
      </w:r>
      <w:r w:rsidR="004042BD">
        <w:rPr>
          <w:rFonts w:ascii="Times New Roman" w:hAnsi="Times New Roman" w:cs="Times New Roman"/>
          <w:sz w:val="24"/>
          <w:szCs w:val="24"/>
        </w:rPr>
        <w:t xml:space="preserve">elsősorban emberiességi szempontból </w:t>
      </w:r>
      <w:r>
        <w:rPr>
          <w:rFonts w:ascii="Times New Roman" w:hAnsi="Times New Roman" w:cs="Times New Roman"/>
          <w:sz w:val="24"/>
          <w:szCs w:val="24"/>
        </w:rPr>
        <w:t xml:space="preserve">ezen felvetést hamar elvetettük. </w:t>
      </w:r>
    </w:p>
    <w:p w:rsidR="00A43D93" w:rsidRDefault="00F406EF" w:rsidP="0072303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A43D93" w:rsidRDefault="008B0C54" w:rsidP="0072303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Végezetül az alábbiakban vázolt megoldást illetően született közöttünk konszenzus:</w:t>
      </w:r>
    </w:p>
    <w:p w:rsidR="008B0C54" w:rsidRDefault="008B0C54" w:rsidP="0072303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B0C54" w:rsidRDefault="00A43D93" w:rsidP="0072303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Tekintettel arra, hogy a gyógypedagógiai intézmény vonatkozásában önkormányzatunk sem fenntartói, sem működtetési jogosítványokkal nem rendelkezik, </w:t>
      </w:r>
      <w:r w:rsidR="008B0C54">
        <w:rPr>
          <w:rFonts w:ascii="Times New Roman" w:hAnsi="Times New Roman" w:cs="Times New Roman"/>
          <w:sz w:val="24"/>
          <w:szCs w:val="24"/>
        </w:rPr>
        <w:t xml:space="preserve">a konyha és ebédlő majdani szolgáltató általi használatára kizárólag abban az esetben rögzíthetünk feltételeket a közbeszerzési eljárást megindító felhívásban, amennyiben </w:t>
      </w:r>
      <w:r w:rsidR="004042BD">
        <w:rPr>
          <w:rFonts w:ascii="Times New Roman" w:hAnsi="Times New Roman" w:cs="Times New Roman"/>
          <w:sz w:val="24"/>
          <w:szCs w:val="24"/>
        </w:rPr>
        <w:t xml:space="preserve">azok használata tekintetében önkormányzatunk megfelelő jogcím alapján érvényes szerződéssel rendelkezik.  </w:t>
      </w:r>
    </w:p>
    <w:p w:rsidR="008B0C54" w:rsidRDefault="008B0C54" w:rsidP="0072303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9590A" w:rsidRDefault="004042BD" w:rsidP="0072303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fentiek érdekében javaslom az 1. számú mellékletként csatolt - a Tankerület, mint bérbeadó, valamint önkormányzatunk, mint bérlő által kötendő - bérleti szerződés elfogadását. </w:t>
      </w:r>
      <w:r w:rsidR="0025756A">
        <w:rPr>
          <w:rFonts w:ascii="Times New Roman" w:hAnsi="Times New Roman" w:cs="Times New Roman"/>
          <w:sz w:val="24"/>
          <w:szCs w:val="24"/>
        </w:rPr>
        <w:t>Ezen megoldással lehetségessé válik, hogy az önkormányzat a hely</w:t>
      </w:r>
      <w:r w:rsidR="00C9361A">
        <w:rPr>
          <w:rFonts w:ascii="Times New Roman" w:hAnsi="Times New Roman" w:cs="Times New Roman"/>
          <w:sz w:val="24"/>
          <w:szCs w:val="24"/>
        </w:rPr>
        <w:t>i</w:t>
      </w:r>
      <w:r w:rsidR="0025756A">
        <w:rPr>
          <w:rFonts w:ascii="Times New Roman" w:hAnsi="Times New Roman" w:cs="Times New Roman"/>
          <w:sz w:val="24"/>
          <w:szCs w:val="24"/>
        </w:rPr>
        <w:t>ségek</w:t>
      </w:r>
      <w:r w:rsidR="00C9361A">
        <w:rPr>
          <w:rFonts w:ascii="Times New Roman" w:hAnsi="Times New Roman" w:cs="Times New Roman"/>
          <w:sz w:val="24"/>
          <w:szCs w:val="24"/>
        </w:rPr>
        <w:t xml:space="preserve"> használatát </w:t>
      </w:r>
      <w:r w:rsidR="0025756A">
        <w:rPr>
          <w:rFonts w:ascii="Times New Roman" w:hAnsi="Times New Roman" w:cs="Times New Roman"/>
          <w:sz w:val="24"/>
          <w:szCs w:val="24"/>
        </w:rPr>
        <w:t>-</w:t>
      </w:r>
      <w:r w:rsidR="00C9361A">
        <w:rPr>
          <w:rFonts w:ascii="Times New Roman" w:hAnsi="Times New Roman" w:cs="Times New Roman"/>
          <w:sz w:val="24"/>
          <w:szCs w:val="24"/>
        </w:rPr>
        <w:t xml:space="preserve"> szintén</w:t>
      </w:r>
      <w:r w:rsidR="0025756A">
        <w:rPr>
          <w:rFonts w:ascii="Times New Roman" w:hAnsi="Times New Roman" w:cs="Times New Roman"/>
          <w:sz w:val="24"/>
          <w:szCs w:val="24"/>
        </w:rPr>
        <w:t xml:space="preserve"> díjköteles</w:t>
      </w:r>
      <w:r w:rsidR="00C9361A">
        <w:rPr>
          <w:rFonts w:ascii="Times New Roman" w:hAnsi="Times New Roman" w:cs="Times New Roman"/>
          <w:sz w:val="24"/>
          <w:szCs w:val="24"/>
        </w:rPr>
        <w:t>en</w:t>
      </w:r>
      <w:r w:rsidR="0025756A">
        <w:rPr>
          <w:rFonts w:ascii="Times New Roman" w:hAnsi="Times New Roman" w:cs="Times New Roman"/>
          <w:sz w:val="24"/>
          <w:szCs w:val="24"/>
        </w:rPr>
        <w:t xml:space="preserve"> - a majdani szolgáltatónak, mint harmadik személynek engedje át. </w:t>
      </w:r>
    </w:p>
    <w:p w:rsidR="00854872" w:rsidRDefault="00854872" w:rsidP="0072303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54872" w:rsidRDefault="00854872" w:rsidP="0072303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Hangsúlyozni kívánom, hogy a bérleti szerződés alapján az önkormányzat által fizetendő ellenszolgáltatás értéke beépítésre került a közbes</w:t>
      </w:r>
      <w:r w:rsidR="00C61E26">
        <w:rPr>
          <w:rFonts w:ascii="Times New Roman" w:hAnsi="Times New Roman" w:cs="Times New Roman"/>
          <w:sz w:val="24"/>
          <w:szCs w:val="24"/>
        </w:rPr>
        <w:t xml:space="preserve">zerzési feltételrendszerbe, így </w:t>
      </w:r>
      <w:r w:rsidR="00723030">
        <w:rPr>
          <w:rFonts w:ascii="Times New Roman" w:hAnsi="Times New Roman" w:cs="Times New Roman"/>
          <w:sz w:val="24"/>
          <w:szCs w:val="24"/>
        </w:rPr>
        <w:t xml:space="preserve">ezen jogügylet kapcsán közvetlen önkormányzati „veszteség” nem mutatható ki. </w:t>
      </w:r>
    </w:p>
    <w:p w:rsidR="00EA5720" w:rsidRDefault="00EA5720" w:rsidP="003968D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968D2" w:rsidRDefault="003968D2" w:rsidP="003968D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Pénzügyi és Ügyrendi Bizottság az előterjesztést a 2015. március 23-i ülésen tárgyalja és a bizottság határozata a testületi ülésen kerül ismertetésre. </w:t>
      </w:r>
    </w:p>
    <w:p w:rsidR="00854872" w:rsidRPr="00333E44" w:rsidRDefault="00854872" w:rsidP="0072303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33E44">
        <w:rPr>
          <w:rFonts w:ascii="Times New Roman" w:hAnsi="Times New Roman" w:cs="Times New Roman"/>
          <w:sz w:val="24"/>
          <w:szCs w:val="24"/>
        </w:rPr>
        <w:t xml:space="preserve">Kérem a T. Képviselő-testületet, hogy az előterjesztést szíveskedjen megtárgyalni és az alábbi határozati javaslatot elfogadni. </w:t>
      </w:r>
    </w:p>
    <w:p w:rsidR="00854872" w:rsidRDefault="00854872" w:rsidP="0072303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23030" w:rsidRPr="00333E44" w:rsidRDefault="00723030" w:rsidP="0072303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A5720" w:rsidRDefault="00EA5720" w:rsidP="00723030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EA5720" w:rsidRDefault="00EA5720" w:rsidP="00723030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854872" w:rsidRPr="00333E44" w:rsidRDefault="00854872" w:rsidP="00723030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33E44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Határozati javaslat:</w:t>
      </w:r>
    </w:p>
    <w:p w:rsidR="00854872" w:rsidRPr="00333E44" w:rsidRDefault="00854872" w:rsidP="00723030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723030" w:rsidRDefault="00854872" w:rsidP="0072303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33E44">
        <w:rPr>
          <w:rFonts w:ascii="Times New Roman" w:hAnsi="Times New Roman" w:cs="Times New Roman"/>
          <w:sz w:val="24"/>
          <w:szCs w:val="24"/>
        </w:rPr>
        <w:t xml:space="preserve">Zalaszentgrót Város Önkormányzatának képviselő-testülete </w:t>
      </w:r>
      <w:r w:rsidR="00723030">
        <w:rPr>
          <w:rFonts w:ascii="Times New Roman" w:hAnsi="Times New Roman" w:cs="Times New Roman"/>
          <w:sz w:val="24"/>
          <w:szCs w:val="24"/>
        </w:rPr>
        <w:t xml:space="preserve">a </w:t>
      </w:r>
      <w:r w:rsidR="00723030" w:rsidRPr="00333E44">
        <w:rPr>
          <w:rFonts w:ascii="Times New Roman" w:hAnsi="Times New Roman" w:cs="Times New Roman"/>
          <w:sz w:val="24"/>
          <w:szCs w:val="24"/>
        </w:rPr>
        <w:t>Koncz Dezső Általános Iskola, Kollégium, Különleges Gyermekotthon, Készségfejlesztő Speciális Szakiskola és Egységes Gyógypedagógiai Módszertani Intézmény</w:t>
      </w:r>
      <w:r w:rsidR="00723030">
        <w:rPr>
          <w:rFonts w:ascii="Times New Roman" w:hAnsi="Times New Roman" w:cs="Times New Roman"/>
          <w:sz w:val="24"/>
          <w:szCs w:val="24"/>
        </w:rPr>
        <w:t xml:space="preserve"> vonatkozásában fennálló gyermekétkeztetési kötelezettségének 2016. január 1-jétől való ellátása érdekében a Klebelsberg Intézményfenntartó Központ Zalaszentgróti Tankerületével kötendő bérleti szerződést az előterjesztés 1. számú melléklete szerinti tartalommal elfogadja. </w:t>
      </w:r>
    </w:p>
    <w:p w:rsidR="00854872" w:rsidRPr="00333E44" w:rsidRDefault="00854872" w:rsidP="0072303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54872" w:rsidRPr="00333E44" w:rsidRDefault="00854872" w:rsidP="0072303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33E44">
        <w:rPr>
          <w:rFonts w:ascii="Times New Roman" w:hAnsi="Times New Roman" w:cs="Times New Roman"/>
          <w:sz w:val="24"/>
          <w:szCs w:val="24"/>
        </w:rPr>
        <w:t>A Képviselő-testület felhatalmazza Baracskai József polgármestert a</w:t>
      </w:r>
      <w:r w:rsidR="00723030">
        <w:rPr>
          <w:rFonts w:ascii="Times New Roman" w:hAnsi="Times New Roman" w:cs="Times New Roman"/>
          <w:sz w:val="24"/>
          <w:szCs w:val="24"/>
        </w:rPr>
        <w:t xml:space="preserve"> bérleti </w:t>
      </w:r>
      <w:r w:rsidRPr="00333E44">
        <w:rPr>
          <w:rFonts w:ascii="Times New Roman" w:hAnsi="Times New Roman" w:cs="Times New Roman"/>
          <w:sz w:val="24"/>
          <w:szCs w:val="24"/>
        </w:rPr>
        <w:t xml:space="preserve">szerződés aláírására. </w:t>
      </w:r>
    </w:p>
    <w:p w:rsidR="00854872" w:rsidRPr="00333E44" w:rsidRDefault="00854872" w:rsidP="00723030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854872" w:rsidRPr="00333E44" w:rsidRDefault="00854872" w:rsidP="0072303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33E44">
        <w:rPr>
          <w:rFonts w:ascii="Times New Roman" w:hAnsi="Times New Roman" w:cs="Times New Roman"/>
          <w:b/>
          <w:sz w:val="24"/>
          <w:szCs w:val="24"/>
          <w:u w:val="single"/>
        </w:rPr>
        <w:t>Határidő</w:t>
      </w:r>
      <w:r w:rsidRPr="00333E44">
        <w:rPr>
          <w:rFonts w:ascii="Times New Roman" w:hAnsi="Times New Roman" w:cs="Times New Roman"/>
          <w:b/>
          <w:sz w:val="24"/>
          <w:szCs w:val="24"/>
        </w:rPr>
        <w:t>:</w:t>
      </w:r>
      <w:r w:rsidR="00723030">
        <w:rPr>
          <w:rFonts w:ascii="Times New Roman" w:hAnsi="Times New Roman" w:cs="Times New Roman"/>
          <w:sz w:val="24"/>
          <w:szCs w:val="24"/>
        </w:rPr>
        <w:t xml:space="preserve"> 2015. március 31</w:t>
      </w:r>
      <w:r w:rsidRPr="00333E44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54872" w:rsidRPr="00333E44" w:rsidRDefault="00854872" w:rsidP="0072303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33E44">
        <w:rPr>
          <w:rFonts w:ascii="Times New Roman" w:hAnsi="Times New Roman" w:cs="Times New Roman"/>
          <w:b/>
          <w:sz w:val="24"/>
          <w:szCs w:val="24"/>
          <w:u w:val="single"/>
        </w:rPr>
        <w:t>Felelős</w:t>
      </w:r>
      <w:r w:rsidRPr="00333E44">
        <w:rPr>
          <w:rFonts w:ascii="Times New Roman" w:hAnsi="Times New Roman" w:cs="Times New Roman"/>
          <w:b/>
          <w:sz w:val="24"/>
          <w:szCs w:val="24"/>
        </w:rPr>
        <w:t>:</w:t>
      </w:r>
      <w:r w:rsidRPr="00333E44">
        <w:rPr>
          <w:rFonts w:ascii="Times New Roman" w:hAnsi="Times New Roman" w:cs="Times New Roman"/>
          <w:sz w:val="24"/>
          <w:szCs w:val="24"/>
        </w:rPr>
        <w:t xml:space="preserve"> Baracskai József polgármester</w:t>
      </w:r>
    </w:p>
    <w:p w:rsidR="00854872" w:rsidRPr="00333E44" w:rsidRDefault="00854872" w:rsidP="0072303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54872" w:rsidRPr="00333E44" w:rsidRDefault="00854872" w:rsidP="0072303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54872" w:rsidRPr="00333E44" w:rsidRDefault="00854872" w:rsidP="0072303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33E44">
        <w:rPr>
          <w:rFonts w:ascii="Times New Roman" w:hAnsi="Times New Roman" w:cs="Times New Roman"/>
          <w:b/>
          <w:sz w:val="24"/>
          <w:szCs w:val="24"/>
        </w:rPr>
        <w:t>Zalaszentgrót</w:t>
      </w:r>
      <w:r w:rsidRPr="00333E44">
        <w:rPr>
          <w:rFonts w:ascii="Times New Roman" w:hAnsi="Times New Roman" w:cs="Times New Roman"/>
          <w:sz w:val="24"/>
          <w:szCs w:val="24"/>
        </w:rPr>
        <w:t xml:space="preserve">, 2015. </w:t>
      </w:r>
      <w:r w:rsidR="00723030">
        <w:rPr>
          <w:rFonts w:ascii="Times New Roman" w:hAnsi="Times New Roman" w:cs="Times New Roman"/>
          <w:sz w:val="24"/>
          <w:szCs w:val="24"/>
        </w:rPr>
        <w:t>március 17.</w:t>
      </w:r>
      <w:r w:rsidRPr="00333E4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54872" w:rsidRPr="00333E44" w:rsidRDefault="00854872" w:rsidP="0072303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54872" w:rsidRDefault="00854872" w:rsidP="0072303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33E4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</w:t>
      </w:r>
    </w:p>
    <w:p w:rsidR="00723030" w:rsidRPr="00333E44" w:rsidRDefault="00723030" w:rsidP="0072303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54872" w:rsidRPr="00333E44" w:rsidRDefault="00854872" w:rsidP="00723030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33E44">
        <w:rPr>
          <w:rFonts w:ascii="Times New Roman" w:hAnsi="Times New Roman" w:cs="Times New Roman"/>
          <w:sz w:val="24"/>
          <w:szCs w:val="24"/>
        </w:rPr>
        <w:t xml:space="preserve">       </w:t>
      </w:r>
      <w:r w:rsidRPr="00333E44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                                     </w:t>
      </w:r>
      <w:r w:rsidRPr="00333E44">
        <w:rPr>
          <w:rFonts w:ascii="Times New Roman" w:hAnsi="Times New Roman" w:cs="Times New Roman"/>
          <w:b/>
          <w:sz w:val="24"/>
          <w:szCs w:val="24"/>
        </w:rPr>
        <w:t>Baracskai József</w:t>
      </w:r>
    </w:p>
    <w:p w:rsidR="00854872" w:rsidRPr="00333E44" w:rsidRDefault="00854872" w:rsidP="0072303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33E4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polgármester</w:t>
      </w:r>
    </w:p>
    <w:p w:rsidR="00854872" w:rsidRPr="00333E44" w:rsidRDefault="00854872" w:rsidP="0072303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54872" w:rsidRPr="00333E44" w:rsidRDefault="00854872" w:rsidP="0072303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54872" w:rsidRPr="00333E44" w:rsidRDefault="00854872" w:rsidP="0072303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33E44">
        <w:rPr>
          <w:rFonts w:ascii="Times New Roman" w:hAnsi="Times New Roman" w:cs="Times New Roman"/>
          <w:sz w:val="24"/>
          <w:szCs w:val="24"/>
        </w:rPr>
        <w:t>A határozati javaslat a törvényességi előírásnak megfelel.</w:t>
      </w:r>
    </w:p>
    <w:p w:rsidR="00854872" w:rsidRPr="00333E44" w:rsidRDefault="00854872" w:rsidP="0072303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33E44"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</w:p>
    <w:p w:rsidR="00854872" w:rsidRPr="00333E44" w:rsidRDefault="00854872" w:rsidP="0072303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54872" w:rsidRPr="00333E44" w:rsidRDefault="00854872" w:rsidP="00723030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33E44"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Pr="00333E44">
        <w:rPr>
          <w:rFonts w:ascii="Times New Roman" w:hAnsi="Times New Roman" w:cs="Times New Roman"/>
          <w:sz w:val="24"/>
          <w:szCs w:val="24"/>
        </w:rPr>
        <w:tab/>
      </w:r>
      <w:r w:rsidRPr="00333E44">
        <w:rPr>
          <w:rFonts w:ascii="Times New Roman" w:hAnsi="Times New Roman" w:cs="Times New Roman"/>
          <w:sz w:val="24"/>
          <w:szCs w:val="24"/>
        </w:rPr>
        <w:tab/>
      </w:r>
      <w:r w:rsidRPr="00333E44">
        <w:rPr>
          <w:rFonts w:ascii="Times New Roman" w:hAnsi="Times New Roman" w:cs="Times New Roman"/>
          <w:sz w:val="24"/>
          <w:szCs w:val="24"/>
        </w:rPr>
        <w:tab/>
      </w:r>
      <w:r w:rsidRPr="00333E44">
        <w:rPr>
          <w:rFonts w:ascii="Times New Roman" w:hAnsi="Times New Roman" w:cs="Times New Roman"/>
          <w:sz w:val="24"/>
          <w:szCs w:val="24"/>
        </w:rPr>
        <w:tab/>
      </w:r>
      <w:r w:rsidRPr="00333E44">
        <w:rPr>
          <w:rFonts w:ascii="Times New Roman" w:hAnsi="Times New Roman" w:cs="Times New Roman"/>
          <w:sz w:val="24"/>
          <w:szCs w:val="24"/>
        </w:rPr>
        <w:tab/>
      </w:r>
      <w:r w:rsidRPr="00333E44">
        <w:rPr>
          <w:rFonts w:ascii="Times New Roman" w:hAnsi="Times New Roman" w:cs="Times New Roman"/>
          <w:b/>
          <w:sz w:val="24"/>
          <w:szCs w:val="24"/>
        </w:rPr>
        <w:t xml:space="preserve">            Dr. Simon Beáta</w:t>
      </w:r>
    </w:p>
    <w:p w:rsidR="0069590A" w:rsidRDefault="00854872" w:rsidP="0072303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33E44"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  <w:r w:rsidRPr="00333E44">
        <w:rPr>
          <w:rFonts w:ascii="Times New Roman" w:hAnsi="Times New Roman" w:cs="Times New Roman"/>
          <w:sz w:val="24"/>
          <w:szCs w:val="24"/>
        </w:rPr>
        <w:tab/>
      </w:r>
      <w:r w:rsidRPr="00333E44">
        <w:rPr>
          <w:rFonts w:ascii="Times New Roman" w:hAnsi="Times New Roman" w:cs="Times New Roman"/>
          <w:sz w:val="24"/>
          <w:szCs w:val="24"/>
        </w:rPr>
        <w:tab/>
      </w:r>
      <w:r w:rsidRPr="00333E44">
        <w:rPr>
          <w:rFonts w:ascii="Times New Roman" w:hAnsi="Times New Roman" w:cs="Times New Roman"/>
          <w:sz w:val="24"/>
          <w:szCs w:val="24"/>
        </w:rPr>
        <w:tab/>
        <w:t xml:space="preserve">                                 jegy</w:t>
      </w:r>
      <w:r w:rsidR="00723030">
        <w:rPr>
          <w:rFonts w:ascii="Times New Roman" w:hAnsi="Times New Roman" w:cs="Times New Roman"/>
          <w:sz w:val="24"/>
          <w:szCs w:val="24"/>
        </w:rPr>
        <w:t>ző</w:t>
      </w:r>
    </w:p>
    <w:p w:rsidR="0069590A" w:rsidRDefault="0069590A" w:rsidP="0072303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9590A" w:rsidRDefault="0069590A" w:rsidP="0072303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82729" w:rsidRDefault="00C82729" w:rsidP="0073266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82729" w:rsidRDefault="00C82729" w:rsidP="0073266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82729" w:rsidRDefault="00C82729" w:rsidP="0073266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82729" w:rsidRDefault="00C82729" w:rsidP="0073266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C82729" w:rsidSect="00A37C33">
      <w:headerReference w:type="default" r:id="rId7"/>
      <w:footerReference w:type="default" r:id="rId8"/>
      <w:pgSz w:w="11904" w:h="16733"/>
      <w:pgMar w:top="1418" w:right="1418" w:bottom="1418" w:left="1418" w:header="708" w:footer="708" w:gutter="0"/>
      <w:cols w:space="708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63EA1" w:rsidRDefault="00463EA1" w:rsidP="002C67C0">
      <w:pPr>
        <w:spacing w:after="0" w:line="240" w:lineRule="auto"/>
      </w:pPr>
      <w:r>
        <w:separator/>
      </w:r>
    </w:p>
  </w:endnote>
  <w:endnote w:type="continuationSeparator" w:id="1">
    <w:p w:rsidR="00463EA1" w:rsidRDefault="00463EA1" w:rsidP="002C67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3E44" w:rsidRDefault="00A12FF8">
    <w:pPr>
      <w:pStyle w:val="llb"/>
    </w:pPr>
    <w:r>
      <w:rPr>
        <w:noProof/>
        <w:lang w:eastAsia="hu-H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Kép 5" o:spid="_x0000_i1026" type="#_x0000_t75" style="width:453.75pt;height:78.75pt;visibility:visible">
          <v:imagedata r:id="rId1" o:title="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63EA1" w:rsidRDefault="00463EA1" w:rsidP="002C67C0">
      <w:pPr>
        <w:spacing w:after="0" w:line="240" w:lineRule="auto"/>
      </w:pPr>
      <w:r>
        <w:separator/>
      </w:r>
    </w:p>
  </w:footnote>
  <w:footnote w:type="continuationSeparator" w:id="1">
    <w:p w:rsidR="00463EA1" w:rsidRDefault="00463EA1" w:rsidP="002C67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3E44" w:rsidRDefault="003B0BAA">
    <w:pPr>
      <w:pStyle w:val="lfej"/>
    </w:pPr>
    <w:r>
      <w:rPr>
        <w:noProof/>
        <w:lang w:eastAsia="hu-H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Kép 4" o:spid="_x0000_i1025" type="#_x0000_t75" style="width:453.75pt;height:78.75pt;visibility:visible">
          <v:imagedata r:id="rId1" o:title="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1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E"/>
    <w:multiLevelType w:val="multilevel"/>
    <w:tmpl w:val="0000000E"/>
    <w:name w:val="WW8Num16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45BBC2B"/>
    <w:multiLevelType w:val="singleLevel"/>
    <w:tmpl w:val="5CD8EFF3"/>
    <w:lvl w:ilvl="0">
      <w:start w:val="4"/>
      <w:numFmt w:val="lowerLetter"/>
      <w:lvlText w:val="%1.)"/>
      <w:lvlJc w:val="left"/>
      <w:pPr>
        <w:tabs>
          <w:tab w:val="num" w:pos="432"/>
        </w:tabs>
      </w:pPr>
      <w:rPr>
        <w:color w:val="000000"/>
      </w:rPr>
    </w:lvl>
  </w:abstractNum>
  <w:abstractNum w:abstractNumId="3">
    <w:nsid w:val="06C15CE5"/>
    <w:multiLevelType w:val="hybridMultilevel"/>
    <w:tmpl w:val="88C67358"/>
    <w:lvl w:ilvl="0" w:tplc="040E000F">
      <w:start w:val="1"/>
      <w:numFmt w:val="decimal"/>
      <w:lvlText w:val="%1."/>
      <w:lvlJc w:val="left"/>
      <w:pPr>
        <w:ind w:left="786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12451A"/>
    <w:multiLevelType w:val="hybridMultilevel"/>
    <w:tmpl w:val="BB7AAE1C"/>
    <w:lvl w:ilvl="0" w:tplc="F85EE83A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922267C"/>
    <w:multiLevelType w:val="singleLevel"/>
    <w:tmpl w:val="67DCB969"/>
    <w:lvl w:ilvl="0">
      <w:start w:val="1"/>
      <w:numFmt w:val="decimal"/>
      <w:lvlText w:val="(%1)"/>
      <w:lvlJc w:val="left"/>
      <w:pPr>
        <w:tabs>
          <w:tab w:val="num" w:pos="432"/>
        </w:tabs>
      </w:pPr>
      <w:rPr>
        <w:color w:val="000000"/>
      </w:rPr>
    </w:lvl>
  </w:abstractNum>
  <w:abstractNum w:abstractNumId="6">
    <w:nsid w:val="2361727C"/>
    <w:multiLevelType w:val="singleLevel"/>
    <w:tmpl w:val="8CE84BE8"/>
    <w:lvl w:ilvl="0">
      <w:start w:val="2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hAnsi="Times New Roman" w:cs="Times New Roman" w:hint="default"/>
      </w:rPr>
    </w:lvl>
  </w:abstractNum>
  <w:abstractNum w:abstractNumId="7">
    <w:nsid w:val="2E71F8A2"/>
    <w:multiLevelType w:val="singleLevel"/>
    <w:tmpl w:val="70522116"/>
    <w:lvl w:ilvl="0">
      <w:start w:val="1"/>
      <w:numFmt w:val="lowerLetter"/>
      <w:lvlText w:val="%1)"/>
      <w:lvlJc w:val="left"/>
      <w:pPr>
        <w:tabs>
          <w:tab w:val="num" w:pos="504"/>
        </w:tabs>
        <w:ind w:left="216"/>
      </w:pPr>
      <w:rPr>
        <w:color w:val="000000"/>
      </w:rPr>
    </w:lvl>
  </w:abstractNum>
  <w:abstractNum w:abstractNumId="8">
    <w:nsid w:val="4385E8CE"/>
    <w:multiLevelType w:val="singleLevel"/>
    <w:tmpl w:val="64E5B569"/>
    <w:lvl w:ilvl="0">
      <w:start w:val="1"/>
      <w:numFmt w:val="lowerLetter"/>
      <w:lvlText w:val="%1)"/>
      <w:lvlJc w:val="left"/>
      <w:pPr>
        <w:tabs>
          <w:tab w:val="num" w:pos="720"/>
        </w:tabs>
        <w:ind w:left="360"/>
      </w:pPr>
      <w:rPr>
        <w:color w:val="000000"/>
      </w:rPr>
    </w:lvl>
  </w:abstractNum>
  <w:abstractNum w:abstractNumId="9">
    <w:nsid w:val="4A3CC669"/>
    <w:multiLevelType w:val="singleLevel"/>
    <w:tmpl w:val="7F10CE5D"/>
    <w:lvl w:ilvl="0">
      <w:start w:val="1"/>
      <w:numFmt w:val="lowerLetter"/>
      <w:lvlText w:val="%1.)"/>
      <w:lvlJc w:val="left"/>
      <w:pPr>
        <w:tabs>
          <w:tab w:val="num" w:pos="432"/>
        </w:tabs>
      </w:pPr>
      <w:rPr>
        <w:color w:val="000000"/>
      </w:rPr>
    </w:lvl>
  </w:abstractNum>
  <w:abstractNum w:abstractNumId="10">
    <w:nsid w:val="4D353CCD"/>
    <w:multiLevelType w:val="hybridMultilevel"/>
    <w:tmpl w:val="CE58AAEC"/>
    <w:lvl w:ilvl="0" w:tplc="01D806E4">
      <w:start w:val="1"/>
      <w:numFmt w:val="decimal"/>
      <w:lvlText w:val="(%1)"/>
      <w:lvlJc w:val="left"/>
      <w:pPr>
        <w:ind w:left="539" w:hanging="396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223" w:hanging="360"/>
      </w:pPr>
    </w:lvl>
    <w:lvl w:ilvl="2" w:tplc="040E001B" w:tentative="1">
      <w:start w:val="1"/>
      <w:numFmt w:val="lowerRoman"/>
      <w:lvlText w:val="%3."/>
      <w:lvlJc w:val="right"/>
      <w:pPr>
        <w:ind w:left="1943" w:hanging="180"/>
      </w:pPr>
    </w:lvl>
    <w:lvl w:ilvl="3" w:tplc="040E000F" w:tentative="1">
      <w:start w:val="1"/>
      <w:numFmt w:val="decimal"/>
      <w:lvlText w:val="%4."/>
      <w:lvlJc w:val="left"/>
      <w:pPr>
        <w:ind w:left="2663" w:hanging="360"/>
      </w:pPr>
    </w:lvl>
    <w:lvl w:ilvl="4" w:tplc="040E0019" w:tentative="1">
      <w:start w:val="1"/>
      <w:numFmt w:val="lowerLetter"/>
      <w:lvlText w:val="%5."/>
      <w:lvlJc w:val="left"/>
      <w:pPr>
        <w:ind w:left="3383" w:hanging="360"/>
      </w:pPr>
    </w:lvl>
    <w:lvl w:ilvl="5" w:tplc="040E001B" w:tentative="1">
      <w:start w:val="1"/>
      <w:numFmt w:val="lowerRoman"/>
      <w:lvlText w:val="%6."/>
      <w:lvlJc w:val="right"/>
      <w:pPr>
        <w:ind w:left="4103" w:hanging="180"/>
      </w:pPr>
    </w:lvl>
    <w:lvl w:ilvl="6" w:tplc="040E000F" w:tentative="1">
      <w:start w:val="1"/>
      <w:numFmt w:val="decimal"/>
      <w:lvlText w:val="%7."/>
      <w:lvlJc w:val="left"/>
      <w:pPr>
        <w:ind w:left="4823" w:hanging="360"/>
      </w:pPr>
    </w:lvl>
    <w:lvl w:ilvl="7" w:tplc="040E0019" w:tentative="1">
      <w:start w:val="1"/>
      <w:numFmt w:val="lowerLetter"/>
      <w:lvlText w:val="%8."/>
      <w:lvlJc w:val="left"/>
      <w:pPr>
        <w:ind w:left="5543" w:hanging="360"/>
      </w:pPr>
    </w:lvl>
    <w:lvl w:ilvl="8" w:tplc="040E001B" w:tentative="1">
      <w:start w:val="1"/>
      <w:numFmt w:val="lowerRoman"/>
      <w:lvlText w:val="%9."/>
      <w:lvlJc w:val="right"/>
      <w:pPr>
        <w:ind w:left="6263" w:hanging="180"/>
      </w:pPr>
    </w:lvl>
  </w:abstractNum>
  <w:abstractNum w:abstractNumId="11">
    <w:nsid w:val="53012368"/>
    <w:multiLevelType w:val="hybridMultilevel"/>
    <w:tmpl w:val="590450B4"/>
    <w:lvl w:ilvl="0" w:tplc="471A36E4">
      <w:start w:val="5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12C14C0"/>
    <w:multiLevelType w:val="singleLevel"/>
    <w:tmpl w:val="222A8356"/>
    <w:lvl w:ilvl="0">
      <w:start w:val="1"/>
      <w:numFmt w:val="decimal"/>
      <w:lvlText w:val="(%1)"/>
      <w:lvlJc w:val="left"/>
      <w:pPr>
        <w:tabs>
          <w:tab w:val="num" w:pos="360"/>
        </w:tabs>
      </w:pPr>
      <w:rPr>
        <w:color w:val="000000"/>
      </w:rPr>
    </w:lvl>
  </w:abstractNum>
  <w:abstractNum w:abstractNumId="13">
    <w:nsid w:val="63E50F75"/>
    <w:multiLevelType w:val="hybridMultilevel"/>
    <w:tmpl w:val="430CACB4"/>
    <w:lvl w:ilvl="0" w:tplc="8184300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EE1DE46"/>
    <w:multiLevelType w:val="singleLevel"/>
    <w:tmpl w:val="4C626D43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color w:val="000000"/>
      </w:rPr>
    </w:lvl>
  </w:abstractNum>
  <w:abstractNum w:abstractNumId="15">
    <w:nsid w:val="71743372"/>
    <w:multiLevelType w:val="hybridMultilevel"/>
    <w:tmpl w:val="2932D718"/>
    <w:lvl w:ilvl="0" w:tplc="5B202F7C">
      <w:start w:val="1"/>
      <w:numFmt w:val="decimal"/>
      <w:lvlText w:val="(%1)"/>
      <w:lvlJc w:val="left"/>
      <w:pPr>
        <w:tabs>
          <w:tab w:val="num" w:pos="735"/>
        </w:tabs>
        <w:ind w:left="735" w:hanging="375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E3F1655"/>
    <w:multiLevelType w:val="hybridMultilevel"/>
    <w:tmpl w:val="1220C66A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8"/>
  </w:num>
  <w:num w:numId="3">
    <w:abstractNumId w:val="14"/>
  </w:num>
  <w:num w:numId="4">
    <w:abstractNumId w:val="11"/>
  </w:num>
  <w:num w:numId="5">
    <w:abstractNumId w:val="12"/>
  </w:num>
  <w:num w:numId="6">
    <w:abstractNumId w:val="5"/>
  </w:num>
  <w:num w:numId="7">
    <w:abstractNumId w:val="9"/>
  </w:num>
  <w:num w:numId="8">
    <w:abstractNumId w:val="2"/>
  </w:num>
  <w:num w:numId="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</w:num>
  <w:num w:numId="14">
    <w:abstractNumId w:val="10"/>
  </w:num>
  <w:num w:numId="15">
    <w:abstractNumId w:val="1"/>
  </w:num>
  <w:num w:numId="16">
    <w:abstractNumId w:val="6"/>
  </w:num>
  <w:num w:numId="17">
    <w:abstractNumId w:val="3"/>
  </w:num>
  <w:num w:numId="18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hyphenationZone w:val="425"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81923"/>
  </w:hdrShapeDefaults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C67C0"/>
    <w:rsid w:val="0000298C"/>
    <w:rsid w:val="0001136E"/>
    <w:rsid w:val="0001425E"/>
    <w:rsid w:val="000408EE"/>
    <w:rsid w:val="00046221"/>
    <w:rsid w:val="00051BB1"/>
    <w:rsid w:val="0005461E"/>
    <w:rsid w:val="0006795A"/>
    <w:rsid w:val="00070FCF"/>
    <w:rsid w:val="00073C6F"/>
    <w:rsid w:val="000776EC"/>
    <w:rsid w:val="0008539F"/>
    <w:rsid w:val="00090A4C"/>
    <w:rsid w:val="00093C71"/>
    <w:rsid w:val="00093F76"/>
    <w:rsid w:val="00096000"/>
    <w:rsid w:val="00096217"/>
    <w:rsid w:val="000B3DC4"/>
    <w:rsid w:val="000C1CAF"/>
    <w:rsid w:val="000C7E15"/>
    <w:rsid w:val="000E0E5A"/>
    <w:rsid w:val="000E1455"/>
    <w:rsid w:val="000F1A8D"/>
    <w:rsid w:val="000F4373"/>
    <w:rsid w:val="000F4BEE"/>
    <w:rsid w:val="000F7A18"/>
    <w:rsid w:val="0010390D"/>
    <w:rsid w:val="0010646E"/>
    <w:rsid w:val="0011295A"/>
    <w:rsid w:val="00113E71"/>
    <w:rsid w:val="00121C7F"/>
    <w:rsid w:val="00125E2F"/>
    <w:rsid w:val="00133118"/>
    <w:rsid w:val="00135013"/>
    <w:rsid w:val="0013521F"/>
    <w:rsid w:val="00140A7D"/>
    <w:rsid w:val="001411D0"/>
    <w:rsid w:val="001469D1"/>
    <w:rsid w:val="001522A4"/>
    <w:rsid w:val="00153B64"/>
    <w:rsid w:val="001640E4"/>
    <w:rsid w:val="001657BF"/>
    <w:rsid w:val="0017214C"/>
    <w:rsid w:val="0017756D"/>
    <w:rsid w:val="0018577F"/>
    <w:rsid w:val="00185ABC"/>
    <w:rsid w:val="00187349"/>
    <w:rsid w:val="001A0F07"/>
    <w:rsid w:val="001A55DD"/>
    <w:rsid w:val="001A7097"/>
    <w:rsid w:val="001B1DB0"/>
    <w:rsid w:val="001B4D41"/>
    <w:rsid w:val="001B6BC9"/>
    <w:rsid w:val="001B7163"/>
    <w:rsid w:val="001C2D57"/>
    <w:rsid w:val="001D421D"/>
    <w:rsid w:val="001E0088"/>
    <w:rsid w:val="001E561F"/>
    <w:rsid w:val="001E6094"/>
    <w:rsid w:val="00201C98"/>
    <w:rsid w:val="00201E8D"/>
    <w:rsid w:val="0020458A"/>
    <w:rsid w:val="0020474E"/>
    <w:rsid w:val="00210E1C"/>
    <w:rsid w:val="0022132E"/>
    <w:rsid w:val="0023531B"/>
    <w:rsid w:val="00237806"/>
    <w:rsid w:val="002448C8"/>
    <w:rsid w:val="0025756A"/>
    <w:rsid w:val="002577F3"/>
    <w:rsid w:val="002736D8"/>
    <w:rsid w:val="002904AF"/>
    <w:rsid w:val="002914FC"/>
    <w:rsid w:val="002948E9"/>
    <w:rsid w:val="002B2100"/>
    <w:rsid w:val="002C4966"/>
    <w:rsid w:val="002C67C0"/>
    <w:rsid w:val="002C6AEA"/>
    <w:rsid w:val="002D1873"/>
    <w:rsid w:val="002E2E02"/>
    <w:rsid w:val="002E3D89"/>
    <w:rsid w:val="002E7377"/>
    <w:rsid w:val="002E7AD4"/>
    <w:rsid w:val="002F11B9"/>
    <w:rsid w:val="0030551B"/>
    <w:rsid w:val="003173F3"/>
    <w:rsid w:val="00324078"/>
    <w:rsid w:val="0032522C"/>
    <w:rsid w:val="00326C46"/>
    <w:rsid w:val="00333E44"/>
    <w:rsid w:val="003451D1"/>
    <w:rsid w:val="00350F70"/>
    <w:rsid w:val="0035730C"/>
    <w:rsid w:val="0037265B"/>
    <w:rsid w:val="00374D85"/>
    <w:rsid w:val="0037755D"/>
    <w:rsid w:val="00380098"/>
    <w:rsid w:val="00380DA0"/>
    <w:rsid w:val="00385ED6"/>
    <w:rsid w:val="00395982"/>
    <w:rsid w:val="003968D2"/>
    <w:rsid w:val="003B0A5F"/>
    <w:rsid w:val="003B0BAA"/>
    <w:rsid w:val="003B5A02"/>
    <w:rsid w:val="003C1F08"/>
    <w:rsid w:val="003D5E28"/>
    <w:rsid w:val="003D7EDA"/>
    <w:rsid w:val="003E68DC"/>
    <w:rsid w:val="004042BD"/>
    <w:rsid w:val="00411568"/>
    <w:rsid w:val="0041234A"/>
    <w:rsid w:val="00422E58"/>
    <w:rsid w:val="0042319C"/>
    <w:rsid w:val="00426F78"/>
    <w:rsid w:val="00430665"/>
    <w:rsid w:val="00431984"/>
    <w:rsid w:val="00433356"/>
    <w:rsid w:val="004439E0"/>
    <w:rsid w:val="004479B3"/>
    <w:rsid w:val="00451E02"/>
    <w:rsid w:val="004522D3"/>
    <w:rsid w:val="00461D3E"/>
    <w:rsid w:val="00463EA1"/>
    <w:rsid w:val="00464696"/>
    <w:rsid w:val="00474D97"/>
    <w:rsid w:val="004941EA"/>
    <w:rsid w:val="004A7CC1"/>
    <w:rsid w:val="004B1165"/>
    <w:rsid w:val="004B2785"/>
    <w:rsid w:val="004B5972"/>
    <w:rsid w:val="004B7877"/>
    <w:rsid w:val="004C2E76"/>
    <w:rsid w:val="004D076D"/>
    <w:rsid w:val="004E061B"/>
    <w:rsid w:val="004E3737"/>
    <w:rsid w:val="00504B62"/>
    <w:rsid w:val="005103C1"/>
    <w:rsid w:val="00517F37"/>
    <w:rsid w:val="00523F98"/>
    <w:rsid w:val="0052444F"/>
    <w:rsid w:val="005363F3"/>
    <w:rsid w:val="00553504"/>
    <w:rsid w:val="00557D4C"/>
    <w:rsid w:val="00562F28"/>
    <w:rsid w:val="00564ADF"/>
    <w:rsid w:val="00566B7E"/>
    <w:rsid w:val="0057186F"/>
    <w:rsid w:val="00595226"/>
    <w:rsid w:val="00595534"/>
    <w:rsid w:val="005B2913"/>
    <w:rsid w:val="005C0668"/>
    <w:rsid w:val="005C659A"/>
    <w:rsid w:val="005F1DE2"/>
    <w:rsid w:val="005F56BC"/>
    <w:rsid w:val="005F600E"/>
    <w:rsid w:val="005F6BDD"/>
    <w:rsid w:val="005F778D"/>
    <w:rsid w:val="00610F34"/>
    <w:rsid w:val="00614C0F"/>
    <w:rsid w:val="0061659D"/>
    <w:rsid w:val="00631560"/>
    <w:rsid w:val="006354A4"/>
    <w:rsid w:val="00637BAF"/>
    <w:rsid w:val="00641466"/>
    <w:rsid w:val="00651E51"/>
    <w:rsid w:val="00653374"/>
    <w:rsid w:val="00657E23"/>
    <w:rsid w:val="006660BE"/>
    <w:rsid w:val="006663F7"/>
    <w:rsid w:val="00682783"/>
    <w:rsid w:val="00683512"/>
    <w:rsid w:val="00687DAE"/>
    <w:rsid w:val="00692CFD"/>
    <w:rsid w:val="00693ED7"/>
    <w:rsid w:val="00694A79"/>
    <w:rsid w:val="0069590A"/>
    <w:rsid w:val="006A1130"/>
    <w:rsid w:val="006B1A52"/>
    <w:rsid w:val="006B24AA"/>
    <w:rsid w:val="006B2D63"/>
    <w:rsid w:val="006B6A9E"/>
    <w:rsid w:val="006B6D74"/>
    <w:rsid w:val="006B6F7E"/>
    <w:rsid w:val="006C25FE"/>
    <w:rsid w:val="006C71EE"/>
    <w:rsid w:val="006D14FA"/>
    <w:rsid w:val="006F328E"/>
    <w:rsid w:val="00705611"/>
    <w:rsid w:val="007118CB"/>
    <w:rsid w:val="00716B78"/>
    <w:rsid w:val="007206D0"/>
    <w:rsid w:val="007211E2"/>
    <w:rsid w:val="00723030"/>
    <w:rsid w:val="00724E2D"/>
    <w:rsid w:val="00731A65"/>
    <w:rsid w:val="00732665"/>
    <w:rsid w:val="00743FCD"/>
    <w:rsid w:val="00751D41"/>
    <w:rsid w:val="007579BD"/>
    <w:rsid w:val="00762C00"/>
    <w:rsid w:val="00763FD2"/>
    <w:rsid w:val="00766711"/>
    <w:rsid w:val="00773886"/>
    <w:rsid w:val="00782C5E"/>
    <w:rsid w:val="0078355A"/>
    <w:rsid w:val="00786985"/>
    <w:rsid w:val="007918F8"/>
    <w:rsid w:val="007930E9"/>
    <w:rsid w:val="00795A38"/>
    <w:rsid w:val="00796232"/>
    <w:rsid w:val="007A72B4"/>
    <w:rsid w:val="007C05A6"/>
    <w:rsid w:val="007D4D64"/>
    <w:rsid w:val="007D4DB0"/>
    <w:rsid w:val="007D54CA"/>
    <w:rsid w:val="007D6136"/>
    <w:rsid w:val="007E5B94"/>
    <w:rsid w:val="007F0CDA"/>
    <w:rsid w:val="007F284A"/>
    <w:rsid w:val="00800CFA"/>
    <w:rsid w:val="00813C34"/>
    <w:rsid w:val="00817EBB"/>
    <w:rsid w:val="008209B5"/>
    <w:rsid w:val="00830275"/>
    <w:rsid w:val="00832B29"/>
    <w:rsid w:val="00842344"/>
    <w:rsid w:val="008520A0"/>
    <w:rsid w:val="0085389E"/>
    <w:rsid w:val="00854872"/>
    <w:rsid w:val="008608C8"/>
    <w:rsid w:val="00860D10"/>
    <w:rsid w:val="00864AF1"/>
    <w:rsid w:val="008656DF"/>
    <w:rsid w:val="00867FAD"/>
    <w:rsid w:val="00872528"/>
    <w:rsid w:val="008740F3"/>
    <w:rsid w:val="008745D5"/>
    <w:rsid w:val="00874D93"/>
    <w:rsid w:val="00875185"/>
    <w:rsid w:val="0087652C"/>
    <w:rsid w:val="008A784A"/>
    <w:rsid w:val="008B0C54"/>
    <w:rsid w:val="008B12A5"/>
    <w:rsid w:val="008B7368"/>
    <w:rsid w:val="008C1C16"/>
    <w:rsid w:val="008D03DD"/>
    <w:rsid w:val="008D0472"/>
    <w:rsid w:val="008D4BB4"/>
    <w:rsid w:val="008E0BEB"/>
    <w:rsid w:val="008E4AE2"/>
    <w:rsid w:val="008E6BCD"/>
    <w:rsid w:val="008E6E9A"/>
    <w:rsid w:val="008E798C"/>
    <w:rsid w:val="008F2ADF"/>
    <w:rsid w:val="009014F9"/>
    <w:rsid w:val="009140C0"/>
    <w:rsid w:val="00920DA7"/>
    <w:rsid w:val="00922D16"/>
    <w:rsid w:val="009420E9"/>
    <w:rsid w:val="00962DD4"/>
    <w:rsid w:val="00966554"/>
    <w:rsid w:val="009812FB"/>
    <w:rsid w:val="00981B46"/>
    <w:rsid w:val="00982CCE"/>
    <w:rsid w:val="00993736"/>
    <w:rsid w:val="0099558C"/>
    <w:rsid w:val="00996850"/>
    <w:rsid w:val="009A24D7"/>
    <w:rsid w:val="009A59A7"/>
    <w:rsid w:val="009A5DF4"/>
    <w:rsid w:val="009A6702"/>
    <w:rsid w:val="009B440A"/>
    <w:rsid w:val="009D20A8"/>
    <w:rsid w:val="009D7DD5"/>
    <w:rsid w:val="009F0B96"/>
    <w:rsid w:val="00A020AF"/>
    <w:rsid w:val="00A022FF"/>
    <w:rsid w:val="00A02667"/>
    <w:rsid w:val="00A0583C"/>
    <w:rsid w:val="00A1116E"/>
    <w:rsid w:val="00A12FF8"/>
    <w:rsid w:val="00A138AA"/>
    <w:rsid w:val="00A13C71"/>
    <w:rsid w:val="00A13F00"/>
    <w:rsid w:val="00A26939"/>
    <w:rsid w:val="00A26D41"/>
    <w:rsid w:val="00A34C8A"/>
    <w:rsid w:val="00A37C33"/>
    <w:rsid w:val="00A43D93"/>
    <w:rsid w:val="00A505B1"/>
    <w:rsid w:val="00A54D21"/>
    <w:rsid w:val="00A57028"/>
    <w:rsid w:val="00A613A6"/>
    <w:rsid w:val="00A73FDD"/>
    <w:rsid w:val="00A75269"/>
    <w:rsid w:val="00A80385"/>
    <w:rsid w:val="00A816A0"/>
    <w:rsid w:val="00A82952"/>
    <w:rsid w:val="00A840F6"/>
    <w:rsid w:val="00A843ED"/>
    <w:rsid w:val="00A85DB7"/>
    <w:rsid w:val="00A86747"/>
    <w:rsid w:val="00A86D14"/>
    <w:rsid w:val="00A870F3"/>
    <w:rsid w:val="00A90BF8"/>
    <w:rsid w:val="00AA0325"/>
    <w:rsid w:val="00AA060E"/>
    <w:rsid w:val="00AA167C"/>
    <w:rsid w:val="00AA30DE"/>
    <w:rsid w:val="00AB1D25"/>
    <w:rsid w:val="00AD156E"/>
    <w:rsid w:val="00AD1B4D"/>
    <w:rsid w:val="00AD1F55"/>
    <w:rsid w:val="00AE01FA"/>
    <w:rsid w:val="00AE2CC0"/>
    <w:rsid w:val="00AF4E25"/>
    <w:rsid w:val="00B00D02"/>
    <w:rsid w:val="00B06D04"/>
    <w:rsid w:val="00B12977"/>
    <w:rsid w:val="00B129CD"/>
    <w:rsid w:val="00B169A6"/>
    <w:rsid w:val="00B21A29"/>
    <w:rsid w:val="00B21B7B"/>
    <w:rsid w:val="00B4232C"/>
    <w:rsid w:val="00B5057E"/>
    <w:rsid w:val="00B51A37"/>
    <w:rsid w:val="00B6645F"/>
    <w:rsid w:val="00B678C6"/>
    <w:rsid w:val="00B70ADC"/>
    <w:rsid w:val="00B71EBF"/>
    <w:rsid w:val="00B73176"/>
    <w:rsid w:val="00B75A51"/>
    <w:rsid w:val="00B76FD3"/>
    <w:rsid w:val="00B77F5D"/>
    <w:rsid w:val="00B865CD"/>
    <w:rsid w:val="00BA223D"/>
    <w:rsid w:val="00BA3728"/>
    <w:rsid w:val="00BA484D"/>
    <w:rsid w:val="00BB314C"/>
    <w:rsid w:val="00BB3383"/>
    <w:rsid w:val="00BB6931"/>
    <w:rsid w:val="00BC72A8"/>
    <w:rsid w:val="00BD4566"/>
    <w:rsid w:val="00BD7616"/>
    <w:rsid w:val="00BE6106"/>
    <w:rsid w:val="00C0275C"/>
    <w:rsid w:val="00C02838"/>
    <w:rsid w:val="00C03542"/>
    <w:rsid w:val="00C06B99"/>
    <w:rsid w:val="00C10958"/>
    <w:rsid w:val="00C11D88"/>
    <w:rsid w:val="00C1678C"/>
    <w:rsid w:val="00C20BF2"/>
    <w:rsid w:val="00C2480A"/>
    <w:rsid w:val="00C26D4B"/>
    <w:rsid w:val="00C3365A"/>
    <w:rsid w:val="00C3517A"/>
    <w:rsid w:val="00C53E8F"/>
    <w:rsid w:val="00C61E26"/>
    <w:rsid w:val="00C66C62"/>
    <w:rsid w:val="00C71A14"/>
    <w:rsid w:val="00C74858"/>
    <w:rsid w:val="00C82729"/>
    <w:rsid w:val="00C84A3A"/>
    <w:rsid w:val="00C92EFC"/>
    <w:rsid w:val="00C9361A"/>
    <w:rsid w:val="00CA4B0C"/>
    <w:rsid w:val="00CB288F"/>
    <w:rsid w:val="00CB4D50"/>
    <w:rsid w:val="00CC0E15"/>
    <w:rsid w:val="00CC4B5A"/>
    <w:rsid w:val="00CC674A"/>
    <w:rsid w:val="00CD13D7"/>
    <w:rsid w:val="00CE0A88"/>
    <w:rsid w:val="00CE13FF"/>
    <w:rsid w:val="00CE2C26"/>
    <w:rsid w:val="00CE6B0B"/>
    <w:rsid w:val="00CE7FE3"/>
    <w:rsid w:val="00CF1805"/>
    <w:rsid w:val="00CF3A4A"/>
    <w:rsid w:val="00CF3DD9"/>
    <w:rsid w:val="00CF5157"/>
    <w:rsid w:val="00D00E2D"/>
    <w:rsid w:val="00D10706"/>
    <w:rsid w:val="00D22998"/>
    <w:rsid w:val="00D23408"/>
    <w:rsid w:val="00D262C0"/>
    <w:rsid w:val="00D27E09"/>
    <w:rsid w:val="00D3069B"/>
    <w:rsid w:val="00D3199D"/>
    <w:rsid w:val="00D35650"/>
    <w:rsid w:val="00D37246"/>
    <w:rsid w:val="00D41468"/>
    <w:rsid w:val="00D44EE1"/>
    <w:rsid w:val="00D461B4"/>
    <w:rsid w:val="00D470B2"/>
    <w:rsid w:val="00D471B6"/>
    <w:rsid w:val="00D71F2F"/>
    <w:rsid w:val="00D76CC6"/>
    <w:rsid w:val="00D775C2"/>
    <w:rsid w:val="00D83E28"/>
    <w:rsid w:val="00D8423F"/>
    <w:rsid w:val="00D93440"/>
    <w:rsid w:val="00D95F75"/>
    <w:rsid w:val="00D96834"/>
    <w:rsid w:val="00DA7BF8"/>
    <w:rsid w:val="00DC28F1"/>
    <w:rsid w:val="00DC3860"/>
    <w:rsid w:val="00DC5AF4"/>
    <w:rsid w:val="00DC6325"/>
    <w:rsid w:val="00DD4A3F"/>
    <w:rsid w:val="00DD68FB"/>
    <w:rsid w:val="00DE575A"/>
    <w:rsid w:val="00DF0578"/>
    <w:rsid w:val="00E11E9A"/>
    <w:rsid w:val="00E121EC"/>
    <w:rsid w:val="00E12F43"/>
    <w:rsid w:val="00E23080"/>
    <w:rsid w:val="00E25457"/>
    <w:rsid w:val="00E32D43"/>
    <w:rsid w:val="00E3647F"/>
    <w:rsid w:val="00E36F6E"/>
    <w:rsid w:val="00E51547"/>
    <w:rsid w:val="00E6189B"/>
    <w:rsid w:val="00E64D08"/>
    <w:rsid w:val="00E6662B"/>
    <w:rsid w:val="00E81F91"/>
    <w:rsid w:val="00E84DB3"/>
    <w:rsid w:val="00E856A0"/>
    <w:rsid w:val="00E87A8A"/>
    <w:rsid w:val="00EA13D0"/>
    <w:rsid w:val="00EA2E33"/>
    <w:rsid w:val="00EA5720"/>
    <w:rsid w:val="00EC58CE"/>
    <w:rsid w:val="00EC7196"/>
    <w:rsid w:val="00ED18A2"/>
    <w:rsid w:val="00ED29B7"/>
    <w:rsid w:val="00EE66C6"/>
    <w:rsid w:val="00EF0795"/>
    <w:rsid w:val="00EF0F23"/>
    <w:rsid w:val="00EF253A"/>
    <w:rsid w:val="00EF3998"/>
    <w:rsid w:val="00F10977"/>
    <w:rsid w:val="00F13675"/>
    <w:rsid w:val="00F14BDD"/>
    <w:rsid w:val="00F20E33"/>
    <w:rsid w:val="00F31693"/>
    <w:rsid w:val="00F406EF"/>
    <w:rsid w:val="00F41BA9"/>
    <w:rsid w:val="00F50117"/>
    <w:rsid w:val="00F65112"/>
    <w:rsid w:val="00F71B60"/>
    <w:rsid w:val="00F77BB7"/>
    <w:rsid w:val="00F82E32"/>
    <w:rsid w:val="00F86ADF"/>
    <w:rsid w:val="00F912CB"/>
    <w:rsid w:val="00F929CD"/>
    <w:rsid w:val="00F94258"/>
    <w:rsid w:val="00F96EE0"/>
    <w:rsid w:val="00FA441A"/>
    <w:rsid w:val="00FA4E84"/>
    <w:rsid w:val="00FC5220"/>
    <w:rsid w:val="00FD039B"/>
    <w:rsid w:val="00FE04CC"/>
    <w:rsid w:val="00FE54C3"/>
    <w:rsid w:val="00FF1A32"/>
    <w:rsid w:val="00FF75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2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Body Text Indent" w:unhideWhenUsed="0"/>
    <w:lsdException w:name="Subtitle" w:semiHidden="0" w:uiPriority="11" w:unhideWhenUsed="0" w:qFormat="1"/>
    <w:lsdException w:name="Body Text Indent 2" w:unhideWhenUsed="0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7D4DB0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2C67C0"/>
  </w:style>
  <w:style w:type="paragraph" w:styleId="llb">
    <w:name w:val="footer"/>
    <w:basedOn w:val="Norml"/>
    <w:link w:val="llb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2C67C0"/>
  </w:style>
  <w:style w:type="paragraph" w:styleId="Buborkszveg">
    <w:name w:val="Balloon Text"/>
    <w:basedOn w:val="Norml"/>
    <w:link w:val="BuborkszvegChar"/>
    <w:uiPriority w:val="99"/>
    <w:semiHidden/>
    <w:rsid w:val="002C67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2C67C0"/>
    <w:rPr>
      <w:rFonts w:ascii="Tahoma" w:hAnsi="Tahoma" w:cs="Tahoma"/>
      <w:sz w:val="16"/>
      <w:szCs w:val="16"/>
    </w:rPr>
  </w:style>
  <w:style w:type="paragraph" w:styleId="Szvegtrzsbehzssal">
    <w:name w:val="Body Text Indent"/>
    <w:basedOn w:val="Norml"/>
    <w:link w:val="SzvegtrzsbehzssalChar"/>
    <w:uiPriority w:val="99"/>
    <w:rsid w:val="00201C98"/>
    <w:pPr>
      <w:spacing w:after="120" w:line="240" w:lineRule="auto"/>
      <w:ind w:left="283"/>
    </w:pPr>
    <w:rPr>
      <w:sz w:val="20"/>
      <w:szCs w:val="20"/>
      <w:lang w:eastAsia="hu-HU"/>
    </w:rPr>
  </w:style>
  <w:style w:type="character" w:customStyle="1" w:styleId="SzvegtrzsbehzssalChar">
    <w:name w:val="Szövegtörzs behúzással Char"/>
    <w:basedOn w:val="Bekezdsalapbettpusa"/>
    <w:link w:val="Szvegtrzsbehzssal"/>
    <w:uiPriority w:val="99"/>
    <w:semiHidden/>
    <w:rsid w:val="00201C98"/>
    <w:rPr>
      <w:lang w:val="hu-HU" w:eastAsia="hu-HU"/>
    </w:rPr>
  </w:style>
  <w:style w:type="paragraph" w:styleId="NormlWeb">
    <w:name w:val="Normal (Web)"/>
    <w:basedOn w:val="Norml"/>
    <w:uiPriority w:val="99"/>
    <w:rsid w:val="00201C98"/>
    <w:pPr>
      <w:spacing w:before="100" w:beforeAutospacing="1" w:after="100" w:afterAutospacing="1" w:line="240" w:lineRule="auto"/>
    </w:pPr>
    <w:rPr>
      <w:sz w:val="24"/>
      <w:szCs w:val="24"/>
      <w:lang w:eastAsia="hu-HU"/>
    </w:rPr>
  </w:style>
  <w:style w:type="character" w:customStyle="1" w:styleId="apple-converted-space">
    <w:name w:val="apple-converted-space"/>
    <w:basedOn w:val="Bekezdsalapbettpusa"/>
    <w:uiPriority w:val="99"/>
    <w:rsid w:val="00201C98"/>
  </w:style>
  <w:style w:type="character" w:customStyle="1" w:styleId="apple-style-span">
    <w:name w:val="apple-style-span"/>
    <w:basedOn w:val="Bekezdsalapbettpusa"/>
    <w:uiPriority w:val="99"/>
    <w:rsid w:val="00201C98"/>
  </w:style>
  <w:style w:type="character" w:customStyle="1" w:styleId="section">
    <w:name w:val="section"/>
    <w:basedOn w:val="Bekezdsalapbettpusa"/>
    <w:uiPriority w:val="99"/>
    <w:rsid w:val="00201C98"/>
  </w:style>
  <w:style w:type="paragraph" w:customStyle="1" w:styleId="Style4">
    <w:name w:val="Style 4"/>
    <w:basedOn w:val="Norml"/>
    <w:uiPriority w:val="99"/>
    <w:rsid w:val="00201C98"/>
    <w:pPr>
      <w:widowControl w:val="0"/>
      <w:autoSpaceDE w:val="0"/>
      <w:autoSpaceDN w:val="0"/>
      <w:spacing w:after="0" w:line="240" w:lineRule="auto"/>
      <w:jc w:val="both"/>
    </w:pPr>
    <w:rPr>
      <w:sz w:val="24"/>
      <w:szCs w:val="24"/>
      <w:lang w:eastAsia="hu-HU"/>
    </w:rPr>
  </w:style>
  <w:style w:type="paragraph" w:customStyle="1" w:styleId="Style5">
    <w:name w:val="Style 5"/>
    <w:basedOn w:val="Norml"/>
    <w:uiPriority w:val="99"/>
    <w:rsid w:val="00201C98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  <w:lang w:eastAsia="hu-HU"/>
    </w:rPr>
  </w:style>
  <w:style w:type="paragraph" w:customStyle="1" w:styleId="Style2">
    <w:name w:val="Style 2"/>
    <w:basedOn w:val="Norml"/>
    <w:uiPriority w:val="99"/>
    <w:rsid w:val="0032522C"/>
    <w:pPr>
      <w:widowControl w:val="0"/>
      <w:autoSpaceDE w:val="0"/>
      <w:autoSpaceDN w:val="0"/>
      <w:spacing w:after="0" w:line="240" w:lineRule="exact"/>
      <w:ind w:right="792"/>
      <w:jc w:val="both"/>
    </w:pPr>
    <w:rPr>
      <w:sz w:val="24"/>
      <w:szCs w:val="24"/>
      <w:lang w:eastAsia="hu-HU"/>
    </w:rPr>
  </w:style>
  <w:style w:type="paragraph" w:customStyle="1" w:styleId="Style1">
    <w:name w:val="Style 1"/>
    <w:basedOn w:val="Norml"/>
    <w:uiPriority w:val="99"/>
    <w:rsid w:val="0032522C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  <w:lang w:eastAsia="hu-HU"/>
    </w:rPr>
  </w:style>
  <w:style w:type="paragraph" w:customStyle="1" w:styleId="Style3">
    <w:name w:val="Style 3"/>
    <w:basedOn w:val="Norml"/>
    <w:uiPriority w:val="99"/>
    <w:rsid w:val="0032522C"/>
    <w:pPr>
      <w:widowControl w:val="0"/>
      <w:autoSpaceDE w:val="0"/>
      <w:autoSpaceDN w:val="0"/>
      <w:spacing w:after="0" w:line="240" w:lineRule="exact"/>
      <w:ind w:right="864"/>
      <w:jc w:val="both"/>
    </w:pPr>
    <w:rPr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rsid w:val="00DD68FB"/>
    <w:rPr>
      <w:color w:val="0000FF"/>
      <w:u w:val="single"/>
    </w:rPr>
  </w:style>
  <w:style w:type="character" w:customStyle="1" w:styleId="desc">
    <w:name w:val="desc"/>
    <w:basedOn w:val="Bekezdsalapbettpusa"/>
    <w:uiPriority w:val="99"/>
    <w:rsid w:val="00AF4E25"/>
  </w:style>
  <w:style w:type="character" w:customStyle="1" w:styleId="lawnum">
    <w:name w:val="lawnum"/>
    <w:basedOn w:val="Bekezdsalapbettpusa"/>
    <w:uiPriority w:val="99"/>
    <w:rsid w:val="00AF4E25"/>
  </w:style>
  <w:style w:type="paragraph" w:customStyle="1" w:styleId="Default">
    <w:name w:val="Default"/>
    <w:uiPriority w:val="99"/>
    <w:rsid w:val="00A870F3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Listaszerbekezds">
    <w:name w:val="List Paragraph"/>
    <w:basedOn w:val="Norml"/>
    <w:uiPriority w:val="99"/>
    <w:qFormat/>
    <w:rsid w:val="00C11D88"/>
    <w:pPr>
      <w:ind w:left="708"/>
    </w:pPr>
  </w:style>
  <w:style w:type="paragraph" w:styleId="Szvegtrzsbehzssal2">
    <w:name w:val="Body Text Indent 2"/>
    <w:basedOn w:val="Norml"/>
    <w:link w:val="Szvegtrzsbehzssal2Char"/>
    <w:uiPriority w:val="99"/>
    <w:semiHidden/>
    <w:rsid w:val="0023531B"/>
    <w:pPr>
      <w:spacing w:after="120" w:line="480" w:lineRule="auto"/>
      <w:ind w:left="283"/>
    </w:pPr>
  </w:style>
  <w:style w:type="character" w:customStyle="1" w:styleId="Szvegtrzsbehzssal2Char">
    <w:name w:val="Szövegtörzs behúzással 2 Char"/>
    <w:basedOn w:val="Bekezdsalapbettpusa"/>
    <w:link w:val="Szvegtrzsbehzssal2"/>
    <w:uiPriority w:val="99"/>
    <w:semiHidden/>
    <w:rsid w:val="0023531B"/>
    <w:rPr>
      <w:lang w:eastAsia="en-US"/>
    </w:rPr>
  </w:style>
  <w:style w:type="paragraph" w:customStyle="1" w:styleId="uj">
    <w:name w:val="uj"/>
    <w:basedOn w:val="Norml"/>
    <w:uiPriority w:val="99"/>
    <w:rsid w:val="000F7A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table" w:customStyle="1" w:styleId="Rcsostblzat1">
    <w:name w:val="Rácsos táblázat1"/>
    <w:basedOn w:val="Normltblzat"/>
    <w:uiPriority w:val="59"/>
    <w:rsid w:val="00CE0A88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Rcsostblzat">
    <w:name w:val="Table Grid"/>
    <w:basedOn w:val="Normltblzat"/>
    <w:uiPriority w:val="59"/>
    <w:rsid w:val="00CE0A8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39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80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9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75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5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3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88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88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88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88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88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88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5188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5188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5188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4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29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3656</TotalTime>
  <Pages>3</Pages>
  <Words>673</Words>
  <Characters>4644</Characters>
  <Application>Microsoft Office Word</Application>
  <DocSecurity>0</DocSecurity>
  <Lines>38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Szám:                 /2013</vt:lpstr>
    </vt:vector>
  </TitlesOfParts>
  <Company/>
  <LinksUpToDate>false</LinksUpToDate>
  <CharactersWithSpaces>5307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Szám:                 /2013</dc:title>
  <dc:subject/>
  <dc:creator/>
  <cp:keywords/>
  <dc:description/>
  <cp:lastModifiedBy>Zgrót PH Titkárság</cp:lastModifiedBy>
  <cp:revision>165</cp:revision>
  <cp:lastPrinted>2014-10-31T10:45:00Z</cp:lastPrinted>
  <dcterms:created xsi:type="dcterms:W3CDTF">2013-11-13T13:01:00Z</dcterms:created>
  <dcterms:modified xsi:type="dcterms:W3CDTF">2015-03-24T13:11:00Z</dcterms:modified>
</cp:coreProperties>
</file>