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7E1A8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80CAA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F17404" w:rsidRPr="00180CAA" w:rsidRDefault="00EE6846" w:rsidP="00285331">
      <w:pPr>
        <w:spacing w:after="0" w:line="36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5891">
        <w:rPr>
          <w:rFonts w:ascii="Times New Roman" w:hAnsi="Times New Roman" w:cs="Times New Roman"/>
          <w:sz w:val="24"/>
          <w:szCs w:val="24"/>
        </w:rPr>
        <w:t>6</w:t>
      </w:r>
      <w:r w:rsidR="005D1739">
        <w:rPr>
          <w:rFonts w:ascii="Times New Roman" w:hAnsi="Times New Roman" w:cs="Times New Roman"/>
          <w:sz w:val="24"/>
          <w:szCs w:val="24"/>
        </w:rPr>
        <w:t>. sz</w:t>
      </w:r>
      <w:r w:rsidR="00F17404" w:rsidRPr="00180CAA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180CAA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180CAA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0D6CA6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CA6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17404" w:rsidRPr="000D6CA6" w:rsidRDefault="00F17404" w:rsidP="00285331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CA6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7E1A8C" w:rsidRPr="000D6CA6">
        <w:rPr>
          <w:rFonts w:ascii="Times New Roman" w:hAnsi="Times New Roman" w:cs="Times New Roman"/>
          <w:b/>
          <w:sz w:val="24"/>
          <w:szCs w:val="24"/>
        </w:rPr>
        <w:t>március 26-i</w:t>
      </w:r>
      <w:r w:rsidRPr="000D6CA6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F17404" w:rsidRDefault="00F17404" w:rsidP="00285331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0CD1" w:rsidRPr="00180CAA" w:rsidRDefault="00E30CD1" w:rsidP="00285331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E1A8C" w:rsidRPr="007E1A8C" w:rsidRDefault="00F17404" w:rsidP="00564452">
      <w:pPr>
        <w:spacing w:after="0" w:line="360" w:lineRule="atLeast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1A8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7E1A8C">
        <w:rPr>
          <w:rFonts w:ascii="Times New Roman" w:hAnsi="Times New Roman" w:cs="Times New Roman"/>
          <w:sz w:val="24"/>
          <w:szCs w:val="24"/>
        </w:rPr>
        <w:t xml:space="preserve"> </w:t>
      </w:r>
      <w:r w:rsidR="007E1A8C" w:rsidRPr="007E1A8C">
        <w:rPr>
          <w:rFonts w:ascii="Times New Roman" w:hAnsi="Times New Roman" w:cs="Times New Roman"/>
          <w:sz w:val="24"/>
          <w:szCs w:val="24"/>
        </w:rPr>
        <w:t>A Városi Könyvtár és Művelődési-Felnőttképzési Központ törzskönyvi nyilvántartás adatainak módosítása</w:t>
      </w:r>
    </w:p>
    <w:p w:rsidR="00E30CD1" w:rsidRPr="00180CAA" w:rsidRDefault="00E30CD1" w:rsidP="00285331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7708FF" w:rsidRDefault="00F17404" w:rsidP="007708FF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E30CD1" w:rsidRDefault="00E30CD1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30CD1" w:rsidRDefault="00E30CD1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legutóbb a 49/2014. (IV. 24.) számú képviselő-testületi határozatával módosította a </w:t>
      </w:r>
      <w:r w:rsidRPr="007E1A8C">
        <w:rPr>
          <w:rFonts w:ascii="Times New Roman" w:hAnsi="Times New Roman" w:cs="Times New Roman"/>
          <w:sz w:val="24"/>
          <w:szCs w:val="24"/>
        </w:rPr>
        <w:t>Városi Könyvtár és Művelődési-Felnőttképzési Központ</w:t>
      </w:r>
      <w:r>
        <w:rPr>
          <w:rFonts w:ascii="Times New Roman" w:hAnsi="Times New Roman" w:cs="Times New Roman"/>
          <w:sz w:val="24"/>
          <w:szCs w:val="24"/>
        </w:rPr>
        <w:t>nak a</w:t>
      </w:r>
      <w:r w:rsidRPr="007E1A8C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 xml:space="preserve">Magyar Államkincstár által vezetett </w:t>
      </w:r>
      <w:r w:rsidRPr="007E1A8C">
        <w:rPr>
          <w:rFonts w:ascii="Times New Roman" w:hAnsi="Times New Roman" w:cs="Times New Roman"/>
          <w:sz w:val="24"/>
          <w:szCs w:val="24"/>
        </w:rPr>
        <w:t>törzskönyvi nyilvántartás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E1A8C">
        <w:rPr>
          <w:rFonts w:ascii="Times New Roman" w:hAnsi="Times New Roman" w:cs="Times New Roman"/>
          <w:sz w:val="24"/>
          <w:szCs w:val="24"/>
        </w:rPr>
        <w:t xml:space="preserve"> adatai</w:t>
      </w:r>
      <w:r>
        <w:rPr>
          <w:rFonts w:ascii="Times New Roman" w:hAnsi="Times New Roman" w:cs="Times New Roman"/>
          <w:sz w:val="24"/>
          <w:szCs w:val="24"/>
        </w:rPr>
        <w:t xml:space="preserve">t, melynek keretében többek között sor került </w:t>
      </w:r>
      <w:r w:rsidR="00C76895" w:rsidRPr="00180CAA">
        <w:rPr>
          <w:rFonts w:ascii="Times New Roman" w:hAnsi="Times New Roman" w:cs="Times New Roman"/>
          <w:sz w:val="24"/>
          <w:szCs w:val="24"/>
        </w:rPr>
        <w:t>– az államháztartásról szóló törvény végrehajtásáról szóló 368/2011. (XII. 31.) Korm. rendelet</w:t>
      </w:r>
      <w:r w:rsidR="00C76895">
        <w:rPr>
          <w:rFonts w:ascii="Times New Roman" w:hAnsi="Times New Roman" w:cs="Times New Roman"/>
          <w:sz w:val="24"/>
          <w:szCs w:val="24"/>
        </w:rPr>
        <w:t>nek</w:t>
      </w:r>
      <w:r w:rsidR="00C76895" w:rsidRPr="00180CAA">
        <w:rPr>
          <w:rFonts w:ascii="Times New Roman" w:hAnsi="Times New Roman" w:cs="Times New Roman"/>
          <w:sz w:val="24"/>
          <w:szCs w:val="24"/>
        </w:rPr>
        <w:t xml:space="preserve"> (a továbbiakban: Ávr.)</w:t>
      </w:r>
      <w:r w:rsidR="00C76895"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valamint </w:t>
      </w:r>
      <w:r w:rsidR="00C76895" w:rsidRPr="00180CAA">
        <w:rPr>
          <w:rFonts w:ascii="Times New Roman" w:hAnsi="Times New Roman" w:cs="Times New Roman"/>
          <w:sz w:val="24"/>
          <w:szCs w:val="24"/>
        </w:rPr>
        <w:t>a kormányzati funkciók, államháztartási szakfeladatok és szakágazatok osztályozási rendjéről szóló 68/2013. (XII. 29.) NGM rendelet</w:t>
      </w:r>
      <w:r w:rsidR="00C76895">
        <w:rPr>
          <w:rFonts w:ascii="Times New Roman" w:hAnsi="Times New Roman" w:cs="Times New Roman"/>
          <w:sz w:val="24"/>
          <w:szCs w:val="24"/>
        </w:rPr>
        <w:t>nek</w:t>
      </w:r>
      <w:r w:rsidR="00C76895" w:rsidRPr="00180CAA">
        <w:rPr>
          <w:rFonts w:ascii="Times New Roman" w:hAnsi="Times New Roman" w:cs="Times New Roman"/>
          <w:sz w:val="24"/>
          <w:szCs w:val="24"/>
        </w:rPr>
        <w:t xml:space="preserve"> (a továbbiakban: NGM rendelet)</w:t>
      </w:r>
      <w:r w:rsidR="00C76895">
        <w:rPr>
          <w:rFonts w:ascii="Times New Roman" w:hAnsi="Times New Roman" w:cs="Times New Roman"/>
          <w:sz w:val="24"/>
          <w:szCs w:val="24"/>
        </w:rPr>
        <w:t xml:space="preserve"> </w:t>
      </w:r>
      <w:r w:rsidR="00C76895" w:rsidRPr="00180CAA">
        <w:rPr>
          <w:rFonts w:ascii="Times New Roman" w:hAnsi="Times New Roman" w:cs="Times New Roman"/>
          <w:sz w:val="24"/>
          <w:szCs w:val="24"/>
        </w:rPr>
        <w:t>megfelelően – 2014. január 1-ei hatályosulási dátummal</w:t>
      </w:r>
      <w:r w:rsidR="00C76895">
        <w:rPr>
          <w:rFonts w:ascii="Times New Roman" w:hAnsi="Times New Roman" w:cs="Times New Roman"/>
          <w:sz w:val="24"/>
          <w:szCs w:val="24"/>
        </w:rPr>
        <w:t xml:space="preserve"> a szakfeladat kódok</w:t>
      </w:r>
      <w:r w:rsidR="001A07F7">
        <w:rPr>
          <w:rFonts w:ascii="Times New Roman" w:hAnsi="Times New Roman" w:cs="Times New Roman"/>
          <w:sz w:val="24"/>
          <w:szCs w:val="24"/>
        </w:rPr>
        <w:t xml:space="preserve">ról </w:t>
      </w:r>
      <w:r w:rsidR="00C76895">
        <w:rPr>
          <w:rFonts w:ascii="Times New Roman" w:hAnsi="Times New Roman" w:cs="Times New Roman"/>
          <w:sz w:val="24"/>
          <w:szCs w:val="24"/>
        </w:rPr>
        <w:t>átfordított kormányzati funkciók kiegészítésére is.</w:t>
      </w:r>
    </w:p>
    <w:p w:rsidR="00F17404" w:rsidRPr="00180CAA" w:rsidRDefault="00F17404" w:rsidP="00285331">
      <w:pPr>
        <w:tabs>
          <w:tab w:val="left" w:pos="-2520"/>
          <w:tab w:val="left" w:pos="5580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Default="007708FF" w:rsidP="00285331">
      <w:pPr>
        <w:tabs>
          <w:tab w:val="left" w:pos="142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Mindazonáltal a </w:t>
      </w:r>
      <w:r w:rsidRPr="00180CAA">
        <w:rPr>
          <w:rFonts w:ascii="Times New Roman" w:hAnsi="Times New Roman" w:cs="Times New Roman"/>
          <w:sz w:val="24"/>
          <w:szCs w:val="24"/>
        </w:rPr>
        <w:t>Zalaszentgróti Gazdasági Ellátó Szervezet gazdasági vezetőj</w:t>
      </w:r>
      <w:r>
        <w:rPr>
          <w:rFonts w:ascii="Times New Roman" w:hAnsi="Times New Roman" w:cs="Times New Roman"/>
          <w:sz w:val="24"/>
          <w:szCs w:val="24"/>
        </w:rPr>
        <w:t>ének jelzése alapján</w:t>
      </w:r>
      <w:r w:rsidRPr="00180CAA">
        <w:rPr>
          <w:rFonts w:ascii="Times New Roman" w:hAnsi="Times New Roman" w:cs="Times New Roman"/>
          <w:sz w:val="24"/>
          <w:szCs w:val="24"/>
        </w:rPr>
        <w:t xml:space="preserve"> módosítási igény lépett fel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E1A8C">
        <w:rPr>
          <w:rFonts w:ascii="Times New Roman" w:hAnsi="Times New Roman" w:cs="Times New Roman"/>
          <w:sz w:val="24"/>
          <w:szCs w:val="24"/>
        </w:rPr>
        <w:t>Városi Könyvtár és Művelődési-Felnőttképzési Központ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7404" w:rsidRPr="00180CAA">
        <w:rPr>
          <w:rFonts w:ascii="Times New Roman" w:hAnsi="Times New Roman" w:cs="Times New Roman"/>
          <w:sz w:val="24"/>
          <w:szCs w:val="24"/>
        </w:rPr>
        <w:t>kormányzati funkció rendjében</w:t>
      </w:r>
      <w:r>
        <w:rPr>
          <w:rFonts w:ascii="Times New Roman" w:hAnsi="Times New Roman" w:cs="Times New Roman"/>
          <w:sz w:val="24"/>
          <w:szCs w:val="24"/>
        </w:rPr>
        <w:t>, miszerint az intézmény</w:t>
      </w:r>
      <w:r w:rsidR="00197C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7404" w:rsidRPr="00180CAA">
        <w:rPr>
          <w:rFonts w:ascii="Times New Roman" w:hAnsi="Times New Roman" w:cs="Times New Roman"/>
          <w:color w:val="000000"/>
          <w:sz w:val="24"/>
          <w:szCs w:val="24"/>
        </w:rPr>
        <w:t xml:space="preserve">jelenleg hatályos </w:t>
      </w:r>
      <w:r w:rsidR="00F17404" w:rsidRPr="00180CAA">
        <w:rPr>
          <w:rFonts w:ascii="Times New Roman" w:hAnsi="Times New Roman" w:cs="Times New Roman"/>
          <w:sz w:val="24"/>
          <w:szCs w:val="24"/>
        </w:rPr>
        <w:t>kormányzati funkció rendjét</w:t>
      </w:r>
      <w:r w:rsidR="00F17404" w:rsidRPr="00180C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7CD1">
        <w:rPr>
          <w:rFonts w:ascii="Times New Roman" w:hAnsi="Times New Roman" w:cs="Times New Roman"/>
          <w:sz w:val="24"/>
          <w:szCs w:val="24"/>
        </w:rPr>
        <w:t>a 013350 kódszámú</w:t>
      </w:r>
      <w:r w:rsidR="00197CD1" w:rsidRPr="00197CD1">
        <w:rPr>
          <w:rFonts w:ascii="Times New Roman" w:hAnsi="Times New Roman" w:cs="Times New Roman"/>
          <w:sz w:val="24"/>
          <w:szCs w:val="24"/>
        </w:rPr>
        <w:t xml:space="preserve">, </w:t>
      </w:r>
      <w:r w:rsidR="00197CD1" w:rsidRPr="00F7490B">
        <w:rPr>
          <w:rFonts w:ascii="Times New Roman" w:hAnsi="Times New Roman" w:cs="Times New Roman"/>
          <w:i/>
          <w:sz w:val="24"/>
          <w:szCs w:val="24"/>
        </w:rPr>
        <w:t>„</w:t>
      </w:r>
      <w:r w:rsidR="00197CD1" w:rsidRPr="00197CD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önkormányzati vagyonnal való gazdálkodással kapcsolatos feladatok</w:t>
      </w:r>
      <w:r w:rsidR="00197CD1" w:rsidRPr="00F749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="00197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megnevezésű</w:t>
      </w:r>
      <w:r w:rsidR="00F17404" w:rsidRPr="00180CAA">
        <w:rPr>
          <w:rFonts w:ascii="Times New Roman" w:hAnsi="Times New Roman" w:cs="Times New Roman"/>
          <w:sz w:val="24"/>
          <w:szCs w:val="24"/>
        </w:rPr>
        <w:t xml:space="preserve"> kormányzati funkció</w:t>
      </w:r>
      <w:r w:rsidR="00197CD1">
        <w:rPr>
          <w:rFonts w:ascii="Times New Roman" w:hAnsi="Times New Roman" w:cs="Times New Roman"/>
          <w:sz w:val="24"/>
          <w:szCs w:val="24"/>
        </w:rPr>
        <w:t>val</w:t>
      </w:r>
      <w:r w:rsidR="00F17404" w:rsidRPr="00180CAA">
        <w:rPr>
          <w:rFonts w:ascii="Times New Roman" w:hAnsi="Times New Roman" w:cs="Times New Roman"/>
          <w:sz w:val="24"/>
          <w:szCs w:val="24"/>
        </w:rPr>
        <w:t xml:space="preserve"> szükséges kiegészíteni, amelyeknek a törzskönyvi nyilvántartásban történő rögzítését </w:t>
      </w:r>
      <w:r w:rsidR="00197CD1">
        <w:rPr>
          <w:rFonts w:ascii="Times New Roman" w:hAnsi="Times New Roman" w:cs="Times New Roman"/>
          <w:sz w:val="24"/>
          <w:szCs w:val="24"/>
        </w:rPr>
        <w:t>a gyakorlati alkalmazás igényli.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33D65" w:rsidRDefault="00F17404" w:rsidP="00285331">
      <w:pPr>
        <w:spacing w:after="0" w:line="360" w:lineRule="atLeast"/>
        <w:jc w:val="both"/>
      </w:pPr>
      <w:r w:rsidRPr="00180CAA">
        <w:rPr>
          <w:rFonts w:ascii="Times New Roman" w:hAnsi="Times New Roman" w:cs="Times New Roman"/>
          <w:sz w:val="24"/>
          <w:szCs w:val="24"/>
        </w:rPr>
        <w:t>Az Ávr. 167/A. §</w:t>
      </w:r>
      <w:r w:rsidR="00233D65">
        <w:rPr>
          <w:rFonts w:ascii="Times New Roman" w:hAnsi="Times New Roman" w:cs="Times New Roman"/>
          <w:sz w:val="24"/>
          <w:szCs w:val="24"/>
        </w:rPr>
        <w:t xml:space="preserve">-a szerint </w:t>
      </w:r>
      <w:r w:rsidRPr="00180CAA">
        <w:rPr>
          <w:rFonts w:ascii="Times New Roman" w:hAnsi="Times New Roman" w:cs="Times New Roman"/>
          <w:sz w:val="24"/>
          <w:szCs w:val="24"/>
        </w:rPr>
        <w:t xml:space="preserve">a törzskönyvi jogi </w:t>
      </w:r>
      <w:r w:rsidRPr="00CF22BB">
        <w:rPr>
          <w:rFonts w:ascii="Times New Roman" w:hAnsi="Times New Roman" w:cs="Times New Roman"/>
          <w:sz w:val="24"/>
          <w:szCs w:val="24"/>
        </w:rPr>
        <w:t xml:space="preserve">személy </w:t>
      </w:r>
      <w:r w:rsidR="00233D65" w:rsidRPr="00CF22BB">
        <w:rPr>
          <w:rFonts w:ascii="Times New Roman" w:hAnsi="Times New Roman" w:cs="Times New Roman"/>
          <w:sz w:val="24"/>
          <w:szCs w:val="24"/>
        </w:rPr>
        <w:t xml:space="preserve">államháztartási szakágazatok rendje szerinti </w:t>
      </w:r>
      <w:r w:rsidRPr="00CF22BB">
        <w:rPr>
          <w:rFonts w:ascii="Times New Roman" w:hAnsi="Times New Roman" w:cs="Times New Roman"/>
          <w:sz w:val="24"/>
          <w:szCs w:val="24"/>
        </w:rPr>
        <w:t>főtevékenység</w:t>
      </w:r>
      <w:r w:rsidR="00233D65" w:rsidRPr="00CF22BB">
        <w:rPr>
          <w:rFonts w:ascii="Times New Roman" w:hAnsi="Times New Roman" w:cs="Times New Roman"/>
          <w:sz w:val="24"/>
          <w:szCs w:val="24"/>
        </w:rPr>
        <w:t>e, valamint a kormá</w:t>
      </w:r>
      <w:r w:rsidR="00226219" w:rsidRPr="00CF22BB">
        <w:rPr>
          <w:rFonts w:ascii="Times New Roman" w:hAnsi="Times New Roman" w:cs="Times New Roman"/>
          <w:sz w:val="24"/>
          <w:szCs w:val="24"/>
        </w:rPr>
        <w:t>nyzati funkció</w:t>
      </w:r>
      <w:r w:rsidR="00233D65" w:rsidRPr="00CF22BB">
        <w:rPr>
          <w:rFonts w:ascii="Times New Roman" w:hAnsi="Times New Roman" w:cs="Times New Roman"/>
          <w:sz w:val="24"/>
          <w:szCs w:val="24"/>
        </w:rPr>
        <w:t xml:space="preserve"> rendje szerinti alaptevékenységei mellett</w:t>
      </w:r>
      <w:r w:rsidRPr="00CF22BB">
        <w:rPr>
          <w:rFonts w:ascii="Times New Roman" w:hAnsi="Times New Roman" w:cs="Times New Roman"/>
          <w:sz w:val="24"/>
          <w:szCs w:val="24"/>
        </w:rPr>
        <w:t xml:space="preserve"> </w:t>
      </w:r>
      <w:r w:rsidR="003750B6" w:rsidRPr="00CF22BB">
        <w:rPr>
          <w:rFonts w:ascii="Times New Roman" w:hAnsi="Times New Roman" w:cs="Times New Roman"/>
          <w:sz w:val="24"/>
          <w:szCs w:val="24"/>
        </w:rPr>
        <w:t xml:space="preserve">a törzskönyvi nyilvántartás </w:t>
      </w:r>
      <w:r w:rsidR="00233D65" w:rsidRPr="00CF22BB">
        <w:rPr>
          <w:rFonts w:ascii="Times New Roman" w:hAnsi="Times New Roman" w:cs="Times New Roman"/>
          <w:sz w:val="24"/>
          <w:szCs w:val="24"/>
        </w:rPr>
        <w:t>többek között tartalmazza</w:t>
      </w:r>
      <w:r w:rsidR="00226219" w:rsidRPr="00CF22BB">
        <w:rPr>
          <w:rFonts w:ascii="Times New Roman" w:hAnsi="Times New Roman" w:cs="Times New Roman"/>
          <w:sz w:val="24"/>
          <w:szCs w:val="24"/>
        </w:rPr>
        <w:t xml:space="preserve"> az által ténylegesen végzett adóköteles tevékenységek TEÁOR</w:t>
      </w:r>
      <w:r w:rsidR="001C3EF2" w:rsidRPr="00CF22BB">
        <w:rPr>
          <w:rFonts w:ascii="Times New Roman" w:hAnsi="Times New Roman" w:cs="Times New Roman"/>
          <w:sz w:val="24"/>
          <w:szCs w:val="24"/>
        </w:rPr>
        <w:t xml:space="preserve"> ’08</w:t>
      </w:r>
      <w:r w:rsidR="00226219" w:rsidRPr="00CF22BB">
        <w:rPr>
          <w:rFonts w:ascii="Times New Roman" w:hAnsi="Times New Roman" w:cs="Times New Roman"/>
          <w:sz w:val="24"/>
          <w:szCs w:val="24"/>
        </w:rPr>
        <w:t xml:space="preserve"> szerinti besorolását is.</w:t>
      </w:r>
    </w:p>
    <w:p w:rsidR="008474CF" w:rsidRDefault="001C3EF2" w:rsidP="008474C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E167C">
        <w:rPr>
          <w:rFonts w:ascii="Times New Roman" w:hAnsi="Times New Roman" w:cs="Times New Roman"/>
          <w:sz w:val="24"/>
          <w:szCs w:val="24"/>
        </w:rPr>
        <w:lastRenderedPageBreak/>
        <w:t>Az intézmény törzskönyvi adatai között jelenleg mindössze egyetlen, a 9329 kódszámú, „</w:t>
      </w:r>
      <w:r w:rsidRPr="000E167C">
        <w:rPr>
          <w:rFonts w:ascii="Times New Roman" w:eastAsia="Times New Roman" w:hAnsi="Times New Roman" w:cs="Times New Roman"/>
          <w:sz w:val="24"/>
          <w:szCs w:val="24"/>
          <w:lang w:eastAsia="hu-HU"/>
        </w:rPr>
        <w:t>M.n.s. egyéb szórakoztatás, szabadidős tevékenység” megnevezésű</w:t>
      </w:r>
      <w:r w:rsidRPr="000E167C">
        <w:rPr>
          <w:rFonts w:ascii="Times New Roman" w:hAnsi="Times New Roman" w:cs="Times New Roman"/>
          <w:sz w:val="24"/>
          <w:szCs w:val="24"/>
        </w:rPr>
        <w:t xml:space="preserve"> TEÁOR’08 szerinti besorolás szerepel.</w:t>
      </w:r>
      <w:r w:rsidR="000E167C" w:rsidRPr="000E167C">
        <w:rPr>
          <w:rFonts w:ascii="Times New Roman" w:hAnsi="Times New Roman" w:cs="Times New Roman"/>
          <w:sz w:val="24"/>
          <w:szCs w:val="24"/>
        </w:rPr>
        <w:t xml:space="preserve"> A kormányzati funkció rend bővülésével egyidejűleg kérelmezni szükséges a kormányzati funkcióknak megfelelő további TEÁOR’08 szerinti szakágazati kódoknak a Magyar Államkincstár által kiállított törzskönyvi kivonatban történő szerepeltetését is. Ugyanis 2007. január 19-én az Európai Unió tagállamaiban, így Magyarországon is hatályba lépett az Európai Parlament és a Tanács 11893/2006/EK rendelete, amelynek alapján 2008. január 1-jétől a TEÁOR ’08 besorolási rendszert alkalmazzuk a gazdasági egységek főtevékenységének meghatározására. A 11893/2006/EK rendelet előírta az új gazdasági tevékenységi osztályozás kötelező </w:t>
      </w:r>
      <w:r w:rsidR="000E167C" w:rsidRPr="008474CF">
        <w:rPr>
          <w:rFonts w:ascii="Times New Roman" w:hAnsi="Times New Roman" w:cs="Times New Roman"/>
          <w:sz w:val="24"/>
          <w:szCs w:val="24"/>
        </w:rPr>
        <w:t xml:space="preserve">alkalmazását a statisztikai adatgyűjtésekben és nyilvántartásokban. Ennek alapján indokolt az alábbi TEÁOR ’08 számok használatához és az </w:t>
      </w:r>
      <w:r w:rsidR="00A95BAE" w:rsidRPr="008474CF">
        <w:rPr>
          <w:rFonts w:ascii="Times New Roman" w:hAnsi="Times New Roman" w:cs="Times New Roman"/>
          <w:sz w:val="24"/>
          <w:szCs w:val="24"/>
        </w:rPr>
        <w:t>intézmény</w:t>
      </w:r>
      <w:r w:rsidR="000E167C" w:rsidRPr="008474CF">
        <w:rPr>
          <w:rFonts w:ascii="Times New Roman" w:hAnsi="Times New Roman" w:cs="Times New Roman"/>
          <w:sz w:val="24"/>
          <w:szCs w:val="24"/>
        </w:rPr>
        <w:t xml:space="preserve"> törzskönyvében történő rögzítéséhez a T. Képviselő</w:t>
      </w:r>
      <w:r w:rsidR="000E167C" w:rsidRPr="000E167C">
        <w:rPr>
          <w:rFonts w:ascii="Times New Roman" w:hAnsi="Times New Roman" w:cs="Times New Roman"/>
          <w:sz w:val="24"/>
          <w:szCs w:val="24"/>
        </w:rPr>
        <w:t>-testületnek hozzájárulni:</w:t>
      </w:r>
    </w:p>
    <w:p w:rsidR="008474CF" w:rsidRDefault="008474CF" w:rsidP="008474CF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673BF" w:rsidRDefault="006673B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5914 </w:t>
      </w:r>
      <w:r w:rsidR="00151E7D"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Filmvetítés</w:t>
      </w:r>
    </w:p>
    <w:p w:rsidR="00151E7D" w:rsidRDefault="00151E7D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6820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Saját tulajdonú, bérlet ingatlan bérbeadása, üzemeltetése</w:t>
      </w:r>
    </w:p>
    <w:p w:rsidR="00151E7D" w:rsidRDefault="00151E7D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6832 </w:t>
      </w:r>
      <w:r w:rsidRPr="008474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Ingatlankezelés</w:t>
      </w:r>
    </w:p>
    <w:p w:rsidR="006673BF" w:rsidRDefault="006673B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7722 </w:t>
      </w:r>
      <w:r w:rsidR="00151E7D"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Videokazetta, lemez </w:t>
      </w:r>
      <w:r w:rsidR="00D02868">
        <w:rPr>
          <w:rFonts w:ascii="Times New Roman" w:hAnsi="Times New Roman" w:cs="Times New Roman"/>
          <w:sz w:val="24"/>
          <w:szCs w:val="24"/>
        </w:rPr>
        <w:t>kölcsönzése</w:t>
      </w:r>
    </w:p>
    <w:p w:rsidR="006673BF" w:rsidRDefault="006673B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8219 </w:t>
      </w:r>
      <w:r w:rsidR="00D02868" w:rsidRPr="008474CF">
        <w:rPr>
          <w:rFonts w:ascii="Times New Roman" w:hAnsi="Times New Roman" w:cs="Times New Roman"/>
          <w:sz w:val="24"/>
          <w:szCs w:val="24"/>
        </w:rPr>
        <w:t xml:space="preserve">- </w:t>
      </w:r>
      <w:r w:rsidR="00151E7D" w:rsidRPr="008474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Fénymásolás</w:t>
      </w:r>
      <w:r w:rsidR="00D028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egyéb irodai szolgáltatás</w:t>
      </w:r>
    </w:p>
    <w:p w:rsidR="006673BF" w:rsidRDefault="006673B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8552 </w:t>
      </w:r>
      <w:r w:rsidR="00151E7D"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Kulturális képzés</w:t>
      </w:r>
    </w:p>
    <w:p w:rsidR="008474CF" w:rsidRDefault="008474C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8559 - Mns egyéb oktatás</w:t>
      </w:r>
    </w:p>
    <w:p w:rsidR="006673BF" w:rsidRPr="008474CF" w:rsidRDefault="006673B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9001 </w:t>
      </w:r>
      <w:r w:rsidR="00151E7D"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Előadó-művészet</w:t>
      </w:r>
    </w:p>
    <w:p w:rsidR="008474CF" w:rsidRPr="008474CF" w:rsidRDefault="008474C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9004 - Művészeti létesítmények működtetése</w:t>
      </w:r>
    </w:p>
    <w:p w:rsidR="008474CF" w:rsidRPr="008474CF" w:rsidRDefault="008474C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9101 - Könyvtári, levéltári tevékenység</w:t>
      </w:r>
    </w:p>
    <w:p w:rsidR="008474CF" w:rsidRPr="008474CF" w:rsidRDefault="008474CF" w:rsidP="008474CF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9499 - Mns egyéb közösségi, társadalmi tevékenység</w:t>
      </w:r>
    </w:p>
    <w:p w:rsidR="00A95BAE" w:rsidRDefault="00A95BAE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093043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Az államháztartásról szóló 2011. évi CXCV. törvény 8/A. § (2)</w:t>
      </w:r>
      <w:r w:rsidR="00B62679"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 xml:space="preserve">és 111. § (26) bekezdése értelmében 2015. január 1-jét követően a költségvetési szervek alapító okiratait és azok módosításait a Magyar Államkincstár által rendszeresített formanyomtatvány alkalmazásával kell elkészíteni. </w:t>
      </w:r>
      <w:r w:rsidR="00F17404" w:rsidRPr="00180CAA">
        <w:rPr>
          <w:rFonts w:ascii="Times New Roman" w:hAnsi="Times New Roman" w:cs="Times New Roman"/>
          <w:sz w:val="24"/>
          <w:szCs w:val="24"/>
        </w:rPr>
        <w:t>A</w:t>
      </w:r>
      <w:r w:rsidRPr="00180CAA">
        <w:rPr>
          <w:rFonts w:ascii="Times New Roman" w:hAnsi="Times New Roman" w:cs="Times New Roman"/>
          <w:sz w:val="24"/>
          <w:szCs w:val="24"/>
        </w:rPr>
        <w:t>z ennek megfelelően elkészített</w:t>
      </w:r>
      <w:r w:rsidR="00F17404" w:rsidRPr="00180CAA">
        <w:rPr>
          <w:rFonts w:ascii="Times New Roman" w:hAnsi="Times New Roman" w:cs="Times New Roman"/>
          <w:sz w:val="24"/>
          <w:szCs w:val="24"/>
        </w:rPr>
        <w:t xml:space="preserve"> módosító, valamint az egységes szerkezetű alapító okirat jelen előterjesztés 1-2. számú mellékletét képezi.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Az Ávr. 167/C. § (1)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bekezdés d) pontja, valamint (5) bekezdése szerint a </w:t>
      </w:r>
      <w:r w:rsidRPr="00180CA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költségvetési szerv 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létesítő okiratát érintő módosítást az alapítói jogokat gyakorló szerv </w:t>
      </w:r>
      <w:r w:rsidR="00164C85" w:rsidRPr="00180CAA">
        <w:rPr>
          <w:rFonts w:ascii="Times New Roman" w:hAnsi="Times New Roman" w:cs="Times New Roman"/>
          <w:sz w:val="24"/>
          <w:szCs w:val="24"/>
        </w:rPr>
        <w:t xml:space="preserve">– </w:t>
      </w:r>
      <w:r w:rsidR="00164C85">
        <w:rPr>
          <w:rFonts w:ascii="Times New Roman" w:hAnsi="Times New Roman" w:cs="Times New Roman"/>
          <w:sz w:val="24"/>
          <w:szCs w:val="24"/>
          <w:lang w:eastAsia="hu-HU"/>
        </w:rPr>
        <w:t xml:space="preserve">jelen esetben </w:t>
      </w:r>
      <w:r w:rsidR="00164C85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Zalaszentgrót Város Önkormányzata </w:t>
      </w:r>
      <w:r w:rsidR="00164C85">
        <w:rPr>
          <w:rFonts w:ascii="Times New Roman" w:hAnsi="Times New Roman" w:cs="Times New Roman"/>
          <w:sz w:val="24"/>
          <w:szCs w:val="24"/>
        </w:rPr>
        <w:t>–</w:t>
      </w:r>
      <w:r w:rsidR="00164C8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az alapító okirat módosítását tartalmazó okirat, valamint az egységes szerkezetű alapító okirat csatolásával, a változás-bejelentési kérelem </w:t>
      </w:r>
      <w:r w:rsidRPr="00180CAA">
        <w:rPr>
          <w:rFonts w:ascii="Times New Roman" w:hAnsi="Times New Roman" w:cs="Times New Roman"/>
          <w:sz w:val="24"/>
          <w:szCs w:val="24"/>
        </w:rPr>
        <w:t>benyújtásával kérheti az adat keletkezésétől, illetve megváltozásától számított nyolc napon belül.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1DB2" w:rsidRDefault="008B1DB2" w:rsidP="008B1D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Humán Ügyek Bizottsága az előterjesztést a 2015. március 23-i ülésen tárgyalja és a bizottság határozata a testületi ülésen kerül ismertetésre. </w:t>
      </w:r>
    </w:p>
    <w:p w:rsidR="006F2909" w:rsidRDefault="006F2909" w:rsidP="006F2909">
      <w:pPr>
        <w:tabs>
          <w:tab w:val="left" w:pos="709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6F2909">
      <w:pPr>
        <w:tabs>
          <w:tab w:val="left" w:pos="709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:rsidR="00B62679" w:rsidRPr="00180CAA" w:rsidRDefault="00B62679" w:rsidP="00285331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17404" w:rsidRPr="00180CAA" w:rsidRDefault="00F17404" w:rsidP="00285331">
      <w:pPr>
        <w:spacing w:after="0" w:line="36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0CA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F17404" w:rsidRPr="00180CAA" w:rsidRDefault="00F17404" w:rsidP="00285331">
      <w:pPr>
        <w:suppressAutoHyphens/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numPr>
          <w:ilvl w:val="0"/>
          <w:numId w:val="14"/>
        </w:numPr>
        <w:tabs>
          <w:tab w:val="clear" w:pos="2160"/>
          <w:tab w:val="num" w:pos="360"/>
        </w:tabs>
        <w:suppressAutoHyphens/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Zalaszentgrót Város Önkormá</w:t>
      </w:r>
      <w:r w:rsidR="00C602B8">
        <w:rPr>
          <w:rFonts w:ascii="Times New Roman" w:hAnsi="Times New Roman" w:cs="Times New Roman"/>
          <w:sz w:val="24"/>
          <w:szCs w:val="24"/>
        </w:rPr>
        <w:t xml:space="preserve">nyzatának Képviselő-testülete </w:t>
      </w:r>
      <w:r w:rsidR="00C602B8" w:rsidRPr="00180CAA">
        <w:rPr>
          <w:rFonts w:ascii="Times New Roman" w:hAnsi="Times New Roman" w:cs="Times New Roman"/>
          <w:sz w:val="24"/>
          <w:szCs w:val="24"/>
        </w:rPr>
        <w:t xml:space="preserve">a Magyar Államkincstárnál vezetett, </w:t>
      </w:r>
      <w:r w:rsidR="00C602B8">
        <w:rPr>
          <w:rFonts w:ascii="Times New Roman" w:hAnsi="Times New Roman" w:cs="Times New Roman"/>
          <w:sz w:val="24"/>
          <w:szCs w:val="24"/>
        </w:rPr>
        <w:t>558611</w:t>
      </w:r>
      <w:r w:rsidR="00C602B8" w:rsidRPr="00180CAA">
        <w:rPr>
          <w:rFonts w:ascii="Times New Roman" w:hAnsi="Times New Roman" w:cs="Times New Roman"/>
          <w:sz w:val="24"/>
          <w:szCs w:val="24"/>
        </w:rPr>
        <w:t xml:space="preserve"> törzskönyvi azonosító számom nyilvántartott </w:t>
      </w:r>
      <w:r w:rsidR="00C602B8">
        <w:rPr>
          <w:rFonts w:ascii="Times New Roman" w:hAnsi="Times New Roman" w:cs="Times New Roman"/>
          <w:sz w:val="24"/>
          <w:szCs w:val="24"/>
        </w:rPr>
        <w:t xml:space="preserve">VÁROSI KÖNYVTÁR ÉS MŰVELŐDÉSI-FELNŐTTKÉPZÉSI KÖZPONT </w:t>
      </w:r>
      <w:r w:rsidR="00C602B8" w:rsidRPr="00180CAA">
        <w:rPr>
          <w:rFonts w:ascii="Times New Roman" w:hAnsi="Times New Roman" w:cs="Times New Roman"/>
          <w:sz w:val="24"/>
          <w:szCs w:val="24"/>
        </w:rPr>
        <w:t>elnevezésű törzskönyvi alany</w:t>
      </w:r>
      <w:r w:rsidR="00C602B8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 xml:space="preserve">módosító okiratát, valamint egységes szerkezetű alapító okiratát az előterjesztés 1. és 2. mellékletének megfelelően elfogadja. </w:t>
      </w:r>
    </w:p>
    <w:p w:rsidR="00F17404" w:rsidRPr="00180CAA" w:rsidRDefault="00F17404" w:rsidP="00285331">
      <w:pPr>
        <w:suppressAutoHyphens/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Felhatalmazza a polgármestert az alapító okirat és a módosító okirat aláírására. </w:t>
      </w:r>
    </w:p>
    <w:p w:rsidR="00F17404" w:rsidRPr="00180CAA" w:rsidRDefault="00F17404" w:rsidP="00C602B8">
      <w:pPr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Felkéri a jegyzőt, hogy a változások törzskönyvi nyilvántartásban történő átvezetése érdekében tegye meg a szükséges intézkedéseket.</w:t>
      </w:r>
    </w:p>
    <w:p w:rsidR="00F17404" w:rsidRPr="00180CAA" w:rsidRDefault="00F17404" w:rsidP="00285331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2015. </w:t>
      </w:r>
      <w:r w:rsidR="00C602B8">
        <w:rPr>
          <w:rFonts w:ascii="Times New Roman" w:hAnsi="Times New Roman" w:cs="Times New Roman"/>
          <w:sz w:val="24"/>
          <w:szCs w:val="24"/>
          <w:lang w:eastAsia="hu-HU"/>
        </w:rPr>
        <w:t>április 3.</w:t>
      </w:r>
    </w:p>
    <w:p w:rsidR="00F17404" w:rsidRPr="00180CAA" w:rsidRDefault="00F17404" w:rsidP="00285331">
      <w:pPr>
        <w:spacing w:after="0" w:line="360" w:lineRule="atLeast"/>
        <w:ind w:right="72" w:firstLine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F17404" w:rsidRPr="00180CAA" w:rsidRDefault="00F17404" w:rsidP="00285331">
      <w:pPr>
        <w:spacing w:after="0" w:line="36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F22BB" w:rsidRPr="00E93A6E" w:rsidRDefault="00C602B8" w:rsidP="00CF22BB">
      <w:pPr>
        <w:numPr>
          <w:ilvl w:val="0"/>
          <w:numId w:val="14"/>
        </w:numPr>
        <w:tabs>
          <w:tab w:val="clear" w:pos="2160"/>
          <w:tab w:val="num" w:pos="360"/>
        </w:tabs>
        <w:spacing w:after="0" w:line="360" w:lineRule="atLeast"/>
        <w:ind w:left="360" w:right="72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Magyar Államkincstárnál vezetett, </w:t>
      </w:r>
      <w:r>
        <w:rPr>
          <w:rFonts w:ascii="Times New Roman" w:hAnsi="Times New Roman" w:cs="Times New Roman"/>
          <w:sz w:val="24"/>
          <w:szCs w:val="24"/>
        </w:rPr>
        <w:t>558611</w:t>
      </w:r>
      <w:r w:rsidRPr="00180CAA">
        <w:rPr>
          <w:rFonts w:ascii="Times New Roman" w:hAnsi="Times New Roman" w:cs="Times New Roman"/>
          <w:sz w:val="24"/>
          <w:szCs w:val="24"/>
        </w:rPr>
        <w:t xml:space="preserve"> törzskönyvi azonosító számom nyilvántartott </w:t>
      </w:r>
      <w:r>
        <w:rPr>
          <w:rFonts w:ascii="Times New Roman" w:hAnsi="Times New Roman" w:cs="Times New Roman"/>
          <w:sz w:val="24"/>
          <w:szCs w:val="24"/>
        </w:rPr>
        <w:t xml:space="preserve">VÁROSI KÖNYVTÁR ÉS MŰVELŐDÉSI-FELNŐTTKÉPZÉSI KÖZPONT </w:t>
      </w:r>
      <w:r w:rsidRPr="00180CAA">
        <w:rPr>
          <w:rFonts w:ascii="Times New Roman" w:hAnsi="Times New Roman" w:cs="Times New Roman"/>
          <w:sz w:val="24"/>
          <w:szCs w:val="24"/>
        </w:rPr>
        <w:t>elnevezésű törzskönyvi alany esetén a törzskönyvi nyilvántartásában szereplő</w:t>
      </w:r>
      <w:r w:rsidR="00CF22BB">
        <w:rPr>
          <w:rFonts w:ascii="Times New Roman" w:hAnsi="Times New Roman" w:cs="Times New Roman"/>
          <w:sz w:val="24"/>
          <w:szCs w:val="24"/>
        </w:rPr>
        <w:t>,</w:t>
      </w:r>
      <w:r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="00CF22BB" w:rsidRPr="00CF22BB">
        <w:rPr>
          <w:rFonts w:ascii="Times New Roman" w:hAnsi="Times New Roman" w:cs="Times New Roman"/>
          <w:sz w:val="24"/>
          <w:szCs w:val="24"/>
        </w:rPr>
        <w:t>ténylegesen végzett adóköteles tevékenységek TEÁOR ’08 szerinti besorolását</w:t>
      </w:r>
      <w:r w:rsidR="00CF22BB"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 xml:space="preserve">az alábbi </w:t>
      </w:r>
      <w:r w:rsidR="00CF22BB" w:rsidRPr="00CF22BB">
        <w:rPr>
          <w:rFonts w:ascii="Times New Roman" w:hAnsi="Times New Roman" w:cs="Times New Roman"/>
          <w:sz w:val="24"/>
          <w:szCs w:val="24"/>
        </w:rPr>
        <w:t xml:space="preserve">TEÁOR ’08 szerinti </w:t>
      </w:r>
      <w:r w:rsidR="00CF22BB" w:rsidRPr="000E167C">
        <w:rPr>
          <w:rFonts w:ascii="Times New Roman" w:hAnsi="Times New Roman" w:cs="Times New Roman"/>
          <w:sz w:val="24"/>
          <w:szCs w:val="24"/>
        </w:rPr>
        <w:t>szakágazati kódok</w:t>
      </w:r>
      <w:r w:rsidR="00CF22BB">
        <w:rPr>
          <w:rFonts w:ascii="Times New Roman" w:hAnsi="Times New Roman" w:cs="Times New Roman"/>
          <w:sz w:val="24"/>
          <w:szCs w:val="24"/>
        </w:rPr>
        <w:t>kal egészíti ki:</w:t>
      </w:r>
    </w:p>
    <w:p w:rsidR="009C10F6" w:rsidRDefault="009C10F6" w:rsidP="009C10F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F2909" w:rsidRDefault="006F2909" w:rsidP="009C10F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5914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Filmvetítés</w:t>
      </w: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6820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Saját tulajdonú, bérlet ingatlan bérbeadása, üzemeltetése</w:t>
      </w: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6832 </w:t>
      </w:r>
      <w:r w:rsidRPr="008474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Ingatlankezelés</w:t>
      </w: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7722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Videokazetta, lemez kölcsönzése</w:t>
      </w: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8219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Fénymásolás, egyéb irodai szolgáltatás</w:t>
      </w: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8552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Kulturális képzés</w:t>
      </w:r>
    </w:p>
    <w:p w:rsidR="009C10F6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8559 - Mns egyéb oktatás</w:t>
      </w:r>
    </w:p>
    <w:p w:rsidR="009C10F6" w:rsidRPr="008474CF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9001 </w:t>
      </w:r>
      <w:r w:rsidRPr="008474C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Előadó-művészet</w:t>
      </w:r>
    </w:p>
    <w:p w:rsidR="009C10F6" w:rsidRPr="008474CF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9004 - Művészeti létesítmények működtetése</w:t>
      </w:r>
    </w:p>
    <w:p w:rsidR="009C10F6" w:rsidRPr="008474CF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9101 - Könyvtári, levéltári tevékenység</w:t>
      </w:r>
    </w:p>
    <w:p w:rsidR="009C10F6" w:rsidRPr="008474CF" w:rsidRDefault="009C10F6" w:rsidP="009C10F6">
      <w:pPr>
        <w:pStyle w:val="Listaszerbekezds"/>
        <w:numPr>
          <w:ilvl w:val="0"/>
          <w:numId w:val="24"/>
        </w:num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474CF">
        <w:rPr>
          <w:rFonts w:ascii="Times New Roman" w:hAnsi="Times New Roman" w:cs="Times New Roman"/>
          <w:sz w:val="24"/>
          <w:szCs w:val="24"/>
        </w:rPr>
        <w:t>9499 - Mns egyéb közösségi, társadalmi tevékenység</w:t>
      </w:r>
    </w:p>
    <w:p w:rsidR="00CF22BB" w:rsidRPr="00C602B8" w:rsidRDefault="00CF22BB" w:rsidP="00CF22BB">
      <w:pPr>
        <w:spacing w:after="0" w:line="36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C602B8" w:rsidRPr="00180CAA" w:rsidRDefault="00C602B8" w:rsidP="00C602B8">
      <w:pPr>
        <w:suppressAutoHyphens/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Felhatalmazza a polgármestert, hogy nyújtson be kérelmet a Magyar Államkincstár Zala Megyei Igazgatóságához a törzskönyvi nyilvántartáson történő átvezetés céljából.</w:t>
      </w:r>
    </w:p>
    <w:p w:rsidR="00C602B8" w:rsidRPr="00180CAA" w:rsidRDefault="00C602B8" w:rsidP="00C602B8">
      <w:pPr>
        <w:spacing w:after="0" w:line="360" w:lineRule="atLeast"/>
        <w:ind w:left="360" w:right="72" w:hanging="3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Felkéri a jegyzőt, hogy a változások törzskönyvi nyilvántartásban történő átvezetése érdekében tegye meg a szükséges intézkedéseket.</w:t>
      </w:r>
    </w:p>
    <w:p w:rsidR="00C602B8" w:rsidRPr="00180CAA" w:rsidRDefault="00C602B8" w:rsidP="00C602B8">
      <w:pPr>
        <w:spacing w:after="0" w:line="360" w:lineRule="atLeast"/>
        <w:ind w:right="72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F22BB"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2015. </w:t>
      </w:r>
      <w:r w:rsidR="00CF22BB">
        <w:rPr>
          <w:rFonts w:ascii="Times New Roman" w:hAnsi="Times New Roman" w:cs="Times New Roman"/>
          <w:sz w:val="24"/>
          <w:szCs w:val="24"/>
          <w:lang w:eastAsia="hu-HU"/>
        </w:rPr>
        <w:t>április 3.</w:t>
      </w:r>
    </w:p>
    <w:p w:rsidR="00C602B8" w:rsidRPr="00180CAA" w:rsidRDefault="00C602B8" w:rsidP="00C602B8">
      <w:pPr>
        <w:spacing w:after="0" w:line="360" w:lineRule="atLeast"/>
        <w:ind w:right="72" w:firstLine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C602B8" w:rsidRPr="00180CAA" w:rsidRDefault="00C602B8" w:rsidP="00C602B8">
      <w:pPr>
        <w:spacing w:after="0" w:line="36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CAA">
        <w:rPr>
          <w:rFonts w:ascii="Times New Roman" w:hAnsi="Times New Roman" w:cs="Times New Roman"/>
          <w:sz w:val="24"/>
          <w:szCs w:val="24"/>
          <w:lang w:eastAsia="hu-HU"/>
        </w:rPr>
        <w:t xml:space="preserve">        Dr. Simon Beáta jegyző</w:t>
      </w:r>
    </w:p>
    <w:p w:rsidR="00F17404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C12D6" w:rsidRPr="00180CAA" w:rsidRDefault="00AC12D6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C602B8">
        <w:rPr>
          <w:rFonts w:ascii="Times New Roman" w:hAnsi="Times New Roman" w:cs="Times New Roman"/>
          <w:sz w:val="24"/>
          <w:szCs w:val="24"/>
        </w:rPr>
        <w:t>március 20.</w:t>
      </w:r>
      <w:r w:rsidRPr="00180CAA">
        <w:rPr>
          <w:rFonts w:ascii="Times New Roman" w:hAnsi="Times New Roman" w:cs="Times New Roman"/>
          <w:sz w:val="24"/>
          <w:szCs w:val="24"/>
        </w:rPr>
        <w:t xml:space="preserve"> </w:t>
      </w:r>
      <w:r w:rsidRPr="00180CAA">
        <w:rPr>
          <w:rFonts w:ascii="Times New Roman" w:hAnsi="Times New Roman" w:cs="Times New Roman"/>
          <w:sz w:val="24"/>
          <w:szCs w:val="24"/>
        </w:rPr>
        <w:tab/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180CAA"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180CAA" w:rsidRDefault="00F17404" w:rsidP="00285331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180CAA"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180CAA" w:rsidRDefault="00F17404" w:rsidP="00285331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CA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CF22BB" w:rsidRPr="00180CAA" w:rsidRDefault="00CF22BB" w:rsidP="00285331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F17404" w:rsidRPr="00180CAA" w:rsidRDefault="00F17404" w:rsidP="00B72797">
      <w:pPr>
        <w:spacing w:after="0" w:line="360" w:lineRule="atLeast"/>
        <w:jc w:val="righ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  <w:r w:rsidRPr="00180CAA">
        <w:rPr>
          <w:rFonts w:ascii="Times New Roman" w:hAnsi="Times New Roman" w:cs="Times New Roman"/>
          <w:i/>
          <w:iCs/>
          <w:spacing w:val="20"/>
          <w:sz w:val="24"/>
          <w:szCs w:val="24"/>
        </w:rPr>
        <w:lastRenderedPageBreak/>
        <w:t>1. sz. melléklet</w:t>
      </w: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Okirat száma:</w:t>
      </w:r>
    </w:p>
    <w:p w:rsidR="00394358" w:rsidRPr="00180CAA" w:rsidRDefault="00394358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D4FE2" w:rsidRPr="00180CAA" w:rsidRDefault="00B72797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40"/>
          <w:szCs w:val="24"/>
        </w:rPr>
      </w:pPr>
      <w:r w:rsidRPr="00180CAA">
        <w:rPr>
          <w:rFonts w:ascii="Times New Roman" w:hAnsi="Times New Roman" w:cs="Times New Roman"/>
          <w:sz w:val="40"/>
          <w:szCs w:val="24"/>
        </w:rPr>
        <w:t>Módosító okirat</w:t>
      </w:r>
    </w:p>
    <w:p w:rsidR="00394358" w:rsidRPr="000D4FE2" w:rsidRDefault="00394358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72797" w:rsidRPr="000D4FE2" w:rsidRDefault="00B72797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</w:t>
      </w:r>
      <w:r w:rsidR="00E3598C" w:rsidRPr="000D4FE2">
        <w:rPr>
          <w:rFonts w:ascii="Times New Roman" w:hAnsi="Times New Roman" w:cs="Times New Roman"/>
          <w:sz w:val="24"/>
          <w:szCs w:val="24"/>
        </w:rPr>
        <w:t xml:space="preserve">Városi Könyvtár és Művelődési-Felnőttképzési Központ </w:t>
      </w:r>
      <w:r w:rsidRPr="000D4FE2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által 2014. </w:t>
      </w:r>
      <w:r w:rsidR="00E3598C" w:rsidRPr="000D4FE2">
        <w:rPr>
          <w:rFonts w:ascii="Times New Roman" w:hAnsi="Times New Roman" w:cs="Times New Roman"/>
          <w:sz w:val="24"/>
          <w:szCs w:val="24"/>
        </w:rPr>
        <w:t>április 24</w:t>
      </w:r>
      <w:r w:rsidRPr="000D4FE2">
        <w:rPr>
          <w:rFonts w:ascii="Times New Roman" w:hAnsi="Times New Roman" w:cs="Times New Roman"/>
          <w:sz w:val="24"/>
          <w:szCs w:val="24"/>
        </w:rPr>
        <w:t xml:space="preserve">. napján kiadott, </w:t>
      </w:r>
      <w:r w:rsidR="006B1A82" w:rsidRPr="000D4FE2">
        <w:rPr>
          <w:rFonts w:ascii="Times New Roman" w:hAnsi="Times New Roman" w:cs="Times New Roman"/>
          <w:sz w:val="24"/>
          <w:szCs w:val="24"/>
        </w:rPr>
        <w:t xml:space="preserve">1-6/2014. </w:t>
      </w:r>
      <w:r w:rsidRPr="000D4FE2">
        <w:rPr>
          <w:rFonts w:ascii="Times New Roman" w:hAnsi="Times New Roman" w:cs="Times New Roman"/>
          <w:sz w:val="24"/>
          <w:szCs w:val="24"/>
        </w:rPr>
        <w:t>számú alapító okiratát az államháztartásról szóló 2011. évi CXCV. törvény 8/A. §-a alapján – a Zalaszentgrót Város Önkormányzata Képviselő-testületének …./2015. (II</w:t>
      </w:r>
      <w:r w:rsidR="006B1A82" w:rsidRPr="000D4FE2">
        <w:rPr>
          <w:rFonts w:ascii="Times New Roman" w:hAnsi="Times New Roman" w:cs="Times New Roman"/>
          <w:sz w:val="24"/>
          <w:szCs w:val="24"/>
        </w:rPr>
        <w:t>I</w:t>
      </w:r>
      <w:r w:rsidRPr="000D4FE2">
        <w:rPr>
          <w:rFonts w:ascii="Times New Roman" w:hAnsi="Times New Roman" w:cs="Times New Roman"/>
          <w:sz w:val="24"/>
          <w:szCs w:val="24"/>
        </w:rPr>
        <w:t xml:space="preserve">. </w:t>
      </w:r>
      <w:r w:rsidR="006B1A82" w:rsidRPr="000D4FE2">
        <w:rPr>
          <w:rFonts w:ascii="Times New Roman" w:hAnsi="Times New Roman" w:cs="Times New Roman"/>
          <w:sz w:val="24"/>
          <w:szCs w:val="24"/>
        </w:rPr>
        <w:t>26</w:t>
      </w:r>
      <w:r w:rsidRPr="000D4FE2">
        <w:rPr>
          <w:rFonts w:ascii="Times New Roman" w:hAnsi="Times New Roman" w:cs="Times New Roman"/>
          <w:sz w:val="24"/>
          <w:szCs w:val="24"/>
        </w:rPr>
        <w:t>.) számú határozatára figyelemmel – a következők szerint módosítom:</w:t>
      </w:r>
    </w:p>
    <w:p w:rsidR="00B72797" w:rsidRPr="000D4FE2" w:rsidRDefault="00B72797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823" w:rsidRPr="000D4FE2" w:rsidRDefault="00AC12D6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1.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="00F72823" w:rsidRPr="000D4FE2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 költségvetési szerv neve: Városi Könyvtár és Művelődési-Felnőttképzési Központ”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szövegrészének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="00F72823" w:rsidRPr="000D4FE2">
        <w:rPr>
          <w:rFonts w:ascii="Times New Roman" w:hAnsi="Times New Roman" w:cs="Times New Roman"/>
          <w:sz w:val="24"/>
          <w:szCs w:val="24"/>
        </w:rPr>
        <w:t xml:space="preserve">helyébe a következő </w:t>
      </w:r>
      <w:r w:rsidRPr="000D4FE2">
        <w:rPr>
          <w:rFonts w:ascii="Times New Roman" w:hAnsi="Times New Roman" w:cs="Times New Roman"/>
          <w:sz w:val="24"/>
          <w:szCs w:val="24"/>
        </w:rPr>
        <w:t>szöveg</w:t>
      </w:r>
      <w:r w:rsidR="00F72823" w:rsidRPr="000D4FE2">
        <w:rPr>
          <w:rFonts w:ascii="Times New Roman" w:hAnsi="Times New Roman" w:cs="Times New Roman"/>
          <w:sz w:val="24"/>
          <w:szCs w:val="24"/>
        </w:rPr>
        <w:t xml:space="preserve"> lép:</w:t>
      </w:r>
    </w:p>
    <w:p w:rsidR="003F4B65" w:rsidRPr="000D4FE2" w:rsidRDefault="003F4B65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823" w:rsidRPr="000D4FE2" w:rsidRDefault="00F72823" w:rsidP="000D4FE2">
      <w:pPr>
        <w:pStyle w:val="Listaszerbekezds"/>
        <w:numPr>
          <w:ilvl w:val="0"/>
          <w:numId w:val="18"/>
        </w:numPr>
        <w:tabs>
          <w:tab w:val="left" w:pos="284"/>
        </w:tabs>
        <w:spacing w:after="0" w:line="360" w:lineRule="atLeas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</w:t>
      </w:r>
      <w:bookmarkStart w:id="0" w:name="_GoBack"/>
      <w:bookmarkEnd w:id="0"/>
      <w:r w:rsidRPr="000D4FE2">
        <w:rPr>
          <w:rFonts w:ascii="Times New Roman" w:hAnsi="Times New Roman" w:cs="Times New Roman"/>
          <w:b/>
          <w:sz w:val="24"/>
          <w:szCs w:val="24"/>
        </w:rPr>
        <w:t>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megnevezése, székhelye, telephelye</w:t>
      </w:r>
    </w:p>
    <w:p w:rsidR="00F72823" w:rsidRPr="000D4FE2" w:rsidRDefault="00F72823" w:rsidP="000D4FE2">
      <w:pPr>
        <w:pStyle w:val="Listaszerbekezds"/>
        <w:numPr>
          <w:ilvl w:val="1"/>
          <w:numId w:val="17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F72823" w:rsidRPr="000D4FE2" w:rsidRDefault="00F72823" w:rsidP="000D4FE2">
      <w:pPr>
        <w:pStyle w:val="Listaszerbekezds"/>
        <w:numPr>
          <w:ilvl w:val="2"/>
          <w:numId w:val="17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megnevezése: </w:t>
      </w:r>
      <w:r w:rsidR="00AC12D6" w:rsidRPr="000D4FE2">
        <w:rPr>
          <w:rFonts w:ascii="Times New Roman" w:hAnsi="Times New Roman" w:cs="Times New Roman"/>
          <w:sz w:val="24"/>
          <w:szCs w:val="24"/>
        </w:rPr>
        <w:t>Városi Könyvtár és Művelődési-Felnőttképzési Központ</w:t>
      </w:r>
    </w:p>
    <w:p w:rsidR="00AC12D6" w:rsidRPr="000D4FE2" w:rsidRDefault="00AC12D6" w:rsidP="000D4FE2">
      <w:p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03F70" w:rsidRPr="000D4FE2" w:rsidRDefault="00A03F70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2.</w:t>
      </w:r>
      <w:r w:rsidRPr="000D4FE2">
        <w:rPr>
          <w:rFonts w:ascii="Times New Roman" w:hAnsi="Times New Roman" w:cs="Times New Roman"/>
          <w:sz w:val="24"/>
          <w:szCs w:val="24"/>
        </w:rPr>
        <w:t xml:space="preserve"> Az alapító okirat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„Székhelye: Zalaszentgrót, Batthyány u.. 9.”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, valamint a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Telephelyei:</w:t>
      </w:r>
    </w:p>
    <w:p w:rsidR="00A03F70" w:rsidRPr="000D4FE2" w:rsidRDefault="00A03F70" w:rsidP="000D4FE2">
      <w:pPr>
        <w:tabs>
          <w:tab w:val="left" w:leader="dot" w:pos="9072"/>
          <w:tab w:val="left" w:leader="dot" w:pos="16443"/>
        </w:tabs>
        <w:spacing w:after="0" w:line="360" w:lineRule="atLeast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8790 Zalaszentgrót, Bocskai u. 1.</w:t>
      </w:r>
    </w:p>
    <w:p w:rsidR="00A03F70" w:rsidRPr="000D4FE2" w:rsidRDefault="00A03F70" w:rsidP="000D4FE2">
      <w:p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8790 Zalaszentgrót, Hegy u. 10.</w:t>
      </w:r>
    </w:p>
    <w:p w:rsidR="00A03F70" w:rsidRPr="000D4FE2" w:rsidRDefault="00A03F70" w:rsidP="000D4FE2">
      <w:p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8790 Zalaszentgrót, Akácfa u. 43.</w:t>
      </w:r>
    </w:p>
    <w:p w:rsidR="00A03F70" w:rsidRPr="000D4FE2" w:rsidRDefault="00A03F70" w:rsidP="000D4FE2">
      <w:p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8795 Zalaszentgrót, Váci u. 1/B</w:t>
      </w:r>
      <w:r w:rsidR="00BC0A6B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</w:p>
    <w:p w:rsidR="00A03F70" w:rsidRPr="000D4FE2" w:rsidRDefault="00A03F70" w:rsidP="000D4FE2">
      <w:p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8785 Zalaszentgrót, Koppányi u. 58.</w:t>
      </w:r>
    </w:p>
    <w:p w:rsidR="00A03F70" w:rsidRPr="000D4FE2" w:rsidRDefault="00A03F70" w:rsidP="000D4FE2">
      <w:p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8789 Zalaszentgrót, Hévízi u. 35.”</w:t>
      </w:r>
    </w:p>
    <w:p w:rsidR="00AC12D6" w:rsidRDefault="00A03F70" w:rsidP="000D4FE2">
      <w:pPr>
        <w:spacing w:after="0" w:line="360" w:lineRule="atLeast"/>
        <w:ind w:left="284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A34C73" w:rsidRPr="000D4FE2" w:rsidRDefault="00A34C73" w:rsidP="000D4FE2">
      <w:pPr>
        <w:spacing w:after="0" w:line="360" w:lineRule="atLeast"/>
        <w:ind w:left="284"/>
        <w:rPr>
          <w:rFonts w:ascii="Times New Roman" w:hAnsi="Times New Roman" w:cs="Times New Roman"/>
          <w:sz w:val="24"/>
          <w:szCs w:val="24"/>
        </w:rPr>
      </w:pPr>
    </w:p>
    <w:p w:rsidR="00F72823" w:rsidRPr="000D4FE2" w:rsidRDefault="00F72823" w:rsidP="000D4FE2">
      <w:pPr>
        <w:pStyle w:val="Listaszerbekezds"/>
        <w:numPr>
          <w:ilvl w:val="1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</w:t>
      </w:r>
    </w:p>
    <w:p w:rsidR="00F72823" w:rsidRPr="000D4FE2" w:rsidRDefault="00F72823" w:rsidP="000D4FE2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székhelye: 8790 Zalaszentgrót, Batthyány u. </w:t>
      </w:r>
      <w:r w:rsidR="00BC0A6B" w:rsidRPr="000D4FE2">
        <w:rPr>
          <w:rFonts w:ascii="Times New Roman" w:hAnsi="Times New Roman" w:cs="Times New Roman"/>
          <w:sz w:val="24"/>
          <w:szCs w:val="24"/>
        </w:rPr>
        <w:t>9.</w:t>
      </w:r>
    </w:p>
    <w:p w:rsidR="00CB7B6E" w:rsidRPr="000D4FE2" w:rsidRDefault="00F72823" w:rsidP="000D4FE2">
      <w:pPr>
        <w:pStyle w:val="Listaszerbekezds"/>
        <w:numPr>
          <w:ilvl w:val="2"/>
          <w:numId w:val="1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telephelye(i):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491"/>
        <w:gridCol w:w="4111"/>
      </w:tblGrid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telephely megnevezése</w:t>
            </w:r>
          </w:p>
        </w:tc>
        <w:tc>
          <w:tcPr>
            <w:tcW w:w="2500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telephely címe</w:t>
            </w:r>
          </w:p>
        </w:tc>
      </w:tr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8790 Zalaszentgrót, </w:t>
            </w:r>
            <w:r w:rsidR="00BC0A6B" w:rsidRPr="000D4FE2">
              <w:rPr>
                <w:rFonts w:ascii="Times New Roman" w:hAnsi="Times New Roman" w:cs="Times New Roman"/>
                <w:sz w:val="24"/>
                <w:szCs w:val="24"/>
              </w:rPr>
              <w:t>Bocskai</w:t>
            </w: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 xml:space="preserve"> u. </w:t>
            </w:r>
            <w:r w:rsidR="00BC0A6B"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72823" w:rsidRPr="000D4FE2" w:rsidRDefault="00BC0A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8790 Zalaszentgrót, Hegy u. 10.</w:t>
            </w:r>
          </w:p>
        </w:tc>
      </w:tr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72823" w:rsidRPr="000D4FE2" w:rsidRDefault="00BC0A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8790 Zalaszentgrót, Akácfa u. 43.</w:t>
            </w:r>
          </w:p>
        </w:tc>
      </w:tr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72823" w:rsidRPr="000D4FE2" w:rsidRDefault="00BC0A6B" w:rsidP="000D4FE2">
            <w:pPr>
              <w:spacing w:after="0" w:line="360" w:lineRule="atLeast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8795 Zalaszentgrót, Váci u. 1/B.</w:t>
            </w:r>
          </w:p>
        </w:tc>
      </w:tr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72823" w:rsidRPr="000D4FE2" w:rsidRDefault="00BC0A6B" w:rsidP="000D4FE2">
            <w:pPr>
              <w:spacing w:after="0" w:line="360" w:lineRule="atLeast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8785 Zalaszentgrót, Koppányi u. 58.</w:t>
            </w:r>
          </w:p>
        </w:tc>
      </w:tr>
      <w:tr w:rsidR="00F72823" w:rsidRPr="000D4FE2" w:rsidTr="00F103BB">
        <w:tc>
          <w:tcPr>
            <w:tcW w:w="377" w:type="pct"/>
            <w:vAlign w:val="center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pct"/>
          </w:tcPr>
          <w:p w:rsidR="00F72823" w:rsidRPr="000D4FE2" w:rsidRDefault="00F72823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F72823" w:rsidRPr="000D4FE2" w:rsidRDefault="00BC0A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-37" w:firstLine="318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8789 Zalaszentgrót, Hévízi u. 35.</w:t>
            </w:r>
          </w:p>
        </w:tc>
      </w:tr>
    </w:tbl>
    <w:p w:rsidR="00CB7B6E" w:rsidRPr="000D4FE2" w:rsidRDefault="00CB7B6E" w:rsidP="000D4FE2">
      <w:pPr>
        <w:tabs>
          <w:tab w:val="left" w:leader="dot" w:pos="8647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4B65" w:rsidRDefault="00F72823" w:rsidP="000D4FE2">
      <w:pPr>
        <w:pStyle w:val="Listaszerbekezds"/>
        <w:numPr>
          <w:ilvl w:val="0"/>
          <w:numId w:val="26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7050DF" w:rsidRPr="000D4FE2">
        <w:rPr>
          <w:rFonts w:ascii="Times New Roman" w:hAnsi="Times New Roman" w:cs="Times New Roman"/>
          <w:sz w:val="24"/>
          <w:szCs w:val="24"/>
        </w:rPr>
        <w:t>„</w:t>
      </w:r>
      <w:r w:rsidR="007050DF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alapítás dátuma: 1968.05.29.”,</w:t>
      </w:r>
      <w:r w:rsidR="007050DF" w:rsidRPr="006C3D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</w:t>
      </w:r>
      <w:r w:rsidR="007050DF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„</w:t>
      </w:r>
      <w:r w:rsidR="007050DF" w:rsidRPr="000D4FE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hu-HU"/>
        </w:rPr>
        <w:t xml:space="preserve">Az alapítói és fenntartói jogokat gyakorló szerv: Zalaszentgrót Város Önkormányzata </w:t>
      </w:r>
      <w:r w:rsidR="007050DF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8790 Zalaszentgrót, Dózsa Gy. u. 1.” </w:t>
      </w:r>
      <w:r w:rsidR="007050DF" w:rsidRPr="000D4FE2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="007050DF"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A34C73" w:rsidRPr="000D4FE2" w:rsidRDefault="00A34C73" w:rsidP="00A34C73">
      <w:pPr>
        <w:pStyle w:val="Listaszerbekezds"/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F72823" w:rsidRPr="000D4FE2" w:rsidRDefault="00F72823" w:rsidP="000D4FE2">
      <w:pPr>
        <w:pStyle w:val="Listaszerbekezds"/>
        <w:numPr>
          <w:ilvl w:val="0"/>
          <w:numId w:val="2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</w:t>
      </w:r>
      <w:r w:rsidRPr="000D4FE2">
        <w:rPr>
          <w:rFonts w:ascii="Times New Roman" w:hAnsi="Times New Roman" w:cs="Times New Roman"/>
          <w:b/>
          <w:sz w:val="24"/>
          <w:szCs w:val="24"/>
        </w:rPr>
        <w:br/>
        <w:t>alapításával és megszűnésével összefüggő rendelkezések</w:t>
      </w:r>
    </w:p>
    <w:p w:rsidR="00F103BB" w:rsidRPr="000D4FE2" w:rsidRDefault="00F103BB" w:rsidP="000D4FE2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F72823" w:rsidRPr="000D4FE2" w:rsidRDefault="00F72823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alapításának dátuma: </w:t>
      </w:r>
      <w:r w:rsidR="00F103BB" w:rsidRPr="000D4FE2">
        <w:rPr>
          <w:rFonts w:ascii="Times New Roman" w:hAnsi="Times New Roman" w:cs="Times New Roman"/>
          <w:sz w:val="24"/>
          <w:szCs w:val="24"/>
        </w:rPr>
        <w:t>1968. 05. 29.</w:t>
      </w:r>
    </w:p>
    <w:p w:rsidR="00F72823" w:rsidRPr="000D4FE2" w:rsidRDefault="00F72823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alapítására, átalakítására, megszüntetésére jogosult szerv</w:t>
      </w:r>
    </w:p>
    <w:p w:rsidR="00F72823" w:rsidRPr="000D4FE2" w:rsidRDefault="00F72823" w:rsidP="000D4FE2">
      <w:pPr>
        <w:pStyle w:val="Listaszerbekezds"/>
        <w:numPr>
          <w:ilvl w:val="2"/>
          <w:numId w:val="2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megnevezése: Zalaszentgrót Város Önkormányzata</w:t>
      </w:r>
    </w:p>
    <w:p w:rsidR="00F72823" w:rsidRPr="000D4FE2" w:rsidRDefault="007C5E20" w:rsidP="000D4FE2">
      <w:pPr>
        <w:pStyle w:val="Listaszerbekezds"/>
        <w:numPr>
          <w:ilvl w:val="2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székhelye: 8790</w:t>
      </w:r>
      <w:r w:rsidR="00F72823" w:rsidRPr="000D4FE2">
        <w:rPr>
          <w:rFonts w:ascii="Times New Roman" w:hAnsi="Times New Roman" w:cs="Times New Roman"/>
          <w:sz w:val="24"/>
          <w:szCs w:val="24"/>
        </w:rPr>
        <w:t xml:space="preserve"> Zalaszentgrót, Dózsa Gy. u. 1.</w:t>
      </w:r>
    </w:p>
    <w:p w:rsidR="00F72823" w:rsidRPr="000D4FE2" w:rsidRDefault="00F72823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082" w:rsidRPr="000D4FE2" w:rsidRDefault="003F4B65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4.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="00CB7B6E" w:rsidRPr="000D4FE2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343082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„Irányító szerve: Zalaszentgrót Városi Önkormányzat Képviselő-testülete 8790 Zalaszentgrót Dózsa Gy. u. 1.” </w:t>
      </w:r>
      <w:r w:rsidR="00343082" w:rsidRPr="000D4FE2">
        <w:rPr>
          <w:rFonts w:ascii="Times New Roman" w:hAnsi="Times New Roman" w:cs="Times New Roman"/>
          <w:sz w:val="24"/>
          <w:szCs w:val="24"/>
          <w:lang w:eastAsia="hu-HU"/>
        </w:rPr>
        <w:t>szövegrészének</w:t>
      </w:r>
      <w:r w:rsidR="00343082"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3F4B65" w:rsidRPr="000D4FE2" w:rsidRDefault="003F4B65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B7B6E" w:rsidRPr="000D4FE2" w:rsidRDefault="00CB7B6E" w:rsidP="000D4FE2">
      <w:pPr>
        <w:pStyle w:val="Listaszerbekezds"/>
        <w:numPr>
          <w:ilvl w:val="0"/>
          <w:numId w:val="25"/>
        </w:numPr>
        <w:spacing w:after="0" w:line="360" w:lineRule="atLeast"/>
        <w:ind w:left="357" w:righ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irányítása, felügyelete</w:t>
      </w:r>
    </w:p>
    <w:p w:rsidR="00CB7B6E" w:rsidRPr="000D4FE2" w:rsidRDefault="00CB7B6E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irányító szervének/felügyeleti szervének</w:t>
      </w:r>
    </w:p>
    <w:p w:rsidR="00CB7B6E" w:rsidRPr="000D4FE2" w:rsidRDefault="00CB7B6E" w:rsidP="000D4FE2">
      <w:pPr>
        <w:pStyle w:val="Listaszerbekezds"/>
        <w:numPr>
          <w:ilvl w:val="2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megnevezése: Zalaszentgrót Város Önkormányzat</w:t>
      </w:r>
      <w:r w:rsidR="00DD3E04" w:rsidRPr="000D4FE2">
        <w:rPr>
          <w:rFonts w:ascii="Times New Roman" w:hAnsi="Times New Roman" w:cs="Times New Roman"/>
          <w:sz w:val="24"/>
          <w:szCs w:val="24"/>
        </w:rPr>
        <w:t>ának Képviselő-te</w:t>
      </w:r>
      <w:r w:rsidR="006C3DF7">
        <w:rPr>
          <w:rFonts w:ascii="Times New Roman" w:hAnsi="Times New Roman" w:cs="Times New Roman"/>
          <w:sz w:val="24"/>
          <w:szCs w:val="24"/>
        </w:rPr>
        <w:t>st</w:t>
      </w:r>
      <w:r w:rsidR="00DD3E04" w:rsidRPr="000D4FE2">
        <w:rPr>
          <w:rFonts w:ascii="Times New Roman" w:hAnsi="Times New Roman" w:cs="Times New Roman"/>
          <w:sz w:val="24"/>
          <w:szCs w:val="24"/>
        </w:rPr>
        <w:t>ülete</w:t>
      </w:r>
    </w:p>
    <w:p w:rsidR="00CB7B6E" w:rsidRPr="000D4FE2" w:rsidRDefault="00DD3E04" w:rsidP="000D4FE2">
      <w:pPr>
        <w:pStyle w:val="Listaszerbekezds"/>
        <w:numPr>
          <w:ilvl w:val="2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székhelye: 8790</w:t>
      </w:r>
      <w:r w:rsidR="00CB7B6E" w:rsidRPr="000D4FE2">
        <w:rPr>
          <w:rFonts w:ascii="Times New Roman" w:hAnsi="Times New Roman" w:cs="Times New Roman"/>
          <w:sz w:val="24"/>
          <w:szCs w:val="24"/>
        </w:rPr>
        <w:t xml:space="preserve"> Zalaszentgrót, Dózsa Gy. u. 1.</w:t>
      </w:r>
    </w:p>
    <w:p w:rsidR="00CB7B6E" w:rsidRPr="000D4FE2" w:rsidRDefault="00CB7B6E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91667" w:rsidRPr="000D4FE2" w:rsidRDefault="00A071C2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5.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="00CB7B6E" w:rsidRPr="000D4FE2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„Jogszabályban meghatározott közfeladata: Kötelező feladat: Közművelődési és könyvtári tevékenység”,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0A57"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„Fő tevékenysége (államháztartási szakágazati besorolás szerint): 932900: Máshová nem sorolható egyéb szórakoztatás, szabadidős tevékenység”</w:t>
      </w:r>
      <w:r w:rsidR="00791667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 „Az intézmény tevékenységi köre: A tevékenységi körében meghatározott feladatot alaptevékenységként, teljesítési kötelezettséggel látja el, az alapító szakmai és gazdasági fe</w:t>
      </w:r>
      <w:r w:rsidR="00C321CA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lügyelete mellett. Az intézmény </w:t>
      </w:r>
      <w:r w:rsidR="00791667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vállalkozási tevékenységet nem folytat.”</w:t>
      </w:r>
      <w:r w:rsidR="00791667"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0D0A57"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91667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„Tevékenységi köre: </w:t>
      </w:r>
    </w:p>
    <w:p w:rsidR="00791667" w:rsidRPr="000D4FE2" w:rsidRDefault="00791667" w:rsidP="000D4FE2">
      <w:pPr>
        <w:spacing w:after="0" w:line="360" w:lineRule="atLeast"/>
        <w:ind w:left="306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-     Filmvetítés</w:t>
      </w:r>
    </w:p>
    <w:p w:rsidR="00791667" w:rsidRPr="000D4FE2" w:rsidRDefault="00791667" w:rsidP="000D4FE2">
      <w:pPr>
        <w:spacing w:after="0" w:line="360" w:lineRule="atLeast"/>
        <w:ind w:left="306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-     Előadó művészet</w:t>
      </w:r>
      <w:r w:rsidRPr="000D4FE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u-HU"/>
        </w:rPr>
        <w:t xml:space="preserve"> </w:t>
      </w:r>
    </w:p>
    <w:p w:rsidR="00791667" w:rsidRPr="000D4FE2" w:rsidRDefault="00791667" w:rsidP="000D4FE2">
      <w:pPr>
        <w:spacing w:after="0" w:line="360" w:lineRule="atLeast"/>
        <w:ind w:left="306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-     Máshová nem sorolható egyéb szórakoztatás, </w:t>
      </w:r>
    </w:p>
    <w:p w:rsidR="00791667" w:rsidRPr="000D4FE2" w:rsidRDefault="00791667" w:rsidP="000D4FE2">
      <w:pPr>
        <w:spacing w:after="0" w:line="360" w:lineRule="atLeast"/>
        <w:ind w:left="306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      szabadidős tevékenység.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Könyvtári, levéltári tevékenység.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Minőségfejlesztési feladatok.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Kulturális képzés.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Saját tulajdonú, bérelt ingatlan bérbeadása, üzemeltetése.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Videokazetta, lemez kölcsönzése.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Számviteli, könyvvizsgálói, adószakértői tevékenység.</w:t>
      </w:r>
    </w:p>
    <w:p w:rsidR="00791667" w:rsidRPr="000D4FE2" w:rsidRDefault="00791667" w:rsidP="000D4FE2">
      <w:pPr>
        <w:numPr>
          <w:ilvl w:val="0"/>
          <w:numId w:val="27"/>
        </w:num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Fénymásolás, egyéb irodai szolgáltatás.”,</w:t>
      </w:r>
    </w:p>
    <w:p w:rsidR="00791667" w:rsidRPr="000D4FE2" w:rsidRDefault="000D0A57" w:rsidP="000D4FE2">
      <w:pPr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91667"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„Kormányzati funkciók: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082042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Könyvtári állomány gyarapítása, nyilvántartása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082043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Könyvtári állomány feltárása, megőrzése, védelme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082044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Könyvtári szolgáltatások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086090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Mindenféle egyéb szabadidős szolgáltatás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095020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Iskolarendszeren kívüli egyéb oktatás, képzés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105020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Foglalkoztatást elősegítő képzések és egyéb támogatások</w:t>
      </w:r>
    </w:p>
    <w:p w:rsidR="00791667" w:rsidRPr="000D4FE2" w:rsidRDefault="00791667" w:rsidP="000D4FE2">
      <w:pPr>
        <w:spacing w:after="0" w:line="360" w:lineRule="atLeast"/>
        <w:ind w:left="3540" w:hanging="212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082091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Közművelődés-közösségi és társadalmi részvétel fejlesztése</w:t>
      </w:r>
    </w:p>
    <w:p w:rsidR="00791667" w:rsidRPr="000D4FE2" w:rsidRDefault="00791667" w:rsidP="000D4FE2">
      <w:pPr>
        <w:spacing w:after="0" w:line="360" w:lineRule="atLeast"/>
        <w:ind w:left="3540" w:hanging="213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082092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Közművelődés-hagyományos közösségi kulturális értékek gondozása</w:t>
      </w:r>
    </w:p>
    <w:p w:rsidR="00791667" w:rsidRPr="000D4FE2" w:rsidRDefault="00791667" w:rsidP="000D4FE2">
      <w:pPr>
        <w:spacing w:after="0" w:line="360" w:lineRule="atLeast"/>
        <w:ind w:left="3540" w:hanging="213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082093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Közművelődés-egész életre kiterjedő tanulás, amatőr művészetek</w:t>
      </w:r>
    </w:p>
    <w:p w:rsidR="00791667" w:rsidRPr="000D4FE2" w:rsidRDefault="0079166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082094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Közművelődési-kulturális alapú gazdaságfejlesztés”,</w:t>
      </w:r>
    </w:p>
    <w:p w:rsidR="000D0A57" w:rsidRPr="000D4FE2" w:rsidRDefault="000D0A57" w:rsidP="000D4FE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a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„Működési köre: Zalaszentgrót város közigazgatási területe”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D4FE2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3F4B65" w:rsidRPr="000D4FE2" w:rsidRDefault="003F4B65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B7B6E" w:rsidRPr="000D4FE2" w:rsidRDefault="00CB7B6E" w:rsidP="000D4FE2">
      <w:pPr>
        <w:pStyle w:val="Listaszerbekezds"/>
        <w:numPr>
          <w:ilvl w:val="0"/>
          <w:numId w:val="25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A költségvetési szerv tevékenysége</w:t>
      </w:r>
    </w:p>
    <w:p w:rsidR="00FE7F53" w:rsidRPr="000D4FE2" w:rsidRDefault="00FE7F53" w:rsidP="000D4FE2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FE7F53" w:rsidRPr="000D4FE2" w:rsidRDefault="00CB7B6E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közfeladata: </w:t>
      </w:r>
      <w:r w:rsidR="00FE7F53"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Közművelődési és könyvtári tevékenység</w:t>
      </w:r>
    </w:p>
    <w:p w:rsidR="00CB7B6E" w:rsidRPr="000D4FE2" w:rsidRDefault="00CB7B6E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00"/>
        <w:gridCol w:w="5568"/>
      </w:tblGrid>
      <w:tr w:rsidR="00CB7B6E" w:rsidRPr="000D4FE2" w:rsidTr="00CB7B6E">
        <w:tc>
          <w:tcPr>
            <w:tcW w:w="288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pct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szakágazat száma</w:t>
            </w:r>
          </w:p>
        </w:tc>
        <w:tc>
          <w:tcPr>
            <w:tcW w:w="3020" w:type="pct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szakágazat megnevezése</w:t>
            </w:r>
          </w:p>
        </w:tc>
      </w:tr>
      <w:tr w:rsidR="00CB7B6E" w:rsidRPr="000D4FE2" w:rsidTr="00CB7B6E">
        <w:tc>
          <w:tcPr>
            <w:tcW w:w="288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2" w:type="pct"/>
          </w:tcPr>
          <w:p w:rsidR="00CB7B6E" w:rsidRPr="000D4FE2" w:rsidRDefault="00FE7F53" w:rsidP="000D4FE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932900</w:t>
            </w:r>
          </w:p>
        </w:tc>
        <w:tc>
          <w:tcPr>
            <w:tcW w:w="3020" w:type="pct"/>
          </w:tcPr>
          <w:p w:rsidR="00CB7B6E" w:rsidRPr="000D4FE2" w:rsidRDefault="00FE7F53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M.n.s. egyéb szórakoztatás, szabadidős tevékenység</w:t>
            </w:r>
          </w:p>
        </w:tc>
      </w:tr>
    </w:tbl>
    <w:p w:rsidR="006D1FAC" w:rsidRPr="00254D70" w:rsidRDefault="00CB7B6E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 xml:space="preserve">A költségvetési szerv alaptevékenysége: </w:t>
      </w:r>
    </w:p>
    <w:p w:rsidR="00A2071C" w:rsidRPr="000D4FE2" w:rsidRDefault="00C321CA" w:rsidP="000D4FE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4D70">
        <w:rPr>
          <w:rFonts w:ascii="Times New Roman" w:hAnsi="Times New Roman" w:cs="Times New Roman"/>
          <w:sz w:val="24"/>
          <w:szCs w:val="24"/>
        </w:rPr>
        <w:t xml:space="preserve">Teljesítési kötelezettséggel végez </w:t>
      </w:r>
      <w:r w:rsidR="00254D70" w:rsidRPr="00254D70">
        <w:rPr>
          <w:rFonts w:ascii="Times New Roman" w:hAnsi="Times New Roman" w:cs="Times New Roman"/>
          <w:sz w:val="24"/>
          <w:szCs w:val="24"/>
        </w:rPr>
        <w:t>közművelődési tevékenysége</w:t>
      </w:r>
      <w:r w:rsidRPr="00254D70">
        <w:rPr>
          <w:rFonts w:ascii="Times New Roman" w:hAnsi="Times New Roman" w:cs="Times New Roman"/>
          <w:sz w:val="24"/>
          <w:szCs w:val="24"/>
        </w:rPr>
        <w:t xml:space="preserve">t, </w:t>
      </w:r>
      <w:r w:rsidR="00254D70" w:rsidRPr="00254D70">
        <w:rPr>
          <w:rFonts w:ascii="Times New Roman" w:hAnsi="Times New Roman" w:cs="Times New Roman"/>
          <w:sz w:val="24"/>
          <w:szCs w:val="24"/>
        </w:rPr>
        <w:t xml:space="preserve">könyvtári tevékenységet, </w:t>
      </w:r>
      <w:r w:rsidRPr="00254D70">
        <w:rPr>
          <w:rFonts w:ascii="Times New Roman" w:hAnsi="Times New Roman" w:cs="Times New Roman"/>
          <w:sz w:val="24"/>
          <w:szCs w:val="24"/>
        </w:rPr>
        <w:t>máshová nem sorolható egyéb szórakoztatás</w:t>
      </w:r>
      <w:r w:rsidR="00901DEB" w:rsidRPr="00254D70">
        <w:rPr>
          <w:rFonts w:ascii="Times New Roman" w:hAnsi="Times New Roman" w:cs="Times New Roman"/>
          <w:sz w:val="24"/>
          <w:szCs w:val="24"/>
        </w:rPr>
        <w:t>t</w:t>
      </w:r>
      <w:r w:rsidRPr="00254D70">
        <w:rPr>
          <w:rFonts w:ascii="Times New Roman" w:hAnsi="Times New Roman" w:cs="Times New Roman"/>
          <w:sz w:val="24"/>
          <w:szCs w:val="24"/>
        </w:rPr>
        <w:t>, szabadidős tevékenységet, kulturális képzést</w:t>
      </w:r>
      <w:r w:rsidR="00254D70" w:rsidRPr="00254D70">
        <w:rPr>
          <w:rFonts w:ascii="Times New Roman" w:hAnsi="Times New Roman" w:cs="Times New Roman"/>
          <w:sz w:val="24"/>
          <w:szCs w:val="24"/>
        </w:rPr>
        <w:t>.</w:t>
      </w:r>
    </w:p>
    <w:p w:rsidR="00CB7B6E" w:rsidRPr="000D4FE2" w:rsidRDefault="00CB7B6E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2947"/>
        <w:gridCol w:w="5493"/>
      </w:tblGrid>
      <w:tr w:rsidR="00CB7B6E" w:rsidRPr="000D4FE2" w:rsidTr="00787F6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pct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kormányzati funkciószám</w:t>
            </w:r>
          </w:p>
        </w:tc>
        <w:tc>
          <w:tcPr>
            <w:tcW w:w="2992" w:type="pct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kormányzati funkció megnevezése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013350</w:t>
            </w:r>
          </w:p>
        </w:tc>
        <w:tc>
          <w:tcPr>
            <w:tcW w:w="2992" w:type="pct"/>
            <w:vAlign w:val="center"/>
          </w:tcPr>
          <w:p w:rsidR="00CB7B6E" w:rsidRPr="000D4FE2" w:rsidRDefault="00CB7B6E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082042</w:t>
            </w:r>
          </w:p>
        </w:tc>
        <w:tc>
          <w:tcPr>
            <w:tcW w:w="2992" w:type="pct"/>
            <w:vAlign w:val="center"/>
          </w:tcPr>
          <w:p w:rsidR="00CB7B6E" w:rsidRPr="000D4FE2" w:rsidRDefault="000C4B0F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állomány gyarapítása, nyilvántartása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082043</w:t>
            </w:r>
            <w:r w:rsidR="00CB7B6E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CB7B6E" w:rsidRPr="000D4FE2" w:rsidRDefault="000C4B0F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állomány feltárása, megőrzése, védelme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082044</w:t>
            </w:r>
          </w:p>
        </w:tc>
        <w:tc>
          <w:tcPr>
            <w:tcW w:w="2992" w:type="pct"/>
            <w:vAlign w:val="center"/>
          </w:tcPr>
          <w:p w:rsidR="00CB7B6E" w:rsidRPr="000D4FE2" w:rsidRDefault="000C4B0F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szolgáltatások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082091</w:t>
            </w:r>
            <w:r w:rsidR="00CB7B6E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CB7B6E" w:rsidRPr="000D4FE2" w:rsidRDefault="00C35020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 - közösségi és társadalmi részvétel fejlesztése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082092</w:t>
            </w:r>
            <w:r w:rsidR="00CB7B6E"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992" w:type="pct"/>
            <w:vAlign w:val="center"/>
          </w:tcPr>
          <w:p w:rsidR="00CB7B6E" w:rsidRPr="000D4FE2" w:rsidRDefault="008D713F" w:rsidP="000D4FE2">
            <w:pPr>
              <w:spacing w:after="0" w:line="360" w:lineRule="atLeas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 - hagyományos közösségi kulturális értékek gondozása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082093</w:t>
            </w:r>
          </w:p>
        </w:tc>
        <w:tc>
          <w:tcPr>
            <w:tcW w:w="2992" w:type="pct"/>
            <w:vAlign w:val="center"/>
          </w:tcPr>
          <w:p w:rsidR="00CB7B6E" w:rsidRPr="000D4FE2" w:rsidRDefault="00787F6D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 - egész életre kiterjedő tanulás, amatőr művészetek</w:t>
            </w:r>
          </w:p>
        </w:tc>
      </w:tr>
      <w:tr w:rsidR="00CB7B6E" w:rsidRPr="000D4FE2" w:rsidTr="0078050D">
        <w:tc>
          <w:tcPr>
            <w:tcW w:w="403" w:type="pct"/>
            <w:vAlign w:val="center"/>
          </w:tcPr>
          <w:p w:rsidR="00CB7B6E" w:rsidRPr="000D4FE2" w:rsidRDefault="00CB7B6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5" w:type="pct"/>
            <w:vAlign w:val="center"/>
          </w:tcPr>
          <w:p w:rsidR="00CB7B6E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082094</w:t>
            </w:r>
          </w:p>
        </w:tc>
        <w:tc>
          <w:tcPr>
            <w:tcW w:w="2992" w:type="pct"/>
            <w:vAlign w:val="center"/>
          </w:tcPr>
          <w:p w:rsidR="00CB7B6E" w:rsidRPr="000D4FE2" w:rsidRDefault="00787F6D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Közművelődési - kulturális alapú gazdaságfejlesztés</w:t>
            </w:r>
          </w:p>
        </w:tc>
      </w:tr>
      <w:tr w:rsidR="00901DEB" w:rsidRPr="000D4FE2" w:rsidTr="0078050D">
        <w:tc>
          <w:tcPr>
            <w:tcW w:w="403" w:type="pct"/>
            <w:vAlign w:val="center"/>
          </w:tcPr>
          <w:p w:rsidR="00901DEB" w:rsidRPr="000D4FE2" w:rsidRDefault="00901DE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pct"/>
            <w:vAlign w:val="center"/>
          </w:tcPr>
          <w:p w:rsidR="00901DEB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086090</w:t>
            </w:r>
          </w:p>
        </w:tc>
        <w:tc>
          <w:tcPr>
            <w:tcW w:w="2992" w:type="pct"/>
            <w:vAlign w:val="center"/>
          </w:tcPr>
          <w:p w:rsidR="00901DEB" w:rsidRPr="000D4FE2" w:rsidRDefault="0078050D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Mindenféle egyéb szabadidős szolgáltatás</w:t>
            </w:r>
          </w:p>
        </w:tc>
      </w:tr>
      <w:tr w:rsidR="00901DEB" w:rsidRPr="000D4FE2" w:rsidTr="0078050D">
        <w:tc>
          <w:tcPr>
            <w:tcW w:w="403" w:type="pct"/>
            <w:vAlign w:val="center"/>
          </w:tcPr>
          <w:p w:rsidR="00901DEB" w:rsidRPr="000D4FE2" w:rsidRDefault="00901DE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5" w:type="pct"/>
            <w:vAlign w:val="center"/>
          </w:tcPr>
          <w:p w:rsidR="00901DEB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095020</w:t>
            </w:r>
          </w:p>
        </w:tc>
        <w:tc>
          <w:tcPr>
            <w:tcW w:w="2992" w:type="pct"/>
            <w:vAlign w:val="center"/>
          </w:tcPr>
          <w:p w:rsidR="00901DEB" w:rsidRPr="000D4FE2" w:rsidRDefault="0078050D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Iskolarendszeren kívüli egyéb oktatás, képzés</w:t>
            </w:r>
          </w:p>
        </w:tc>
      </w:tr>
      <w:tr w:rsidR="00901DEB" w:rsidRPr="000D4FE2" w:rsidTr="0078050D">
        <w:tc>
          <w:tcPr>
            <w:tcW w:w="403" w:type="pct"/>
            <w:vAlign w:val="center"/>
          </w:tcPr>
          <w:p w:rsidR="00901DEB" w:rsidRPr="000D4FE2" w:rsidRDefault="00901DE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5" w:type="pct"/>
            <w:vAlign w:val="center"/>
          </w:tcPr>
          <w:p w:rsidR="00901DEB" w:rsidRPr="000D4FE2" w:rsidRDefault="00901DEB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iCs/>
                <w:sz w:val="24"/>
                <w:szCs w:val="24"/>
              </w:rPr>
              <w:t>105020</w:t>
            </w:r>
          </w:p>
        </w:tc>
        <w:tc>
          <w:tcPr>
            <w:tcW w:w="2992" w:type="pct"/>
            <w:vAlign w:val="center"/>
          </w:tcPr>
          <w:p w:rsidR="00901DEB" w:rsidRPr="000D4FE2" w:rsidRDefault="0078050D" w:rsidP="000D4FE2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Foglalkoztatást elősegítő képzések és egyéb támogatások</w:t>
            </w:r>
          </w:p>
        </w:tc>
      </w:tr>
    </w:tbl>
    <w:p w:rsidR="006D1FAC" w:rsidRPr="000D4FE2" w:rsidRDefault="00CB7B6E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illetékessége, működési területe: </w:t>
      </w:r>
    </w:p>
    <w:p w:rsidR="00CB7B6E" w:rsidRPr="000D4FE2" w:rsidRDefault="00760AFF" w:rsidP="000D4FE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közigazgatási területe.</w:t>
      </w:r>
    </w:p>
    <w:p w:rsidR="00760AFF" w:rsidRPr="000D4FE2" w:rsidRDefault="00760AFF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4B65" w:rsidRPr="0006305C" w:rsidRDefault="006E66E2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6.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="007619BD" w:rsidRPr="000D4FE2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Pr="000D4FE2">
        <w:rPr>
          <w:rFonts w:ascii="Times New Roman" w:hAnsi="Times New Roman" w:cs="Times New Roman"/>
          <w:sz w:val="24"/>
          <w:szCs w:val="24"/>
        </w:rPr>
        <w:t>„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intézmény vezetőjének kinevezési rendje: Zalaszentgrót Városi Önkormányzat Képviselő-testületének kizárólagos hatáskörébe tartozó igazgatói kinevezés, magasabb vezetői megbízás a közalkalmazottak jogállásáról szóló 1992. évi XXXIII.tv. végrehajtásáról rendelkező 150/1992.(XI.20.) Korm.r. alapján.”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„Az intézmény foglalkoztatottjaira vonatkozó foglalkoztatási jogviszonyok megjelölése: Kjt., Mt.”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D4FE2">
        <w:rPr>
          <w:rFonts w:ascii="Times New Roman" w:hAnsi="Times New Roman" w:cs="Times New Roman"/>
          <w:sz w:val="24"/>
          <w:szCs w:val="24"/>
          <w:lang w:eastAsia="hu-HU"/>
        </w:rPr>
        <w:t>szövegrészeinek</w:t>
      </w:r>
      <w:r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DB5E6B" w:rsidRPr="000D4FE2" w:rsidRDefault="00DB5E6B" w:rsidP="000D4FE2">
      <w:pPr>
        <w:pStyle w:val="Listaszerbekezds"/>
        <w:numPr>
          <w:ilvl w:val="0"/>
          <w:numId w:val="25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lastRenderedPageBreak/>
        <w:t>A költségvetési szerv szervezete és működése</w:t>
      </w:r>
    </w:p>
    <w:p w:rsidR="006D1FAC" w:rsidRPr="000D4FE2" w:rsidRDefault="00DB5E6B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költségvetési szerv vezetőjének megbízási rendje: </w:t>
      </w:r>
    </w:p>
    <w:p w:rsidR="001E43CE" w:rsidRPr="000D4FE2" w:rsidRDefault="00DB5E6B" w:rsidP="000D4FE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A megbízási jogkör gyakorlója Zalaszentgrót Város Önkormányzat Képviselő-testülete nyilvános pályáztatás alapján. Az intézmény vezetőjének megbízási időtartama a közalkalmazottak jogállásáról szóló 1992. évi XXXIII. törvény </w:t>
      </w:r>
      <w:r w:rsidR="001E43CE" w:rsidRPr="000D4FE2">
        <w:rPr>
          <w:rFonts w:ascii="Times New Roman" w:hAnsi="Times New Roman" w:cs="Times New Roman"/>
          <w:sz w:val="24"/>
          <w:szCs w:val="24"/>
        </w:rPr>
        <w:t>v</w:t>
      </w:r>
      <w:r w:rsidR="001E43CE"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>égrehajtásáról rendelkező 150/1992. (XI. 20.) Korm. rendelet alapján.</w:t>
      </w:r>
    </w:p>
    <w:p w:rsidR="00DB5E6B" w:rsidRPr="000D4FE2" w:rsidRDefault="00DB5E6B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3100"/>
        <w:gridCol w:w="5567"/>
      </w:tblGrid>
      <w:tr w:rsidR="00DB5E6B" w:rsidRPr="000D4FE2" w:rsidTr="001E43CE">
        <w:tc>
          <w:tcPr>
            <w:tcW w:w="334" w:type="pct"/>
            <w:vAlign w:val="center"/>
          </w:tcPr>
          <w:p w:rsidR="00DB5E6B" w:rsidRPr="000D4FE2" w:rsidRDefault="00DB5E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DB5E6B" w:rsidRPr="000D4FE2" w:rsidRDefault="00DB5E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:rsidR="00DB5E6B" w:rsidRPr="000D4FE2" w:rsidRDefault="00DB5E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jogviszonyt szabályozó jogszabály</w:t>
            </w:r>
          </w:p>
        </w:tc>
      </w:tr>
      <w:tr w:rsidR="00DB5E6B" w:rsidRPr="000D4FE2" w:rsidTr="001E43CE">
        <w:tc>
          <w:tcPr>
            <w:tcW w:w="334" w:type="pct"/>
            <w:vAlign w:val="center"/>
          </w:tcPr>
          <w:p w:rsidR="00DB5E6B" w:rsidRPr="000D4FE2" w:rsidRDefault="00DB5E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9" w:type="pct"/>
            <w:vAlign w:val="center"/>
          </w:tcPr>
          <w:p w:rsidR="00DB5E6B" w:rsidRPr="000D4FE2" w:rsidRDefault="00DB5E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:rsidR="00DB5E6B" w:rsidRPr="000D4FE2" w:rsidRDefault="00DB5E6B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a közalkalmazottak jogállásáról szóló 1992. évi XXXIII. törvény</w:t>
            </w:r>
          </w:p>
        </w:tc>
      </w:tr>
      <w:tr w:rsidR="001E43CE" w:rsidRPr="000D4FE2" w:rsidTr="001E43CE">
        <w:tc>
          <w:tcPr>
            <w:tcW w:w="334" w:type="pct"/>
            <w:vAlign w:val="center"/>
          </w:tcPr>
          <w:p w:rsidR="001E43CE" w:rsidRPr="000D4FE2" w:rsidRDefault="001E43C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9" w:type="pct"/>
            <w:vAlign w:val="center"/>
          </w:tcPr>
          <w:p w:rsidR="001E43CE" w:rsidRPr="000D4FE2" w:rsidRDefault="001E43C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munkaviszony</w:t>
            </w:r>
          </w:p>
        </w:tc>
        <w:tc>
          <w:tcPr>
            <w:tcW w:w="2997" w:type="pct"/>
            <w:vAlign w:val="center"/>
          </w:tcPr>
          <w:p w:rsidR="001E43CE" w:rsidRPr="000D4FE2" w:rsidRDefault="001E43CE" w:rsidP="000D4FE2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4FE2">
              <w:rPr>
                <w:rFonts w:ascii="Times New Roman" w:hAnsi="Times New Roman" w:cs="Times New Roman"/>
                <w:sz w:val="24"/>
                <w:szCs w:val="24"/>
              </w:rPr>
              <w:t>a munka törvénykönyvéről szóló 2012. évi I. törvény</w:t>
            </w:r>
          </w:p>
        </w:tc>
      </w:tr>
    </w:tbl>
    <w:p w:rsidR="006D1FAC" w:rsidRPr="000D4FE2" w:rsidRDefault="00D57193" w:rsidP="000D4FE2">
      <w:pPr>
        <w:pStyle w:val="Listaszerbekezds"/>
        <w:numPr>
          <w:ilvl w:val="1"/>
          <w:numId w:val="2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</w:t>
      </w:r>
      <w:r w:rsidR="00DB5E6B" w:rsidRPr="000D4FE2">
        <w:rPr>
          <w:rFonts w:ascii="Times New Roman" w:hAnsi="Times New Roman" w:cs="Times New Roman"/>
          <w:sz w:val="24"/>
          <w:szCs w:val="24"/>
        </w:rPr>
        <w:t xml:space="preserve"> költségvetési szerv szervezeti felépítése és működése: </w:t>
      </w:r>
    </w:p>
    <w:p w:rsidR="006D1FAC" w:rsidRPr="000D4FE2" w:rsidRDefault="00DB5E6B" w:rsidP="000D4FE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>Az intézmény működésének részletes szabályait a Szervezeti és Működési Szabályzat tartalmazza.</w:t>
      </w:r>
      <w:r w:rsidR="006D1FAC" w:rsidRPr="000D4F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EB2" w:rsidRPr="000D4FE2" w:rsidRDefault="00F17EB2" w:rsidP="000D4FE2">
      <w:pPr>
        <w:tabs>
          <w:tab w:val="left" w:leader="dot" w:pos="9072"/>
          <w:tab w:val="left" w:leader="dot" w:pos="16443"/>
        </w:tabs>
        <w:spacing w:after="0" w:line="36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B63FC" w:rsidRPr="000D4FE2" w:rsidRDefault="003F4B65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7.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="0037695C" w:rsidRPr="000D4FE2">
        <w:rPr>
          <w:rFonts w:ascii="Times New Roman" w:hAnsi="Times New Roman" w:cs="Times New Roman"/>
          <w:sz w:val="24"/>
          <w:szCs w:val="24"/>
        </w:rPr>
        <w:t xml:space="preserve">Az alapító okirat </w:t>
      </w:r>
      <w:r w:rsidR="00BB63FC" w:rsidRPr="000D4FE2">
        <w:rPr>
          <w:rFonts w:ascii="Times New Roman" w:eastAsia="Times New Roman" w:hAnsi="Times New Roman" w:cs="Times New Roman"/>
          <w:b/>
          <w:shadow/>
          <w:sz w:val="24"/>
          <w:szCs w:val="24"/>
          <w:lang w:eastAsia="hu-HU"/>
        </w:rPr>
        <w:t>„</w:t>
      </w:r>
      <w:r w:rsidR="00BB63FC" w:rsidRPr="000D4FE2">
        <w:rPr>
          <w:rFonts w:ascii="Times New Roman" w:eastAsia="Times New Roman" w:hAnsi="Times New Roman" w:cs="Times New Roman"/>
          <w:i/>
          <w:shadow/>
          <w:sz w:val="24"/>
          <w:szCs w:val="24"/>
          <w:lang w:eastAsia="hu-HU"/>
        </w:rPr>
        <w:t xml:space="preserve">Záradék: </w:t>
      </w:r>
      <w:r w:rsidR="00BB63FC" w:rsidRPr="000D4FE2">
        <w:rPr>
          <w:rFonts w:ascii="Times New Roman" w:hAnsi="Times New Roman" w:cs="Times New Roman"/>
          <w:i/>
          <w:sz w:val="24"/>
          <w:szCs w:val="24"/>
        </w:rPr>
        <w:t xml:space="preserve">A Városi Könyvtár és Művelődési-Felnőttképzési Központ egységes szerkezetbe foglalt alapító okiratát Zalaszentgrót Város Önkormányzatának Képviselő-testülete a 2014. április 24-én tartott ülésén a 49/2014. (IV. 24.) sz. képviselő-testületi határozattal 2014. május 15-i hatállyal elfogadta és felhatalmazta Baracskai József polgármestert az alapító okirat aláírására.” </w:t>
      </w:r>
      <w:r w:rsidR="00BB63FC" w:rsidRPr="000D4FE2">
        <w:rPr>
          <w:rFonts w:ascii="Times New Roman" w:hAnsi="Times New Roman" w:cs="Times New Roman"/>
          <w:sz w:val="24"/>
          <w:szCs w:val="24"/>
          <w:lang w:eastAsia="hu-HU"/>
        </w:rPr>
        <w:t>szövegrészének</w:t>
      </w:r>
      <w:r w:rsidR="00BB63FC" w:rsidRPr="000D4FE2">
        <w:rPr>
          <w:rFonts w:ascii="Times New Roman" w:hAnsi="Times New Roman" w:cs="Times New Roman"/>
          <w:sz w:val="24"/>
          <w:szCs w:val="24"/>
        </w:rPr>
        <w:t xml:space="preserve"> helyébe a következő szöveg lép:</w:t>
      </w:r>
    </w:p>
    <w:p w:rsidR="00BB63FC" w:rsidRPr="000D4FE2" w:rsidRDefault="00BB63FC" w:rsidP="000D4FE2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7695C" w:rsidRPr="000D4FE2" w:rsidRDefault="0037695C" w:rsidP="000D4FE2">
      <w:pPr>
        <w:pStyle w:val="Listaszerbekezds"/>
        <w:numPr>
          <w:ilvl w:val="0"/>
          <w:numId w:val="25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37695C" w:rsidRPr="000D4FE2" w:rsidRDefault="0037695C" w:rsidP="000D4FE2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sz w:val="24"/>
          <w:szCs w:val="24"/>
        </w:rPr>
        <w:t xml:space="preserve">Jelen alapító okiratot a törzskönyvi nyilvántartásba történő bejegyzés napjától kell alkalmazni, ezzel egyidejűleg a költségvetési szerv 2014. </w:t>
      </w:r>
      <w:r w:rsidR="00BB63FC" w:rsidRPr="000D4FE2">
        <w:rPr>
          <w:rFonts w:ascii="Times New Roman" w:hAnsi="Times New Roman" w:cs="Times New Roman"/>
          <w:sz w:val="24"/>
          <w:szCs w:val="24"/>
        </w:rPr>
        <w:t>április 24</w:t>
      </w:r>
      <w:r w:rsidRPr="000D4FE2">
        <w:rPr>
          <w:rFonts w:ascii="Times New Roman" w:hAnsi="Times New Roman" w:cs="Times New Roman"/>
          <w:sz w:val="24"/>
          <w:szCs w:val="24"/>
        </w:rPr>
        <w:t>. napján kelt, 1-</w:t>
      </w:r>
      <w:r w:rsidR="00BB63FC" w:rsidRPr="000D4FE2">
        <w:rPr>
          <w:rFonts w:ascii="Times New Roman" w:hAnsi="Times New Roman" w:cs="Times New Roman"/>
          <w:sz w:val="24"/>
          <w:szCs w:val="24"/>
        </w:rPr>
        <w:t>6</w:t>
      </w:r>
      <w:r w:rsidRPr="000D4FE2">
        <w:rPr>
          <w:rFonts w:ascii="Times New Roman" w:hAnsi="Times New Roman" w:cs="Times New Roman"/>
          <w:sz w:val="24"/>
          <w:szCs w:val="24"/>
        </w:rPr>
        <w:t>/2014. okiratszámú alapító okiratot visszavonom.</w:t>
      </w:r>
    </w:p>
    <w:p w:rsidR="0037695C" w:rsidRPr="000D4FE2" w:rsidRDefault="0037695C" w:rsidP="000D4FE2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270F42" w:rsidRPr="000D4FE2" w:rsidRDefault="00270F42" w:rsidP="000D4FE2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4FE2">
        <w:rPr>
          <w:rFonts w:ascii="Times New Roman" w:hAnsi="Times New Roman" w:cs="Times New Roman"/>
          <w:b/>
          <w:sz w:val="24"/>
          <w:szCs w:val="24"/>
        </w:rPr>
        <w:t>8.</w:t>
      </w:r>
      <w:r w:rsidRPr="000D4FE2">
        <w:rPr>
          <w:rFonts w:ascii="Times New Roman" w:hAnsi="Times New Roman" w:cs="Times New Roman"/>
          <w:sz w:val="24"/>
          <w:szCs w:val="24"/>
        </w:rPr>
        <w:t xml:space="preserve">  </w:t>
      </w:r>
      <w:r w:rsidR="0037695C" w:rsidRPr="000D4FE2">
        <w:rPr>
          <w:rFonts w:ascii="Times New Roman" w:hAnsi="Times New Roman" w:cs="Times New Roman"/>
          <w:sz w:val="24"/>
          <w:szCs w:val="24"/>
        </w:rPr>
        <w:t>Az alapító okiratb</w:t>
      </w:r>
      <w:r w:rsidR="00BE6353" w:rsidRPr="000D4FE2">
        <w:rPr>
          <w:rFonts w:ascii="Times New Roman" w:hAnsi="Times New Roman" w:cs="Times New Roman"/>
          <w:sz w:val="24"/>
          <w:szCs w:val="24"/>
        </w:rPr>
        <w:t>ól</w:t>
      </w:r>
      <w:r w:rsidR="0037695C"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Pr="000D4FE2">
        <w:rPr>
          <w:rFonts w:ascii="Times New Roman" w:hAnsi="Times New Roman" w:cs="Times New Roman"/>
          <w:sz w:val="24"/>
          <w:szCs w:val="24"/>
        </w:rPr>
        <w:t xml:space="preserve">a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„Törzsszáma: 558611”, </w:t>
      </w:r>
      <w:r w:rsidRPr="000D4F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„TB nyilvántartási száma: 119913216”, a „KSH törzsszáma: 15558619”, „Az intézmény számlavezetője: OTP és Kereskedelmi Bank Rt Zalaszentgróti Fiókja”, „Az intézmény jogállása: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Önálló jogi személy. Az intézmény élén Zalaszentgrót Városi Önkormányzat Képviselő-testülete által kinevezett igazgató áll, aki az intézmény dolgozóinak tekintetében munkáltatói joggal rendelkezik.”, „A feladat ellátását szolgáló vagyon adatai:</w:t>
      </w:r>
      <w:r w:rsidRPr="000D4FE2">
        <w:rPr>
          <w:rFonts w:ascii="Times New Roman" w:hAnsi="Times New Roman" w:cs="Times New Roman"/>
          <w:sz w:val="24"/>
          <w:szCs w:val="24"/>
        </w:rPr>
        <w:t xml:space="preserve">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leltár szerinti ingó, valamint az ingatlan vagyont Zalaszentgrót 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 xml:space="preserve">Városi Önkormányzat Képviselő-testülete bocsátja rendelkezésre”, </w:t>
      </w:r>
      <w:r w:rsidR="00880A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intézmény székhelyének adatai:</w:t>
      </w:r>
    </w:p>
    <w:p w:rsidR="00270F42" w:rsidRPr="000D4FE2" w:rsidRDefault="00270F42" w:rsidP="000D4FE2">
      <w:pPr>
        <w:tabs>
          <w:tab w:val="left" w:pos="709"/>
          <w:tab w:val="right" w:pos="6521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Helyrajzi szám: 351/8</w:t>
      </w:r>
    </w:p>
    <w:p w:rsidR="00270F42" w:rsidRPr="000D4FE2" w:rsidRDefault="00270F42" w:rsidP="000D4FE2">
      <w:pPr>
        <w:tabs>
          <w:tab w:val="left" w:pos="709"/>
          <w:tab w:val="right" w:pos="6521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 xml:space="preserve">A földterület nagysága: 4426 m2 </w:t>
      </w:r>
    </w:p>
    <w:p w:rsidR="00270F42" w:rsidRPr="000D4FE2" w:rsidRDefault="00270F42" w:rsidP="000D4FE2">
      <w:pPr>
        <w:tabs>
          <w:tab w:val="left" w:pos="709"/>
          <w:tab w:val="right" w:pos="6521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Épületek hasznos alapterülete: 1439 m2</w:t>
      </w:r>
    </w:p>
    <w:p w:rsidR="00270F42" w:rsidRPr="000D4FE2" w:rsidRDefault="00270F42" w:rsidP="000D4FE2">
      <w:pPr>
        <w:tabs>
          <w:tab w:val="left" w:pos="709"/>
          <w:tab w:val="right" w:pos="6521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Tulajdonos: Városi Önkormányzat Zalaszentgrót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</w:p>
    <w:p w:rsidR="00270F42" w:rsidRPr="00A34C73" w:rsidRDefault="00270F42" w:rsidP="00A34C73">
      <w:pPr>
        <w:tabs>
          <w:tab w:val="left" w:pos="709"/>
          <w:tab w:val="right" w:pos="6521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Tulajdonos arány: 1/1”,</w:t>
      </w:r>
    </w:p>
    <w:p w:rsidR="0037695C" w:rsidRPr="000D4FE2" w:rsidRDefault="00270F42" w:rsidP="000D4FE2">
      <w:pPr>
        <w:tabs>
          <w:tab w:val="left" w:pos="709"/>
          <w:tab w:val="right" w:pos="6521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„Az intézmény gazdálkodása: Az előirányzatok feletti jogosultság szempontjából teljes jogkörrel rendelkező költségvetési szerv. Pénzügyi – gazdasági feladatait a Zalaszentgróti Gazdasági Ellátó Szervezet látja el.”, „A vagyon feletti rendelkezés joga: Az intézmény a kezelésében levő önkormányzati vagyont az önkormányzat vagyonáról és a vagyongazdálkodás szabályairól szóló módosított 8/2013.(III.28.) számú önkormányzati rendeletben foglaltak szerint köteles használni, hasznosítani, nyilvántartani</w:t>
      </w:r>
      <w:r w:rsidR="00880AC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</w:t>
      </w:r>
      <w:r w:rsidRPr="00880A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</w:t>
      </w:r>
      <w:r w:rsidRPr="000D4FE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„A vagyon kezelője: Városi Könyvtár és Művelődési-Felnőttképzési Központ” </w:t>
      </w:r>
      <w:r w:rsidR="0037695C" w:rsidRPr="000D4FE2">
        <w:rPr>
          <w:rFonts w:ascii="Times New Roman" w:hAnsi="Times New Roman" w:cs="Times New Roman"/>
          <w:sz w:val="24"/>
          <w:szCs w:val="24"/>
        </w:rPr>
        <w:t>szövegrész</w:t>
      </w:r>
      <w:r w:rsidRPr="000D4FE2">
        <w:rPr>
          <w:rFonts w:ascii="Times New Roman" w:hAnsi="Times New Roman" w:cs="Times New Roman"/>
          <w:sz w:val="24"/>
          <w:szCs w:val="24"/>
        </w:rPr>
        <w:t>ek</w:t>
      </w:r>
      <w:r w:rsidR="0037695C" w:rsidRPr="000D4FE2">
        <w:rPr>
          <w:rFonts w:ascii="Times New Roman" w:hAnsi="Times New Roman" w:cs="Times New Roman"/>
          <w:sz w:val="24"/>
          <w:szCs w:val="24"/>
        </w:rPr>
        <w:t xml:space="preserve"> elhagyásra kerül</w:t>
      </w:r>
      <w:r w:rsidRPr="000D4FE2">
        <w:rPr>
          <w:rFonts w:ascii="Times New Roman" w:hAnsi="Times New Roman" w:cs="Times New Roman"/>
          <w:sz w:val="24"/>
          <w:szCs w:val="24"/>
        </w:rPr>
        <w:t>nek.</w:t>
      </w:r>
    </w:p>
    <w:p w:rsidR="0037695C" w:rsidRPr="00180CAA" w:rsidRDefault="0037695C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A0E83" w:rsidRDefault="000A0E83" w:rsidP="000A0E83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módosító okiratot a törzskönyvi nyilvántartásba történő bejegyzés napjától kell alkalmazni.</w:t>
      </w:r>
    </w:p>
    <w:p w:rsidR="003F4B65" w:rsidRPr="00180CAA" w:rsidRDefault="003F4B65" w:rsidP="003F4B65">
      <w:pPr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Kelt: Zalaszentgrót, 2015. </w:t>
      </w:r>
      <w:r w:rsidR="00E3598C">
        <w:rPr>
          <w:rFonts w:ascii="Times New Roman" w:hAnsi="Times New Roman" w:cs="Times New Roman"/>
          <w:sz w:val="24"/>
          <w:szCs w:val="24"/>
        </w:rPr>
        <w:t>március 26.</w:t>
      </w:r>
    </w:p>
    <w:p w:rsidR="00B05ECC" w:rsidRPr="00180CAA" w:rsidRDefault="00B05ECC" w:rsidP="00B05ECC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>P.H.</w:t>
      </w:r>
    </w:p>
    <w:p w:rsidR="00073A8C" w:rsidRPr="00180CAA" w:rsidRDefault="00073A8C" w:rsidP="00B05ECC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05ECC" w:rsidRPr="00180CAA" w:rsidRDefault="00B05ECC" w:rsidP="00B05ECC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72797" w:rsidRPr="00180CAA" w:rsidRDefault="00B72797" w:rsidP="003F4B6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Baracskai József</w:t>
      </w:r>
    </w:p>
    <w:p w:rsidR="002C5C70" w:rsidRPr="00B05ECC" w:rsidRDefault="00B72797" w:rsidP="00B05EC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360" w:lineRule="atLeast"/>
        <w:ind w:left="5103"/>
        <w:rPr>
          <w:rFonts w:ascii="Times New Roman" w:hAnsi="Times New Roman" w:cs="Times New Roman"/>
          <w:sz w:val="24"/>
          <w:szCs w:val="24"/>
        </w:rPr>
      </w:pPr>
      <w:r w:rsidRPr="00180CAA">
        <w:rPr>
          <w:rFonts w:ascii="Times New Roman" w:hAnsi="Times New Roman" w:cs="Times New Roman"/>
          <w:sz w:val="24"/>
          <w:szCs w:val="24"/>
        </w:rPr>
        <w:t xml:space="preserve">                      polgármester</w:t>
      </w:r>
    </w:p>
    <w:sectPr w:rsidR="002C5C70" w:rsidRPr="00B05ECC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F4F" w:rsidRDefault="00C05F4F" w:rsidP="00B42258">
      <w:pPr>
        <w:spacing w:after="0" w:line="240" w:lineRule="auto"/>
      </w:pPr>
      <w:r>
        <w:separator/>
      </w:r>
    </w:p>
  </w:endnote>
  <w:endnote w:type="continuationSeparator" w:id="1">
    <w:p w:rsidR="00C05F4F" w:rsidRDefault="00C05F4F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4F" w:rsidRDefault="00E55190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C05F4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C5891">
      <w:rPr>
        <w:rStyle w:val="Oldalszm"/>
        <w:noProof/>
      </w:rPr>
      <w:t>1</w:t>
    </w:r>
    <w:r>
      <w:rPr>
        <w:rStyle w:val="Oldalszm"/>
      </w:rPr>
      <w:fldChar w:fldCharType="end"/>
    </w:r>
  </w:p>
  <w:p w:rsidR="00C05F4F" w:rsidRDefault="00C05F4F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F4F" w:rsidRDefault="00C05F4F" w:rsidP="00B42258">
      <w:pPr>
        <w:spacing w:after="0" w:line="240" w:lineRule="auto"/>
      </w:pPr>
      <w:r>
        <w:separator/>
      </w:r>
    </w:p>
  </w:footnote>
  <w:footnote w:type="continuationSeparator" w:id="1">
    <w:p w:rsidR="00C05F4F" w:rsidRDefault="00C05F4F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4F" w:rsidRDefault="00C05F4F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600D58"/>
    <w:multiLevelType w:val="multilevel"/>
    <w:tmpl w:val="775EF0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26900E3B"/>
    <w:multiLevelType w:val="hybridMultilevel"/>
    <w:tmpl w:val="55DEA5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9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1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3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4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19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55047A"/>
    <w:multiLevelType w:val="hybridMultilevel"/>
    <w:tmpl w:val="E250AD28"/>
    <w:lvl w:ilvl="0" w:tplc="8CE6ECB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26"/>
  </w:num>
  <w:num w:numId="5">
    <w:abstractNumId w:val="19"/>
  </w:num>
  <w:num w:numId="6">
    <w:abstractNumId w:val="13"/>
  </w:num>
  <w:num w:numId="7">
    <w:abstractNumId w:val="17"/>
  </w:num>
  <w:num w:numId="8">
    <w:abstractNumId w:val="22"/>
  </w:num>
  <w:num w:numId="9">
    <w:abstractNumId w:val="23"/>
  </w:num>
  <w:num w:numId="10">
    <w:abstractNumId w:val="1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5"/>
  </w:num>
  <w:num w:numId="15">
    <w:abstractNumId w:val="12"/>
  </w:num>
  <w:num w:numId="16">
    <w:abstractNumId w:val="9"/>
  </w:num>
  <w:num w:numId="17">
    <w:abstractNumId w:val="3"/>
  </w:num>
  <w:num w:numId="18">
    <w:abstractNumId w:val="15"/>
  </w:num>
  <w:num w:numId="19">
    <w:abstractNumId w:val="14"/>
  </w:num>
  <w:num w:numId="20">
    <w:abstractNumId w:val="20"/>
  </w:num>
  <w:num w:numId="21">
    <w:abstractNumId w:val="5"/>
  </w:num>
  <w:num w:numId="22">
    <w:abstractNumId w:val="4"/>
  </w:num>
  <w:num w:numId="23">
    <w:abstractNumId w:val="24"/>
  </w:num>
  <w:num w:numId="24">
    <w:abstractNumId w:val="7"/>
  </w:num>
  <w:num w:numId="25">
    <w:abstractNumId w:val="11"/>
  </w:num>
  <w:num w:numId="26">
    <w:abstractNumId w:val="2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62EF7"/>
    <w:rsid w:val="0006305C"/>
    <w:rsid w:val="00063A1D"/>
    <w:rsid w:val="00064601"/>
    <w:rsid w:val="00073A8C"/>
    <w:rsid w:val="00076D5D"/>
    <w:rsid w:val="00093043"/>
    <w:rsid w:val="00093676"/>
    <w:rsid w:val="000A0E83"/>
    <w:rsid w:val="000C4B0F"/>
    <w:rsid w:val="000C6618"/>
    <w:rsid w:val="000D0A57"/>
    <w:rsid w:val="000D4FE2"/>
    <w:rsid w:val="000D6CA6"/>
    <w:rsid w:val="000E167C"/>
    <w:rsid w:val="000F1DB5"/>
    <w:rsid w:val="000F4FC8"/>
    <w:rsid w:val="00104D7D"/>
    <w:rsid w:val="00116BC8"/>
    <w:rsid w:val="00151E7D"/>
    <w:rsid w:val="00164C85"/>
    <w:rsid w:val="001672BA"/>
    <w:rsid w:val="00177A4D"/>
    <w:rsid w:val="00180CAA"/>
    <w:rsid w:val="00180D2E"/>
    <w:rsid w:val="001952F2"/>
    <w:rsid w:val="00197CD1"/>
    <w:rsid w:val="001A07F7"/>
    <w:rsid w:val="001B3A54"/>
    <w:rsid w:val="001C3EF2"/>
    <w:rsid w:val="001C538F"/>
    <w:rsid w:val="001D49FC"/>
    <w:rsid w:val="001E43CE"/>
    <w:rsid w:val="001F2870"/>
    <w:rsid w:val="001F4DCD"/>
    <w:rsid w:val="0020586B"/>
    <w:rsid w:val="00226219"/>
    <w:rsid w:val="002336E7"/>
    <w:rsid w:val="00233D65"/>
    <w:rsid w:val="00251EEE"/>
    <w:rsid w:val="00254D70"/>
    <w:rsid w:val="00270F42"/>
    <w:rsid w:val="00285331"/>
    <w:rsid w:val="00287B33"/>
    <w:rsid w:val="002C1DE9"/>
    <w:rsid w:val="002C1FDC"/>
    <w:rsid w:val="002C22CD"/>
    <w:rsid w:val="002C445D"/>
    <w:rsid w:val="002C5C70"/>
    <w:rsid w:val="002E139C"/>
    <w:rsid w:val="003102C9"/>
    <w:rsid w:val="00314788"/>
    <w:rsid w:val="00315275"/>
    <w:rsid w:val="00343082"/>
    <w:rsid w:val="003454C1"/>
    <w:rsid w:val="003518D1"/>
    <w:rsid w:val="003619A3"/>
    <w:rsid w:val="003641A9"/>
    <w:rsid w:val="003750B6"/>
    <w:rsid w:val="0037695C"/>
    <w:rsid w:val="00386FF8"/>
    <w:rsid w:val="00393B4A"/>
    <w:rsid w:val="00393C13"/>
    <w:rsid w:val="00394358"/>
    <w:rsid w:val="003A2968"/>
    <w:rsid w:val="003A6993"/>
    <w:rsid w:val="003C312C"/>
    <w:rsid w:val="003E1A0F"/>
    <w:rsid w:val="003F47D0"/>
    <w:rsid w:val="003F4B65"/>
    <w:rsid w:val="00450C3C"/>
    <w:rsid w:val="0048468B"/>
    <w:rsid w:val="004971AA"/>
    <w:rsid w:val="004B2D6E"/>
    <w:rsid w:val="004B6FE7"/>
    <w:rsid w:val="004C1F94"/>
    <w:rsid w:val="004C5057"/>
    <w:rsid w:val="004C689C"/>
    <w:rsid w:val="004D5C80"/>
    <w:rsid w:val="0051030D"/>
    <w:rsid w:val="00536939"/>
    <w:rsid w:val="00564452"/>
    <w:rsid w:val="00582A73"/>
    <w:rsid w:val="00587CE7"/>
    <w:rsid w:val="00587D2B"/>
    <w:rsid w:val="00592317"/>
    <w:rsid w:val="005A53FF"/>
    <w:rsid w:val="005C3383"/>
    <w:rsid w:val="005C5891"/>
    <w:rsid w:val="005D1739"/>
    <w:rsid w:val="005D2336"/>
    <w:rsid w:val="005D7297"/>
    <w:rsid w:val="005E1935"/>
    <w:rsid w:val="00600D98"/>
    <w:rsid w:val="0064417F"/>
    <w:rsid w:val="00645380"/>
    <w:rsid w:val="00650B00"/>
    <w:rsid w:val="0065477D"/>
    <w:rsid w:val="006673BF"/>
    <w:rsid w:val="00691888"/>
    <w:rsid w:val="006955BA"/>
    <w:rsid w:val="00697544"/>
    <w:rsid w:val="006A6D90"/>
    <w:rsid w:val="006B1A82"/>
    <w:rsid w:val="006C0F96"/>
    <w:rsid w:val="006C1766"/>
    <w:rsid w:val="006C3DF7"/>
    <w:rsid w:val="006C53F8"/>
    <w:rsid w:val="006D1FAC"/>
    <w:rsid w:val="006E0359"/>
    <w:rsid w:val="006E66E2"/>
    <w:rsid w:val="006F2909"/>
    <w:rsid w:val="006F5584"/>
    <w:rsid w:val="007050DF"/>
    <w:rsid w:val="00727E12"/>
    <w:rsid w:val="007327ED"/>
    <w:rsid w:val="0075029B"/>
    <w:rsid w:val="00760AFF"/>
    <w:rsid w:val="007619BD"/>
    <w:rsid w:val="007708FF"/>
    <w:rsid w:val="00771196"/>
    <w:rsid w:val="0077134B"/>
    <w:rsid w:val="0078050D"/>
    <w:rsid w:val="00784999"/>
    <w:rsid w:val="00787F6D"/>
    <w:rsid w:val="00791667"/>
    <w:rsid w:val="007C46DC"/>
    <w:rsid w:val="007C5E20"/>
    <w:rsid w:val="007E0087"/>
    <w:rsid w:val="007E1A8C"/>
    <w:rsid w:val="007E6E56"/>
    <w:rsid w:val="007F55B1"/>
    <w:rsid w:val="00804665"/>
    <w:rsid w:val="008078D9"/>
    <w:rsid w:val="00812947"/>
    <w:rsid w:val="008474CF"/>
    <w:rsid w:val="00861946"/>
    <w:rsid w:val="00880ACD"/>
    <w:rsid w:val="00886AB1"/>
    <w:rsid w:val="00891799"/>
    <w:rsid w:val="008977CD"/>
    <w:rsid w:val="008A00A0"/>
    <w:rsid w:val="008A3242"/>
    <w:rsid w:val="008B0DAA"/>
    <w:rsid w:val="008B1DB2"/>
    <w:rsid w:val="008C381F"/>
    <w:rsid w:val="008D3C3E"/>
    <w:rsid w:val="008D713F"/>
    <w:rsid w:val="008F3F83"/>
    <w:rsid w:val="008F533B"/>
    <w:rsid w:val="00901DEB"/>
    <w:rsid w:val="009038E5"/>
    <w:rsid w:val="009064FB"/>
    <w:rsid w:val="00911860"/>
    <w:rsid w:val="00947BB2"/>
    <w:rsid w:val="0095082F"/>
    <w:rsid w:val="00950881"/>
    <w:rsid w:val="00973997"/>
    <w:rsid w:val="009771DB"/>
    <w:rsid w:val="00986A28"/>
    <w:rsid w:val="009A2156"/>
    <w:rsid w:val="009B32A1"/>
    <w:rsid w:val="009B6A82"/>
    <w:rsid w:val="009C10F6"/>
    <w:rsid w:val="009C5EEB"/>
    <w:rsid w:val="009D7EEC"/>
    <w:rsid w:val="00A03F70"/>
    <w:rsid w:val="00A0505E"/>
    <w:rsid w:val="00A0704C"/>
    <w:rsid w:val="00A071C2"/>
    <w:rsid w:val="00A10DC5"/>
    <w:rsid w:val="00A2071C"/>
    <w:rsid w:val="00A33898"/>
    <w:rsid w:val="00A34C73"/>
    <w:rsid w:val="00A34F50"/>
    <w:rsid w:val="00A55433"/>
    <w:rsid w:val="00A71424"/>
    <w:rsid w:val="00A74A69"/>
    <w:rsid w:val="00A77977"/>
    <w:rsid w:val="00A8227B"/>
    <w:rsid w:val="00A8300E"/>
    <w:rsid w:val="00A844E1"/>
    <w:rsid w:val="00A91A84"/>
    <w:rsid w:val="00A95BAE"/>
    <w:rsid w:val="00AA6673"/>
    <w:rsid w:val="00AC12D6"/>
    <w:rsid w:val="00AD6CEB"/>
    <w:rsid w:val="00B02AE0"/>
    <w:rsid w:val="00B05ECC"/>
    <w:rsid w:val="00B32832"/>
    <w:rsid w:val="00B3695E"/>
    <w:rsid w:val="00B41A9F"/>
    <w:rsid w:val="00B42258"/>
    <w:rsid w:val="00B6108A"/>
    <w:rsid w:val="00B62679"/>
    <w:rsid w:val="00B642EF"/>
    <w:rsid w:val="00B71D80"/>
    <w:rsid w:val="00B72797"/>
    <w:rsid w:val="00B77098"/>
    <w:rsid w:val="00B82F85"/>
    <w:rsid w:val="00B831B7"/>
    <w:rsid w:val="00B92146"/>
    <w:rsid w:val="00B93ED8"/>
    <w:rsid w:val="00BB0387"/>
    <w:rsid w:val="00BB63FC"/>
    <w:rsid w:val="00BB6496"/>
    <w:rsid w:val="00BC0A6B"/>
    <w:rsid w:val="00BD2635"/>
    <w:rsid w:val="00BD3B5D"/>
    <w:rsid w:val="00BE6353"/>
    <w:rsid w:val="00BF7601"/>
    <w:rsid w:val="00C05F4F"/>
    <w:rsid w:val="00C10132"/>
    <w:rsid w:val="00C130DD"/>
    <w:rsid w:val="00C16313"/>
    <w:rsid w:val="00C321CA"/>
    <w:rsid w:val="00C35020"/>
    <w:rsid w:val="00C3787D"/>
    <w:rsid w:val="00C41EC4"/>
    <w:rsid w:val="00C45095"/>
    <w:rsid w:val="00C602B8"/>
    <w:rsid w:val="00C67C79"/>
    <w:rsid w:val="00C67CE1"/>
    <w:rsid w:val="00C67EBB"/>
    <w:rsid w:val="00C76895"/>
    <w:rsid w:val="00C77AEE"/>
    <w:rsid w:val="00CB38CF"/>
    <w:rsid w:val="00CB689F"/>
    <w:rsid w:val="00CB7B6E"/>
    <w:rsid w:val="00CC31A1"/>
    <w:rsid w:val="00CF22BB"/>
    <w:rsid w:val="00CF76E1"/>
    <w:rsid w:val="00D02868"/>
    <w:rsid w:val="00D10D0C"/>
    <w:rsid w:val="00D13D1D"/>
    <w:rsid w:val="00D57193"/>
    <w:rsid w:val="00D61F5F"/>
    <w:rsid w:val="00D66B7C"/>
    <w:rsid w:val="00DB045D"/>
    <w:rsid w:val="00DB5E6B"/>
    <w:rsid w:val="00DC1CF0"/>
    <w:rsid w:val="00DC7762"/>
    <w:rsid w:val="00DD3E04"/>
    <w:rsid w:val="00DD3E6C"/>
    <w:rsid w:val="00DE2FC1"/>
    <w:rsid w:val="00DE5AA5"/>
    <w:rsid w:val="00E16BF9"/>
    <w:rsid w:val="00E30CD1"/>
    <w:rsid w:val="00E3598C"/>
    <w:rsid w:val="00E53403"/>
    <w:rsid w:val="00E55190"/>
    <w:rsid w:val="00E776C3"/>
    <w:rsid w:val="00E83458"/>
    <w:rsid w:val="00E93A6E"/>
    <w:rsid w:val="00EA74F8"/>
    <w:rsid w:val="00EB0DF8"/>
    <w:rsid w:val="00ED0DD6"/>
    <w:rsid w:val="00ED7AA7"/>
    <w:rsid w:val="00EE4635"/>
    <w:rsid w:val="00EE6846"/>
    <w:rsid w:val="00F00E90"/>
    <w:rsid w:val="00F103BB"/>
    <w:rsid w:val="00F17404"/>
    <w:rsid w:val="00F17EB2"/>
    <w:rsid w:val="00F259A5"/>
    <w:rsid w:val="00F32517"/>
    <w:rsid w:val="00F36405"/>
    <w:rsid w:val="00F65B82"/>
    <w:rsid w:val="00F72823"/>
    <w:rsid w:val="00F73641"/>
    <w:rsid w:val="00F74424"/>
    <w:rsid w:val="00F7490B"/>
    <w:rsid w:val="00FA77FA"/>
    <w:rsid w:val="00FC1454"/>
    <w:rsid w:val="00FD0FE9"/>
    <w:rsid w:val="00FE7F53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8474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basedOn w:val="Bekezdsalapbettpusa"/>
    <w:link w:val="Cmsor1"/>
    <w:rsid w:val="00847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AE1C8-1475-42DC-9D32-BDD3CBB7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1993</Words>
  <Characters>13759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15721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Zgrót PH Titkárság</cp:lastModifiedBy>
  <cp:revision>63</cp:revision>
  <cp:lastPrinted>2015-01-22T12:52:00Z</cp:lastPrinted>
  <dcterms:created xsi:type="dcterms:W3CDTF">2015-03-03T12:44:00Z</dcterms:created>
  <dcterms:modified xsi:type="dcterms:W3CDTF">2015-03-24T13:12:00Z</dcterms:modified>
</cp:coreProperties>
</file>