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47" w:rsidRDefault="000B0547" w:rsidP="000B0547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B0547" w:rsidRDefault="000B0547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4A8" w:rsidRPr="00C110EA" w:rsidRDefault="009154A8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0EA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Képviselő-testületének</w:t>
      </w:r>
    </w:p>
    <w:p w:rsidR="009154A8" w:rsidRPr="00C110EA" w:rsidRDefault="00FB0B45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="00993C36" w:rsidRPr="00C110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9154A8" w:rsidRPr="00C110EA">
        <w:rPr>
          <w:rFonts w:ascii="Times New Roman" w:hAnsi="Times New Roman" w:cs="Times New Roman"/>
          <w:b/>
          <w:bCs/>
          <w:sz w:val="24"/>
          <w:szCs w:val="24"/>
        </w:rPr>
        <w:t>2016. (</w:t>
      </w:r>
      <w:r w:rsidR="002C582A" w:rsidRPr="00C110E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154A8" w:rsidRPr="00C110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="00993C36" w:rsidRPr="00C110EA">
        <w:rPr>
          <w:rFonts w:ascii="Times New Roman" w:hAnsi="Times New Roman" w:cs="Times New Roman"/>
          <w:b/>
          <w:bCs/>
          <w:sz w:val="24"/>
          <w:szCs w:val="24"/>
        </w:rPr>
        <w:t>.) önkormányzati rendelet</w:t>
      </w:r>
      <w:r w:rsidR="005664C1">
        <w:rPr>
          <w:rFonts w:ascii="Times New Roman" w:hAnsi="Times New Roman" w:cs="Times New Roman"/>
          <w:b/>
          <w:bCs/>
          <w:sz w:val="24"/>
          <w:szCs w:val="24"/>
        </w:rPr>
        <w:t>-tervezete</w:t>
      </w:r>
    </w:p>
    <w:p w:rsidR="00FB0B45" w:rsidRDefault="00FB0B45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vásárokról és piacokról szóló többszörösen módosított </w:t>
      </w:r>
    </w:p>
    <w:p w:rsidR="009154A8" w:rsidRPr="00C110EA" w:rsidRDefault="00FB0B45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13/1995. (VIII. 04.) számú rendelet</w:t>
      </w:r>
      <w:r w:rsidR="00D1529E" w:rsidRPr="00C110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4A8" w:rsidRPr="00C110EA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</w:p>
    <w:p w:rsidR="009154A8" w:rsidRPr="00C110EA" w:rsidRDefault="009154A8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4A8" w:rsidRPr="00C110EA" w:rsidRDefault="009154A8" w:rsidP="00C110EA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0B45" w:rsidRDefault="009154A8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0EA">
        <w:rPr>
          <w:rFonts w:ascii="Times New Roman" w:hAnsi="Times New Roman" w:cs="Times New Roman"/>
          <w:bCs/>
          <w:sz w:val="24"/>
          <w:szCs w:val="24"/>
        </w:rPr>
        <w:t>Zalaszentgrót Város Önkormányzatának Képviselő-testülete az Alaptörvény 32. cikk (2) bekezdésében</w:t>
      </w:r>
      <w:r w:rsidR="002D5BAC" w:rsidRPr="00C11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10EA">
        <w:rPr>
          <w:rFonts w:ascii="Times New Roman" w:hAnsi="Times New Roman" w:cs="Times New Roman"/>
          <w:bCs/>
          <w:sz w:val="24"/>
          <w:szCs w:val="24"/>
        </w:rPr>
        <w:t>kapott felhatalmazás alapján, a Magyarország helyi önkormányzatairól szó</w:t>
      </w:r>
      <w:r w:rsidR="002D5BAC" w:rsidRPr="00C110EA">
        <w:rPr>
          <w:rFonts w:ascii="Times New Roman" w:hAnsi="Times New Roman" w:cs="Times New Roman"/>
          <w:bCs/>
          <w:sz w:val="24"/>
          <w:szCs w:val="24"/>
        </w:rPr>
        <w:t>ló 2011. évi CLXXXIX. törvény 42</w:t>
      </w:r>
      <w:r w:rsidRPr="00C110EA">
        <w:rPr>
          <w:rFonts w:ascii="Times New Roman" w:hAnsi="Times New Roman" w:cs="Times New Roman"/>
          <w:bCs/>
          <w:sz w:val="24"/>
          <w:szCs w:val="24"/>
        </w:rPr>
        <w:t>. §</w:t>
      </w:r>
      <w:r w:rsidR="002D5BAC" w:rsidRPr="00C110EA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FB0B45">
        <w:rPr>
          <w:rFonts w:ascii="Times New Roman" w:hAnsi="Times New Roman" w:cs="Times New Roman"/>
          <w:bCs/>
          <w:sz w:val="24"/>
          <w:szCs w:val="24"/>
        </w:rPr>
        <w:t xml:space="preserve">pontjában </w:t>
      </w:r>
      <w:r w:rsidRPr="00C110EA">
        <w:rPr>
          <w:rFonts w:ascii="Times New Roman" w:hAnsi="Times New Roman" w:cs="Times New Roman"/>
          <w:bCs/>
          <w:sz w:val="24"/>
          <w:szCs w:val="24"/>
        </w:rPr>
        <w:t>meghatározott feladatkörében eljárva</w:t>
      </w:r>
      <w:r w:rsidR="00FB0B45">
        <w:rPr>
          <w:rFonts w:ascii="Times New Roman" w:hAnsi="Times New Roman" w:cs="Times New Roman"/>
          <w:bCs/>
          <w:sz w:val="24"/>
          <w:szCs w:val="24"/>
        </w:rPr>
        <w:t xml:space="preserve"> a vásárokról és piacokról szóló többszörösen módosított </w:t>
      </w:r>
      <w:r w:rsidR="00FB0B45" w:rsidRPr="00FB0B45">
        <w:rPr>
          <w:rFonts w:ascii="Times New Roman" w:hAnsi="Times New Roman" w:cs="Times New Roman"/>
          <w:bCs/>
          <w:sz w:val="24"/>
          <w:szCs w:val="24"/>
        </w:rPr>
        <w:t>13/1995. (VIII. 04.) számú rendelet módosításáról</w:t>
      </w:r>
      <w:r w:rsidR="00FB0B45">
        <w:rPr>
          <w:rFonts w:ascii="Times New Roman" w:hAnsi="Times New Roman" w:cs="Times New Roman"/>
          <w:bCs/>
          <w:sz w:val="24"/>
          <w:szCs w:val="24"/>
        </w:rPr>
        <w:t xml:space="preserve"> a következőket rendeli el. 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BAC" w:rsidRPr="00C110EA" w:rsidRDefault="002D5BAC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54A8" w:rsidRPr="00C110EA" w:rsidRDefault="009154A8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0EA">
        <w:rPr>
          <w:rFonts w:ascii="Times New Roman" w:hAnsi="Times New Roman" w:cs="Times New Roman"/>
          <w:b/>
          <w:bCs/>
          <w:sz w:val="24"/>
          <w:szCs w:val="24"/>
        </w:rPr>
        <w:t>1. §</w:t>
      </w:r>
    </w:p>
    <w:p w:rsidR="009154A8" w:rsidRPr="00C110EA" w:rsidRDefault="009154A8" w:rsidP="00C110EA">
      <w:pPr>
        <w:spacing w:after="0"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B0B45" w:rsidRDefault="009154A8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0EA">
        <w:rPr>
          <w:rFonts w:ascii="Times New Roman" w:hAnsi="Times New Roman" w:cs="Times New Roman"/>
          <w:bCs/>
          <w:sz w:val="24"/>
          <w:szCs w:val="24"/>
        </w:rPr>
        <w:t>Z</w:t>
      </w:r>
      <w:r w:rsidR="00FB0B45">
        <w:rPr>
          <w:rFonts w:ascii="Times New Roman" w:hAnsi="Times New Roman" w:cs="Times New Roman"/>
          <w:bCs/>
          <w:sz w:val="24"/>
          <w:szCs w:val="24"/>
        </w:rPr>
        <w:t xml:space="preserve">alaszentgrót Város Önkormányzatának a vásárokról és piacokról szóló többszörösen módosított </w:t>
      </w:r>
      <w:r w:rsidR="00FB0B45" w:rsidRPr="00FB0B45">
        <w:rPr>
          <w:rFonts w:ascii="Times New Roman" w:hAnsi="Times New Roman" w:cs="Times New Roman"/>
          <w:bCs/>
          <w:sz w:val="24"/>
          <w:szCs w:val="24"/>
        </w:rPr>
        <w:t>13/1995. (VIII. 04.) számú rendelet</w:t>
      </w:r>
      <w:r w:rsidR="00FB0B45">
        <w:rPr>
          <w:rFonts w:ascii="Times New Roman" w:hAnsi="Times New Roman" w:cs="Times New Roman"/>
          <w:bCs/>
          <w:sz w:val="24"/>
          <w:szCs w:val="24"/>
        </w:rPr>
        <w:t>e (a továbbiakban: Rendelet) 1. §-a helyébe a következő rendelkezés lép: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§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rendelet hatálya kiterjed a Zalaszentgrót város közigazgatási területén tartandó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országos állat- és kirakodóvásáron,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b) búcsúvásáron,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c) heti állat- és kirakodóvásáron,</w:t>
      </w:r>
    </w:p>
    <w:p w:rsidR="00FB0B45" w:rsidRDefault="00B4578E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d) heti élelmiszerpiacon, valamint</w:t>
      </w:r>
    </w:p>
    <w:p w:rsidR="00B4578E" w:rsidRDefault="00B4578E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használtcikk piacon értékesítő tevékenységet folytató</w:t>
      </w:r>
      <w:r w:rsidR="0080654A">
        <w:rPr>
          <w:rFonts w:ascii="Times New Roman" w:hAnsi="Times New Roman" w:cs="Times New Roman"/>
          <w:bCs/>
          <w:sz w:val="24"/>
          <w:szCs w:val="24"/>
        </w:rPr>
        <w:t>kra,</w:t>
      </w:r>
      <w:r w:rsidR="00C850BD">
        <w:rPr>
          <w:rFonts w:ascii="Times New Roman" w:hAnsi="Times New Roman" w:cs="Times New Roman"/>
          <w:bCs/>
          <w:sz w:val="24"/>
          <w:szCs w:val="24"/>
        </w:rPr>
        <w:t xml:space="preserve"> szolgáltatókra</w:t>
      </w:r>
      <w:r w:rsidR="0080654A">
        <w:rPr>
          <w:rFonts w:ascii="Times New Roman" w:hAnsi="Times New Roman" w:cs="Times New Roman"/>
          <w:bCs/>
          <w:sz w:val="24"/>
          <w:szCs w:val="24"/>
        </w:rPr>
        <w:t xml:space="preserve"> és 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0B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vásárokat</w:t>
      </w:r>
      <w:r w:rsidR="008065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50BD">
        <w:rPr>
          <w:rFonts w:ascii="Times New Roman" w:hAnsi="Times New Roman" w:cs="Times New Roman"/>
          <w:bCs/>
          <w:sz w:val="24"/>
          <w:szCs w:val="24"/>
        </w:rPr>
        <w:t xml:space="preserve">piacokat </w:t>
      </w:r>
      <w:r>
        <w:rPr>
          <w:rFonts w:ascii="Times New Roman" w:hAnsi="Times New Roman" w:cs="Times New Roman"/>
          <w:bCs/>
          <w:sz w:val="24"/>
          <w:szCs w:val="24"/>
        </w:rPr>
        <w:t xml:space="preserve">rendezőre és fenntartóra. </w:t>
      </w:r>
    </w:p>
    <w:p w:rsidR="00FB0B45" w:rsidRDefault="00FB0B45" w:rsidP="00C110EA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4A8" w:rsidRPr="00C110EA" w:rsidRDefault="009154A8" w:rsidP="00C110E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0EA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9154A8" w:rsidRPr="00C110EA" w:rsidRDefault="009154A8" w:rsidP="00C110EA">
      <w:pPr>
        <w:suppressAutoHyphens/>
        <w:spacing w:after="0" w:line="240" w:lineRule="atLeast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54A8" w:rsidRPr="00C110EA" w:rsidRDefault="009154A8" w:rsidP="001E067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10EA">
        <w:rPr>
          <w:rFonts w:ascii="Times New Roman" w:hAnsi="Times New Roman" w:cs="Times New Roman"/>
          <w:sz w:val="24"/>
          <w:szCs w:val="24"/>
          <w:lang w:eastAsia="ar-SA"/>
        </w:rPr>
        <w:t>(1) A</w:t>
      </w:r>
      <w:r w:rsidR="0080654A">
        <w:rPr>
          <w:rFonts w:ascii="Times New Roman" w:hAnsi="Times New Roman" w:cs="Times New Roman"/>
          <w:sz w:val="24"/>
          <w:szCs w:val="24"/>
          <w:lang w:eastAsia="ar-SA"/>
        </w:rPr>
        <w:t xml:space="preserve"> Rendelet </w:t>
      </w:r>
      <w:r w:rsidR="00F548D8">
        <w:rPr>
          <w:rFonts w:ascii="Times New Roman" w:hAnsi="Times New Roman" w:cs="Times New Roman"/>
          <w:sz w:val="24"/>
          <w:szCs w:val="24"/>
          <w:lang w:eastAsia="ar-SA"/>
        </w:rPr>
        <w:t xml:space="preserve">3. § (1) bekezdése </w:t>
      </w:r>
      <w:r w:rsidRPr="00C110EA">
        <w:rPr>
          <w:rFonts w:ascii="Times New Roman" w:hAnsi="Times New Roman" w:cs="Times New Roman"/>
          <w:sz w:val="24"/>
          <w:szCs w:val="24"/>
          <w:lang w:eastAsia="ar-SA"/>
        </w:rPr>
        <w:t>helyébe a következő rendelkezés lép:</w:t>
      </w:r>
    </w:p>
    <w:p w:rsidR="007E13B5" w:rsidRPr="00C110EA" w:rsidRDefault="007E13B5" w:rsidP="00C110EA">
      <w:pPr>
        <w:suppressAutoHyphens/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154A8" w:rsidRPr="00C110EA" w:rsidRDefault="00F548D8" w:rsidP="00C110EA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86B0B" w:rsidRPr="00C110EA">
        <w:rPr>
          <w:rFonts w:ascii="Times New Roman" w:hAnsi="Times New Roman" w:cs="Times New Roman"/>
          <w:sz w:val="24"/>
          <w:szCs w:val="24"/>
          <w:lang w:eastAsia="ar-SA"/>
        </w:rPr>
        <w:t>. §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0E98">
        <w:rPr>
          <w:rFonts w:ascii="Times New Roman" w:hAnsi="Times New Roman" w:cs="Times New Roman"/>
          <w:sz w:val="24"/>
          <w:szCs w:val="24"/>
          <w:lang w:eastAsia="ar-SA"/>
        </w:rPr>
        <w:t>(1) bekezdés</w:t>
      </w:r>
    </w:p>
    <w:p w:rsidR="00E30E98" w:rsidRDefault="00E30E98" w:rsidP="00C110EA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8D8" w:rsidRDefault="00F548D8" w:rsidP="00C110EA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Országos, illetve heti állat- és kirakodóvásárt, búcsúvásárt, heti élelmiszerpiacot, valamint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használtcikk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piacot </w:t>
      </w:r>
      <w:r w:rsidR="00A60F0E">
        <w:rPr>
          <w:rFonts w:ascii="Times New Roman" w:hAnsi="Times New Roman" w:cs="Times New Roman"/>
          <w:sz w:val="24"/>
          <w:szCs w:val="24"/>
          <w:lang w:eastAsia="ar-SA"/>
        </w:rPr>
        <w:t xml:space="preserve">az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e rendelet 1. mellékletében meghatározott helyszíneken lehet tartani. </w:t>
      </w:r>
    </w:p>
    <w:p w:rsidR="00F548D8" w:rsidRDefault="00F548D8" w:rsidP="00C110EA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6DAF" w:rsidRPr="00C110EA" w:rsidRDefault="003A6DAF" w:rsidP="00C110EA">
      <w:pPr>
        <w:suppressAutoHyphens/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8D8" w:rsidRPr="00C110EA" w:rsidRDefault="00B7576D" w:rsidP="001E067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110EA">
        <w:rPr>
          <w:rFonts w:ascii="Times New Roman" w:hAnsi="Times New Roman" w:cs="Times New Roman"/>
          <w:sz w:val="24"/>
          <w:szCs w:val="24"/>
          <w:lang w:eastAsia="ar-SA"/>
        </w:rPr>
        <w:t xml:space="preserve">(2) </w:t>
      </w:r>
      <w:r w:rsidR="00F548D8">
        <w:rPr>
          <w:rFonts w:ascii="Times New Roman" w:hAnsi="Times New Roman" w:cs="Times New Roman"/>
          <w:sz w:val="24"/>
          <w:szCs w:val="24"/>
          <w:lang w:eastAsia="ar-SA"/>
        </w:rPr>
        <w:t xml:space="preserve">A Rendelet 3. § (2) bekezdése </w:t>
      </w:r>
      <w:r w:rsidR="00F548D8" w:rsidRPr="00C110EA">
        <w:rPr>
          <w:rFonts w:ascii="Times New Roman" w:hAnsi="Times New Roman" w:cs="Times New Roman"/>
          <w:sz w:val="24"/>
          <w:szCs w:val="24"/>
          <w:lang w:eastAsia="ar-SA"/>
        </w:rPr>
        <w:t>helyébe a következő rendelkezés lép:</w:t>
      </w:r>
    </w:p>
    <w:p w:rsidR="00F548D8" w:rsidRPr="00C110EA" w:rsidRDefault="00F548D8" w:rsidP="00F548D8">
      <w:pPr>
        <w:suppressAutoHyphens/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8D8" w:rsidRDefault="00F548D8" w:rsidP="00F548D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C110EA">
        <w:rPr>
          <w:rFonts w:ascii="Times New Roman" w:hAnsi="Times New Roman" w:cs="Times New Roman"/>
          <w:sz w:val="24"/>
          <w:szCs w:val="24"/>
          <w:lang w:eastAsia="ar-SA"/>
        </w:rPr>
        <w:t>. §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0E98">
        <w:rPr>
          <w:rFonts w:ascii="Times New Roman" w:hAnsi="Times New Roman" w:cs="Times New Roman"/>
          <w:sz w:val="24"/>
          <w:szCs w:val="24"/>
          <w:lang w:eastAsia="ar-SA"/>
        </w:rPr>
        <w:t>(2) bekezdés</w:t>
      </w:r>
    </w:p>
    <w:p w:rsidR="00F548D8" w:rsidRDefault="00F548D8" w:rsidP="00F548D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548D8" w:rsidRDefault="00A60F0E" w:rsidP="00F548D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 vásárok és piacok rendezésének időpontjait e rendelet 2. melléklete tartalmazza. </w:t>
      </w:r>
    </w:p>
    <w:p w:rsidR="00A60F0E" w:rsidRDefault="00A60F0E" w:rsidP="00F548D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0E" w:rsidRDefault="00A60F0E" w:rsidP="001E0678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(3</w:t>
      </w:r>
      <w:r w:rsidRPr="00C110EA">
        <w:rPr>
          <w:rFonts w:ascii="Times New Roman" w:hAnsi="Times New Roman" w:cs="Times New Roman"/>
          <w:sz w:val="24"/>
          <w:szCs w:val="24"/>
          <w:lang w:eastAsia="ar-SA"/>
        </w:rPr>
        <w:t>) 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Rendelet 3. § (3) bekezdése </w:t>
      </w:r>
      <w:r w:rsidRPr="00C110EA">
        <w:rPr>
          <w:rFonts w:ascii="Times New Roman" w:hAnsi="Times New Roman" w:cs="Times New Roman"/>
          <w:sz w:val="24"/>
          <w:szCs w:val="24"/>
          <w:lang w:eastAsia="ar-SA"/>
        </w:rPr>
        <w:t>helyébe a következő rendelkezés lép:</w:t>
      </w:r>
    </w:p>
    <w:p w:rsidR="00A60F0E" w:rsidRDefault="00A60F0E" w:rsidP="00A60F0E">
      <w:pPr>
        <w:suppressAutoHyphens/>
        <w:spacing w:after="0" w:line="240" w:lineRule="atLeast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0E" w:rsidRDefault="00A60F0E" w:rsidP="00A60F0E">
      <w:pPr>
        <w:suppressAutoHyphens/>
        <w:spacing w:after="0" w:line="240" w:lineRule="atLeast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ab/>
        <w:t>3. §</w:t>
      </w:r>
      <w:r w:rsidR="00E30E98">
        <w:rPr>
          <w:rFonts w:ascii="Times New Roman" w:hAnsi="Times New Roman" w:cs="Times New Roman"/>
          <w:sz w:val="24"/>
          <w:szCs w:val="24"/>
          <w:lang w:eastAsia="ar-SA"/>
        </w:rPr>
        <w:t xml:space="preserve"> (3) bekezdés</w:t>
      </w:r>
    </w:p>
    <w:p w:rsidR="00A60F0E" w:rsidRDefault="00A60F0E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0F0E" w:rsidRDefault="002973C6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vásárokon és piacokon történő árusítás és egyéb szolgáltatás az alábbi időszakokban folytatható:</w:t>
      </w:r>
    </w:p>
    <w:p w:rsidR="002973C6" w:rsidRDefault="002973C6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73C6" w:rsidRDefault="002973C6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 xml:space="preserve">országos állat- és </w:t>
      </w:r>
      <w:r w:rsidR="000B0547">
        <w:rPr>
          <w:rFonts w:ascii="Times New Roman" w:hAnsi="Times New Roman" w:cs="Times New Roman"/>
          <w:bCs/>
          <w:sz w:val="24"/>
          <w:szCs w:val="24"/>
        </w:rPr>
        <w:t>kirakodóvásár esetén 6 órától 20</w:t>
      </w:r>
      <w:r w:rsidR="001E0678">
        <w:rPr>
          <w:rFonts w:ascii="Times New Roman" w:hAnsi="Times New Roman" w:cs="Times New Roman"/>
          <w:bCs/>
          <w:sz w:val="24"/>
          <w:szCs w:val="24"/>
        </w:rPr>
        <w:t xml:space="preserve"> óráig,</w:t>
      </w:r>
    </w:p>
    <w:p w:rsidR="001E0678" w:rsidRDefault="001E0678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b) búcsúvásár esetén 7 órától 18 óráig,</w:t>
      </w:r>
    </w:p>
    <w:p w:rsidR="001E0678" w:rsidRDefault="001E0678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c) heti állat- és kirakodóvásá</w:t>
      </w:r>
      <w:r w:rsidR="00C850BD">
        <w:rPr>
          <w:rFonts w:ascii="Times New Roman" w:hAnsi="Times New Roman" w:cs="Times New Roman"/>
          <w:bCs/>
          <w:sz w:val="24"/>
          <w:szCs w:val="24"/>
        </w:rPr>
        <w:t xml:space="preserve">r, valamint heti élelmiszerpiac </w:t>
      </w:r>
      <w:r>
        <w:rPr>
          <w:rFonts w:ascii="Times New Roman" w:hAnsi="Times New Roman" w:cs="Times New Roman"/>
          <w:bCs/>
          <w:sz w:val="24"/>
          <w:szCs w:val="24"/>
        </w:rPr>
        <w:t xml:space="preserve">esetén 6 órától 12 óráig, </w:t>
      </w:r>
    </w:p>
    <w:p w:rsidR="001E0678" w:rsidRDefault="001E0678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d) használtcikk piac esetén 7 órától 12 óráig. </w:t>
      </w:r>
    </w:p>
    <w:p w:rsidR="001E0678" w:rsidRDefault="001E0678" w:rsidP="00A60F0E">
      <w:pPr>
        <w:suppressAutoHyphens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4A8" w:rsidRDefault="009154A8" w:rsidP="00C110E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110EA">
        <w:rPr>
          <w:rFonts w:ascii="Times New Roman" w:hAnsi="Times New Roman" w:cs="Times New Roman"/>
          <w:b/>
          <w:sz w:val="24"/>
          <w:szCs w:val="24"/>
          <w:lang w:eastAsia="ar-SA"/>
        </w:rPr>
        <w:t>3. §</w:t>
      </w:r>
    </w:p>
    <w:p w:rsidR="001E0678" w:rsidRDefault="001E0678" w:rsidP="00C110EA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E0678" w:rsidRDefault="001E0678" w:rsidP="001E067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Pr="001E0678">
        <w:rPr>
          <w:rFonts w:ascii="Times New Roman" w:hAnsi="Times New Roman" w:cs="Times New Roman"/>
          <w:sz w:val="24"/>
          <w:szCs w:val="24"/>
          <w:lang w:eastAsia="ar-SA"/>
        </w:rPr>
        <w:t xml:space="preserve"> Rendelet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§-a helyébe a következő rendelkezés lép:</w:t>
      </w:r>
    </w:p>
    <w:p w:rsidR="001E0678" w:rsidRDefault="001E0678" w:rsidP="001E067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678" w:rsidRDefault="001E0678" w:rsidP="001E067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§</w:t>
      </w:r>
    </w:p>
    <w:p w:rsidR="001E0678" w:rsidRDefault="001E0678" w:rsidP="001E067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678" w:rsidRDefault="001E0678" w:rsidP="001E0678">
      <w:pPr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vásárokon és piacokon a vonatkozó jogszabályi rendelkezések és hatósági előírások betartásával áru- és termékértékesítés, használtcikk értékesítés, továbbá vendéglátóipari, kölcsönző, megőrző, mutatványos, valamint helyben végezhető szolgáltató és javítóipari tevékenység folytatható. </w:t>
      </w:r>
    </w:p>
    <w:p w:rsidR="00B10E78" w:rsidRPr="00C110EA" w:rsidRDefault="00B10E78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54A8" w:rsidRPr="00C110EA" w:rsidRDefault="009154A8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10EA">
        <w:rPr>
          <w:rFonts w:ascii="Times New Roman" w:hAnsi="Times New Roman" w:cs="Times New Roman"/>
          <w:b/>
          <w:sz w:val="24"/>
          <w:szCs w:val="24"/>
        </w:rPr>
        <w:t xml:space="preserve">4. § </w:t>
      </w:r>
    </w:p>
    <w:p w:rsidR="009154A8" w:rsidRPr="00C110EA" w:rsidRDefault="009154A8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154A8" w:rsidRDefault="001E0678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5. §-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a következő (4) bekezdéssel egészül ki:</w:t>
      </w:r>
    </w:p>
    <w:p w:rsidR="001E0678" w:rsidRDefault="001E0678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E0678" w:rsidRDefault="001E0678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5. §</w:t>
      </w:r>
      <w:r w:rsidR="00E30E98">
        <w:rPr>
          <w:rFonts w:ascii="Times New Roman" w:hAnsi="Times New Roman" w:cs="Times New Roman"/>
          <w:sz w:val="24"/>
          <w:szCs w:val="24"/>
          <w:lang w:eastAsia="ar-SA"/>
        </w:rPr>
        <w:t xml:space="preserve"> (4) bekezdés</w:t>
      </w:r>
    </w:p>
    <w:p w:rsidR="001E0678" w:rsidRDefault="001E0678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E0678" w:rsidRDefault="00792690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Használtcikk piacon az eredeti célra még rendeltetésszerűen használható termék (használt cikk) árusítható. Nem tekinthető használt cikknek a kozmetikai termék, az élelmiszer, a takarmány, valamint az élvezeti cikk. </w:t>
      </w:r>
    </w:p>
    <w:p w:rsidR="001E0678" w:rsidRDefault="001E0678" w:rsidP="00C110EA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F15BD" w:rsidRDefault="00BF15BD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110EA">
        <w:rPr>
          <w:rFonts w:ascii="Times New Roman" w:hAnsi="Times New Roman" w:cs="Times New Roman"/>
          <w:b/>
          <w:sz w:val="24"/>
          <w:szCs w:val="24"/>
        </w:rPr>
        <w:t xml:space="preserve">5. § </w:t>
      </w:r>
    </w:p>
    <w:p w:rsidR="0061241E" w:rsidRDefault="0061241E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241E">
        <w:rPr>
          <w:rFonts w:ascii="Times New Roman" w:hAnsi="Times New Roman" w:cs="Times New Roman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sz w:val="24"/>
          <w:szCs w:val="24"/>
        </w:rPr>
        <w:t>9. § (1) bekezdése helyébe a következő rendelkezés lép:</w:t>
      </w: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§ </w:t>
      </w:r>
      <w:r w:rsidR="00E30E98">
        <w:rPr>
          <w:rFonts w:ascii="Times New Roman" w:hAnsi="Times New Roman" w:cs="Times New Roman"/>
          <w:sz w:val="24"/>
          <w:szCs w:val="24"/>
        </w:rPr>
        <w:t>(1) bekezdés</w:t>
      </w: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árusok és szolgáltatók helyét Zalaszentgrót Város Önkormányzata elsősorban állandó elárusítóhelyként hasznosítja. Használtcikk piacon történő árusítás esetén - annak alkalmi jellegére tekintettel - állandó elárusítóhelyekre használati szerződés nem köthető. </w:t>
      </w: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110EA">
        <w:rPr>
          <w:rFonts w:ascii="Times New Roman" w:hAnsi="Times New Roman" w:cs="Times New Roman"/>
          <w:b/>
          <w:sz w:val="24"/>
          <w:szCs w:val="24"/>
        </w:rPr>
        <w:t xml:space="preserve">. § </w:t>
      </w:r>
    </w:p>
    <w:p w:rsidR="0061241E" w:rsidRDefault="0061241E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241E">
        <w:rPr>
          <w:rFonts w:ascii="Times New Roman" w:hAnsi="Times New Roman" w:cs="Times New Roman"/>
          <w:sz w:val="24"/>
          <w:szCs w:val="24"/>
        </w:rPr>
        <w:t xml:space="preserve">A Rendelet </w:t>
      </w:r>
      <w:r>
        <w:rPr>
          <w:rFonts w:ascii="Times New Roman" w:hAnsi="Times New Roman" w:cs="Times New Roman"/>
          <w:sz w:val="24"/>
          <w:szCs w:val="24"/>
        </w:rPr>
        <w:t>11. §-a helyébe a következő rendelkezés lép:</w:t>
      </w: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§ </w:t>
      </w: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vásárokon és piacokon történő árusításért és egyéb szolgáltatás folytatásáért helypénzt kell fizetni, melynek összegét e rendelet 3. melléklete tartalmazza. </w:t>
      </w:r>
    </w:p>
    <w:p w:rsidR="0061241E" w:rsidRDefault="0061241E" w:rsidP="0061241E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49B8" w:rsidRPr="00C110EA" w:rsidRDefault="00A649B8" w:rsidP="00A649B8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C110EA">
        <w:rPr>
          <w:rFonts w:ascii="Times New Roman" w:hAnsi="Times New Roman" w:cs="Times New Roman"/>
          <w:b/>
          <w:sz w:val="24"/>
          <w:szCs w:val="24"/>
        </w:rPr>
        <w:t xml:space="preserve">. § </w:t>
      </w:r>
    </w:p>
    <w:p w:rsidR="00A649B8" w:rsidRPr="00C110EA" w:rsidRDefault="00A649B8" w:rsidP="00A649B8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649B8" w:rsidRDefault="00A649B8" w:rsidP="00A649B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13. §-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a következő (3) bekezdéssel egészül ki:</w:t>
      </w:r>
    </w:p>
    <w:p w:rsidR="00A649B8" w:rsidRDefault="00A649B8" w:rsidP="00A649B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9B8" w:rsidRDefault="002A428D" w:rsidP="00A649B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="00A649B8">
        <w:rPr>
          <w:rFonts w:ascii="Times New Roman" w:hAnsi="Times New Roman" w:cs="Times New Roman"/>
          <w:sz w:val="24"/>
          <w:szCs w:val="24"/>
          <w:lang w:eastAsia="ar-SA"/>
        </w:rPr>
        <w:t>. §</w:t>
      </w:r>
      <w:r w:rsidR="00E30E98">
        <w:rPr>
          <w:rFonts w:ascii="Times New Roman" w:hAnsi="Times New Roman" w:cs="Times New Roman"/>
          <w:sz w:val="24"/>
          <w:szCs w:val="24"/>
          <w:lang w:eastAsia="ar-SA"/>
        </w:rPr>
        <w:t xml:space="preserve"> (3) bekezdés</w:t>
      </w:r>
    </w:p>
    <w:p w:rsidR="00A649B8" w:rsidRDefault="00A649B8" w:rsidP="00A649B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9B8" w:rsidRDefault="00A649B8" w:rsidP="00A649B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Használtcikk piacon történő termékértékesítés megadott területnagyságú elárusítóhelyeken, és az árusító magánszemély lakó-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,  illetve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tartózkodási helyétől függően szintén előre meghatározott összegű helypénz megfizetése alapján történhet. </w:t>
      </w:r>
      <w:r w:rsidR="0099771D">
        <w:rPr>
          <w:rFonts w:ascii="Times New Roman" w:hAnsi="Times New Roman" w:cs="Times New Roman"/>
          <w:sz w:val="24"/>
          <w:szCs w:val="24"/>
          <w:lang w:eastAsia="ar-SA"/>
        </w:rPr>
        <w:t xml:space="preserve">Amennyiben a használtcikk piacon árusító a megadottnál nagyobb területet foglal el, úgy vele szemben a (2) bekezdés szerint kell eljárni azzal, hogy a különbözet számításánál az e rendelet 3. mellékletének </w:t>
      </w:r>
      <w:proofErr w:type="spellStart"/>
      <w:r w:rsidR="0099771D">
        <w:rPr>
          <w:rFonts w:ascii="Times New Roman" w:hAnsi="Times New Roman" w:cs="Times New Roman"/>
          <w:sz w:val="24"/>
          <w:szCs w:val="24"/>
          <w:lang w:eastAsia="ar-SA"/>
        </w:rPr>
        <w:t>ba</w:t>
      </w:r>
      <w:proofErr w:type="spellEnd"/>
      <w:r w:rsidR="0099771D">
        <w:rPr>
          <w:rFonts w:ascii="Times New Roman" w:hAnsi="Times New Roman" w:cs="Times New Roman"/>
          <w:sz w:val="24"/>
          <w:szCs w:val="24"/>
          <w:lang w:eastAsia="ar-SA"/>
        </w:rPr>
        <w:t xml:space="preserve">) alpontjában meghatározott összeget kell alapul venni. </w:t>
      </w:r>
    </w:p>
    <w:p w:rsidR="002A428D" w:rsidRDefault="002A428D" w:rsidP="00A649B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428D" w:rsidRPr="00C110EA" w:rsidRDefault="002A428D" w:rsidP="002A428D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110EA">
        <w:rPr>
          <w:rFonts w:ascii="Times New Roman" w:hAnsi="Times New Roman" w:cs="Times New Roman"/>
          <w:b/>
          <w:sz w:val="24"/>
          <w:szCs w:val="24"/>
        </w:rPr>
        <w:t xml:space="preserve">. § </w:t>
      </w:r>
    </w:p>
    <w:p w:rsidR="002A428D" w:rsidRPr="00C110EA" w:rsidRDefault="002A428D" w:rsidP="002A428D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428D" w:rsidRDefault="007530B3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17</w:t>
      </w:r>
      <w:r w:rsidR="002A428D">
        <w:rPr>
          <w:rFonts w:ascii="Times New Roman" w:hAnsi="Times New Roman" w:cs="Times New Roman"/>
          <w:sz w:val="24"/>
          <w:szCs w:val="24"/>
          <w:lang w:eastAsia="ar-SA"/>
        </w:rPr>
        <w:t>. §-</w:t>
      </w:r>
      <w:proofErr w:type="gramStart"/>
      <w:r w:rsidR="002A428D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 w:rsidR="002A428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a következő (5</w:t>
      </w:r>
      <w:r w:rsidR="002A428D">
        <w:rPr>
          <w:rFonts w:ascii="Times New Roman" w:hAnsi="Times New Roman" w:cs="Times New Roman"/>
          <w:sz w:val="24"/>
          <w:szCs w:val="24"/>
          <w:lang w:eastAsia="ar-SA"/>
        </w:rPr>
        <w:t>) bekezdéssel egészül ki:</w:t>
      </w:r>
    </w:p>
    <w:p w:rsidR="002A428D" w:rsidRDefault="002A428D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428D" w:rsidRDefault="007530B3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17</w:t>
      </w:r>
      <w:r w:rsidR="002A428D">
        <w:rPr>
          <w:rFonts w:ascii="Times New Roman" w:hAnsi="Times New Roman" w:cs="Times New Roman"/>
          <w:sz w:val="24"/>
          <w:szCs w:val="24"/>
          <w:lang w:eastAsia="ar-SA"/>
        </w:rPr>
        <w:t>. §</w:t>
      </w:r>
      <w:r w:rsidR="00E30E98">
        <w:rPr>
          <w:rFonts w:ascii="Times New Roman" w:hAnsi="Times New Roman" w:cs="Times New Roman"/>
          <w:sz w:val="24"/>
          <w:szCs w:val="24"/>
          <w:lang w:eastAsia="ar-SA"/>
        </w:rPr>
        <w:t xml:space="preserve"> (5) bekezdés</w:t>
      </w:r>
    </w:p>
    <w:p w:rsidR="007530B3" w:rsidRDefault="007530B3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241E" w:rsidRDefault="007530B3" w:rsidP="00437359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(4) bekezdésben meghatározott tilalom a használtcikk piacon tör</w:t>
      </w:r>
      <w:r w:rsidR="00437359">
        <w:rPr>
          <w:rFonts w:ascii="Times New Roman" w:hAnsi="Times New Roman" w:cs="Times New Roman"/>
          <w:sz w:val="24"/>
          <w:szCs w:val="24"/>
          <w:lang w:eastAsia="ar-SA"/>
        </w:rPr>
        <w:t xml:space="preserve">ténő árusításra nem vonatkozik, feltéve, hogy az elárusítóhely felületének megfelelő állagvédelméről az árusító gondoskodik. </w:t>
      </w:r>
    </w:p>
    <w:p w:rsidR="00437359" w:rsidRDefault="00437359" w:rsidP="00437359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428D" w:rsidRPr="00C110EA" w:rsidRDefault="002A428D" w:rsidP="002A428D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110EA">
        <w:rPr>
          <w:rFonts w:ascii="Times New Roman" w:hAnsi="Times New Roman" w:cs="Times New Roman"/>
          <w:b/>
          <w:sz w:val="24"/>
          <w:szCs w:val="24"/>
        </w:rPr>
        <w:t xml:space="preserve">. § </w:t>
      </w:r>
    </w:p>
    <w:p w:rsidR="002A428D" w:rsidRPr="00C110EA" w:rsidRDefault="002A428D" w:rsidP="002A428D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A428D" w:rsidRDefault="002A428D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A Rendelet a következő 20/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. §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-al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egészül ki:</w:t>
      </w:r>
    </w:p>
    <w:p w:rsidR="002A428D" w:rsidRDefault="002A428D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A428D" w:rsidRDefault="002A428D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20/A. §</w:t>
      </w:r>
    </w:p>
    <w:p w:rsidR="002A428D" w:rsidRDefault="002A428D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530B3" w:rsidRDefault="007530B3" w:rsidP="007530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Az e rendelet 16. és 17. §-aiban meghatározott, a közlekedés rendjére, valamint a köztisztaságra vonatkozó rendelkezések </w:t>
      </w:r>
      <w:r>
        <w:rPr>
          <w:rFonts w:ascii="Times New Roman" w:hAnsi="Times New Roman" w:cs="Times New Roman"/>
          <w:bCs/>
          <w:sz w:val="24"/>
          <w:szCs w:val="24"/>
        </w:rPr>
        <w:t xml:space="preserve">megszegése tiltott, közösségellenes magatartásnak minősül, melyek elkövetőivel szemben </w:t>
      </w:r>
      <w:r w:rsidRPr="00D80122">
        <w:rPr>
          <w:rFonts w:ascii="Times New Roman" w:hAnsi="Times New Roman" w:cs="Times New Roman"/>
          <w:bCs/>
          <w:sz w:val="24"/>
          <w:szCs w:val="24"/>
        </w:rPr>
        <w:t>a közösségi együttélés alapvető szabályairól, valamint ezek elmulasztása, megszegése jogkövetkezményeiről szóló önkormányzati rendelet rendelkezéseit kell alkalmazni.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530B3" w:rsidRDefault="007530B3" w:rsidP="007530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0B3" w:rsidRDefault="007530B3" w:rsidP="007530B3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110EA">
        <w:rPr>
          <w:rFonts w:ascii="Times New Roman" w:hAnsi="Times New Roman" w:cs="Times New Roman"/>
          <w:b/>
          <w:sz w:val="24"/>
          <w:szCs w:val="24"/>
        </w:rPr>
        <w:t xml:space="preserve">. § </w:t>
      </w:r>
    </w:p>
    <w:p w:rsidR="007530B3" w:rsidRDefault="007530B3" w:rsidP="007530B3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530B3" w:rsidRDefault="007530B3" w:rsidP="007530B3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30B3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A Rendelet 2. §-ában szereplő "piacot"</w:t>
      </w:r>
      <w:r w:rsidR="00435AD5">
        <w:rPr>
          <w:rFonts w:ascii="Times New Roman" w:hAnsi="Times New Roman" w:cs="Times New Roman"/>
          <w:sz w:val="24"/>
          <w:szCs w:val="24"/>
        </w:rPr>
        <w:t xml:space="preserve"> szövegrész helyébe a "piacokat" szöveg lép. </w:t>
      </w:r>
    </w:p>
    <w:p w:rsidR="00435AD5" w:rsidRDefault="00435AD5" w:rsidP="007530B3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5AD5" w:rsidRDefault="00435AD5" w:rsidP="007530B3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 Rendelet 12. § (3) bekezdésében szereplő "/a rendelet 3. sz. mellékletét/" szövegrész helyébe az "(e rendelet 3. mellékletét)" szöveg lép. </w:t>
      </w:r>
    </w:p>
    <w:p w:rsidR="00435AD5" w:rsidRDefault="00435AD5" w:rsidP="007530B3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5AD5" w:rsidRDefault="00435AD5" w:rsidP="007530B3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A Rendelet 15. § (3) bekezdésében szereplő "a Rendelet 3. számú mellékletben" szövegrész helyébe az "e rendelet 3. mellékletében" szöveglép. </w:t>
      </w:r>
    </w:p>
    <w:p w:rsidR="00435AD5" w:rsidRDefault="00435AD5" w:rsidP="007530B3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5AD5" w:rsidRPr="00435AD5" w:rsidRDefault="00435AD5" w:rsidP="00435AD5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5AD5">
        <w:rPr>
          <w:rFonts w:ascii="Times New Roman" w:hAnsi="Times New Roman" w:cs="Times New Roman"/>
          <w:b/>
          <w:sz w:val="24"/>
          <w:szCs w:val="24"/>
        </w:rPr>
        <w:t xml:space="preserve">11. § </w:t>
      </w:r>
    </w:p>
    <w:p w:rsidR="00435AD5" w:rsidRDefault="00435AD5" w:rsidP="007530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AD5" w:rsidRDefault="00435AD5" w:rsidP="007530B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Rendelet 1-3. sz. mellékletei helyébe e rendelet 1-3. mellékletei lépnek. </w:t>
      </w:r>
    </w:p>
    <w:p w:rsidR="002A428D" w:rsidRDefault="002A428D" w:rsidP="002A428D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649B8" w:rsidRDefault="00435A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§ </w:t>
      </w:r>
    </w:p>
    <w:p w:rsidR="00A649B8" w:rsidRDefault="00A649B8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35AD5" w:rsidRDefault="00435AD5" w:rsidP="00435AD5">
      <w:pPr>
        <w:pStyle w:val="Listaszerbekezds"/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BB5">
        <w:rPr>
          <w:rFonts w:ascii="Times New Roman" w:hAnsi="Times New Roman" w:cs="Times New Roman"/>
          <w:sz w:val="24"/>
          <w:szCs w:val="24"/>
        </w:rPr>
        <w:t>E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BB5">
        <w:rPr>
          <w:rFonts w:ascii="Times New Roman" w:hAnsi="Times New Roman" w:cs="Times New Roman"/>
          <w:sz w:val="24"/>
          <w:szCs w:val="24"/>
        </w:rPr>
        <w:t xml:space="preserve">a kihirdetését követő napon lép hatályba és a hatályba lépését követő napon hatályát veszti. </w:t>
      </w:r>
    </w:p>
    <w:p w:rsidR="00435AD5" w:rsidRDefault="00435AD5" w:rsidP="00435AD5">
      <w:pPr>
        <w:pStyle w:val="Listaszerbekezds"/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5AD5" w:rsidRPr="00C110EA" w:rsidRDefault="00435AD5" w:rsidP="00435AD5">
      <w:pPr>
        <w:pStyle w:val="Listaszerbekezds"/>
        <w:suppressAutoHyphens/>
        <w:overflowPunct w:val="0"/>
        <w:autoSpaceDE w:val="0"/>
        <w:spacing w:after="0" w:line="24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5AD5" w:rsidRDefault="00435AD5" w:rsidP="00435AD5">
      <w:pPr>
        <w:suppressAutoHyphens/>
        <w:spacing w:after="0" w:line="240" w:lineRule="atLeast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5AD5" w:rsidRPr="00C110EA" w:rsidRDefault="00435AD5" w:rsidP="00435AD5">
      <w:pPr>
        <w:suppressAutoHyphens/>
        <w:spacing w:after="0" w:line="240" w:lineRule="atLeast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5AD5" w:rsidRPr="00C110EA" w:rsidRDefault="00435AD5" w:rsidP="00435AD5">
      <w:pPr>
        <w:tabs>
          <w:tab w:val="left" w:pos="654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10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 xml:space="preserve">Baracskai </w:t>
      </w:r>
      <w:proofErr w:type="gramStart"/>
      <w:r w:rsidRPr="00C110EA">
        <w:rPr>
          <w:rFonts w:ascii="Times New Roman" w:hAnsi="Times New Roman" w:cs="Times New Roman"/>
          <w:b/>
          <w:bCs/>
          <w:sz w:val="24"/>
          <w:szCs w:val="24"/>
        </w:rPr>
        <w:t>József</w:t>
      </w:r>
      <w:r w:rsidRPr="00C110EA">
        <w:rPr>
          <w:rFonts w:ascii="Times New Roman" w:hAnsi="Times New Roman" w:cs="Times New Roman"/>
          <w:sz w:val="24"/>
          <w:szCs w:val="24"/>
        </w:rPr>
        <w:tab/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 xml:space="preserve">  Dr.</w:t>
      </w:r>
      <w:proofErr w:type="gramEnd"/>
      <w:r w:rsidRPr="00C110EA">
        <w:rPr>
          <w:rFonts w:ascii="Times New Roman" w:hAnsi="Times New Roman" w:cs="Times New Roman"/>
          <w:b/>
          <w:bCs/>
          <w:sz w:val="24"/>
          <w:szCs w:val="24"/>
        </w:rPr>
        <w:t xml:space="preserve"> Simon Beáta</w:t>
      </w:r>
    </w:p>
    <w:p w:rsidR="00435AD5" w:rsidRPr="00C110EA" w:rsidRDefault="00435AD5" w:rsidP="00435AD5">
      <w:pPr>
        <w:tabs>
          <w:tab w:val="left" w:pos="703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10E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C110EA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C110EA">
        <w:rPr>
          <w:rFonts w:ascii="Times New Roman" w:hAnsi="Times New Roman" w:cs="Times New Roman"/>
          <w:sz w:val="24"/>
          <w:szCs w:val="24"/>
        </w:rPr>
        <w:tab/>
        <w:t xml:space="preserve">   jegyző</w:t>
      </w:r>
    </w:p>
    <w:p w:rsidR="00435AD5" w:rsidRPr="00C110EA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5AD5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5AD5" w:rsidRPr="00C110EA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5AD5" w:rsidRPr="00C110EA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július .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r w:rsidRPr="00C110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0EA">
        <w:rPr>
          <w:rFonts w:ascii="Times New Roman" w:hAnsi="Times New Roman" w:cs="Times New Roman"/>
          <w:sz w:val="24"/>
          <w:szCs w:val="24"/>
        </w:rPr>
        <w:t>napján</w:t>
      </w:r>
      <w:proofErr w:type="gramEnd"/>
      <w:r w:rsidRPr="00C110EA">
        <w:rPr>
          <w:rFonts w:ascii="Times New Roman" w:hAnsi="Times New Roman" w:cs="Times New Roman"/>
          <w:sz w:val="24"/>
          <w:szCs w:val="24"/>
        </w:rPr>
        <w:t xml:space="preserve"> kihirdetésre került. </w:t>
      </w:r>
    </w:p>
    <w:p w:rsidR="00435AD5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5AD5" w:rsidRPr="00C110EA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35AD5" w:rsidRPr="00C110EA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>Dr. Simon Beáta</w:t>
      </w:r>
    </w:p>
    <w:p w:rsidR="00435AD5" w:rsidRPr="00C110EA" w:rsidRDefault="00435AD5" w:rsidP="00435AD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0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gramStart"/>
      <w:r w:rsidRPr="00C110EA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A649B8" w:rsidRDefault="00A649B8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649B8" w:rsidRDefault="00A649B8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649B8" w:rsidRDefault="00A649B8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C110EA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76FD5">
        <w:rPr>
          <w:rFonts w:ascii="Times New Roman" w:hAnsi="Times New Roman" w:cs="Times New Roman"/>
          <w:sz w:val="24"/>
          <w:szCs w:val="24"/>
        </w:rPr>
        <w:lastRenderedPageBreak/>
        <w:t>1. melléklet</w:t>
      </w: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76FD5">
        <w:rPr>
          <w:rFonts w:ascii="Times New Roman" w:hAnsi="Times New Roman" w:cs="Times New Roman"/>
          <w:bCs/>
          <w:sz w:val="24"/>
          <w:szCs w:val="24"/>
        </w:rPr>
        <w:t>Zalaszentgrót Város Önkormányzata Képviselő-testületének a vásárokról és piacokról szóló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A76FD5">
        <w:rPr>
          <w:rFonts w:ascii="Times New Roman" w:hAnsi="Times New Roman" w:cs="Times New Roman"/>
          <w:bCs/>
          <w:sz w:val="24"/>
          <w:szCs w:val="24"/>
        </w:rPr>
        <w:t xml:space="preserve">öbbszörösen módosított 13/1995. (VIII. 04.) számú rendelet módosításáról szóló </w:t>
      </w: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76FD5">
        <w:rPr>
          <w:rFonts w:ascii="Times New Roman" w:hAnsi="Times New Roman" w:cs="Times New Roman"/>
          <w:bCs/>
          <w:sz w:val="24"/>
          <w:szCs w:val="24"/>
        </w:rPr>
        <w:t>.../2016. (VII. 01.) önkormányzati rendeletéhez</w:t>
      </w: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melléklet </w:t>
      </w: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10E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alaszentgrót Város Önkormányzatának a vásárokról és piacokról szóló </w:t>
      </w: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többszörösen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módosított </w:t>
      </w:r>
      <w:r w:rsidRPr="00FB0B45">
        <w:rPr>
          <w:rFonts w:ascii="Times New Roman" w:hAnsi="Times New Roman" w:cs="Times New Roman"/>
          <w:bCs/>
          <w:sz w:val="24"/>
          <w:szCs w:val="24"/>
        </w:rPr>
        <w:t>13/1995. (VIII. 04.) számú rendelet</w:t>
      </w:r>
      <w:r>
        <w:rPr>
          <w:rFonts w:ascii="Times New Roman" w:hAnsi="Times New Roman" w:cs="Times New Roman"/>
          <w:bCs/>
          <w:sz w:val="24"/>
          <w:szCs w:val="24"/>
        </w:rPr>
        <w:t>éhez</w:t>
      </w:r>
    </w:p>
    <w:p w:rsidR="00A76FD5" w:rsidRP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671D8" w:rsidRPr="00A76FD5" w:rsidRDefault="000671D8" w:rsidP="00A76FD5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76FD5" w:rsidRPr="000C748C" w:rsidRDefault="00A76FD5" w:rsidP="00A76FD5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C748C">
        <w:rPr>
          <w:rFonts w:ascii="Times New Roman" w:hAnsi="Times New Roman" w:cs="Times New Roman"/>
          <w:b/>
          <w:bCs/>
          <w:sz w:val="28"/>
          <w:szCs w:val="28"/>
        </w:rPr>
        <w:t xml:space="preserve">A vásárok és piacok helyszínei </w:t>
      </w: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76FD5" w:rsidRDefault="00A76FD5" w:rsidP="00A76FD5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76FD5" w:rsidRDefault="000671D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Országos állat- és kirakodóvásár</w:t>
      </w:r>
      <w:r w:rsidR="00E004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71D8" w:rsidRDefault="000671D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671D8" w:rsidRDefault="000671D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671D8">
        <w:rPr>
          <w:rFonts w:ascii="Times New Roman" w:hAnsi="Times New Roman" w:cs="Times New Roman"/>
          <w:bCs/>
          <w:sz w:val="24"/>
          <w:szCs w:val="24"/>
        </w:rPr>
        <w:t>Zalaszentgrót város közigazgatási területén előzetes egyeztetés alapján megállapított helyszínen</w:t>
      </w:r>
    </w:p>
    <w:p w:rsidR="000671D8" w:rsidRDefault="000671D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671D8" w:rsidRDefault="000671D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4F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E004F8" w:rsidRPr="00E004F8">
        <w:rPr>
          <w:rFonts w:ascii="Times New Roman" w:hAnsi="Times New Roman" w:cs="Times New Roman"/>
          <w:b/>
          <w:bCs/>
          <w:sz w:val="24"/>
          <w:szCs w:val="24"/>
        </w:rPr>
        <w:t>Búcsúvásár</w:t>
      </w:r>
      <w:r w:rsidR="00E004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Zalaszentgrót</w:t>
      </w:r>
      <w:r w:rsidR="00E75B90">
        <w:rPr>
          <w:rFonts w:ascii="Times New Roman" w:hAnsi="Times New Roman" w:cs="Times New Roman"/>
          <w:bCs/>
          <w:sz w:val="24"/>
          <w:szCs w:val="24"/>
        </w:rPr>
        <w:t xml:space="preserve"> központ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004F8" w:rsidRP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004F8">
        <w:rPr>
          <w:rFonts w:ascii="Times New Roman" w:hAnsi="Times New Roman" w:cs="Times New Roman"/>
          <w:bCs/>
          <w:sz w:val="24"/>
          <w:szCs w:val="24"/>
        </w:rPr>
        <w:tab/>
      </w:r>
      <w:r w:rsidRPr="00E004F8">
        <w:rPr>
          <w:rFonts w:ascii="Times New Roman" w:hAnsi="Times New Roman" w:cs="Times New Roman"/>
          <w:bCs/>
          <w:sz w:val="24"/>
          <w:szCs w:val="24"/>
        </w:rPr>
        <w:tab/>
      </w:r>
      <w:r w:rsidR="006C0DD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E004F8">
        <w:rPr>
          <w:rFonts w:ascii="Times New Roman" w:hAnsi="Times New Roman" w:cs="Times New Roman"/>
          <w:bCs/>
          <w:sz w:val="24"/>
          <w:szCs w:val="24"/>
        </w:rPr>
        <w:t>Mutatványosok</w:t>
      </w:r>
      <w:r>
        <w:rPr>
          <w:rFonts w:ascii="Times New Roman" w:hAnsi="Times New Roman" w:cs="Times New Roman"/>
          <w:bCs/>
          <w:sz w:val="24"/>
          <w:szCs w:val="24"/>
        </w:rPr>
        <w:t xml:space="preserve"> esetén: </w:t>
      </w:r>
      <w:r>
        <w:rPr>
          <w:rFonts w:ascii="Times New Roman" w:hAnsi="Times New Roman" w:cs="Times New Roman"/>
          <w:bCs/>
          <w:sz w:val="24"/>
          <w:szCs w:val="24"/>
        </w:rPr>
        <w:tab/>
        <w:t>Béke liget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C0DD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 xml:space="preserve">Árusítók esetén: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Béke utca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Zalakoppány: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Kultúrház előtti tér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Zalaudvarnok: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Élelmiszerbolt előtti tér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Tüskeszentpéter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Élelmiszerbolt előtti tér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Csáford: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Kultúrház előtti tér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Kisszentgrót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Romtorony melletti parkoló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H</w:t>
      </w:r>
      <w:r w:rsidRPr="00E004F8">
        <w:rPr>
          <w:rFonts w:ascii="Times New Roman" w:hAnsi="Times New Roman" w:cs="Times New Roman"/>
          <w:b/>
          <w:bCs/>
          <w:sz w:val="24"/>
          <w:szCs w:val="24"/>
        </w:rPr>
        <w:t>eti állat- és kirakodóvásár:</w:t>
      </w:r>
      <w:r w:rsidR="00E75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04F8" w:rsidRP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004F8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Pr="00E004F8">
        <w:rPr>
          <w:rFonts w:ascii="Times New Roman" w:hAnsi="Times New Roman" w:cs="Times New Roman"/>
          <w:bCs/>
          <w:sz w:val="24"/>
          <w:szCs w:val="24"/>
        </w:rPr>
        <w:t>) Plébánia utca</w:t>
      </w:r>
    </w:p>
    <w:p w:rsidR="00E004F8" w:rsidRP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004F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004F8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E004F8">
        <w:rPr>
          <w:rFonts w:ascii="Times New Roman" w:hAnsi="Times New Roman" w:cs="Times New Roman"/>
          <w:bCs/>
          <w:sz w:val="24"/>
          <w:szCs w:val="24"/>
        </w:rPr>
        <w:t>) Zala utca</w:t>
      </w:r>
    </w:p>
    <w:p w:rsidR="00E004F8" w:rsidRP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004F8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E004F8">
        <w:rPr>
          <w:rFonts w:ascii="Times New Roman" w:hAnsi="Times New Roman" w:cs="Times New Roman"/>
          <w:bCs/>
          <w:sz w:val="24"/>
          <w:szCs w:val="24"/>
        </w:rPr>
        <w:t>cc</w:t>
      </w:r>
      <w:proofErr w:type="spellEnd"/>
      <w:r w:rsidRPr="00E004F8">
        <w:rPr>
          <w:rFonts w:ascii="Times New Roman" w:hAnsi="Times New Roman" w:cs="Times New Roman"/>
          <w:bCs/>
          <w:sz w:val="24"/>
          <w:szCs w:val="24"/>
        </w:rPr>
        <w:t>) Templom téri parkoló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004F8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E004F8">
        <w:rPr>
          <w:rFonts w:ascii="Times New Roman" w:hAnsi="Times New Roman" w:cs="Times New Roman"/>
          <w:bCs/>
          <w:sz w:val="24"/>
          <w:szCs w:val="24"/>
        </w:rPr>
        <w:t>cd</w:t>
      </w:r>
      <w:proofErr w:type="gramEnd"/>
      <w:r w:rsidRPr="00E004F8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E004F8">
        <w:rPr>
          <w:rFonts w:ascii="Times New Roman" w:hAnsi="Times New Roman" w:cs="Times New Roman"/>
          <w:bCs/>
          <w:sz w:val="24"/>
          <w:szCs w:val="24"/>
        </w:rPr>
        <w:t xml:space="preserve">ásárcsarnok K-i és </w:t>
      </w:r>
      <w:proofErr w:type="spellStart"/>
      <w:r w:rsidRPr="00E004F8">
        <w:rPr>
          <w:rFonts w:ascii="Times New Roman" w:hAnsi="Times New Roman" w:cs="Times New Roman"/>
          <w:bCs/>
          <w:sz w:val="24"/>
          <w:szCs w:val="24"/>
        </w:rPr>
        <w:t>NY-i</w:t>
      </w:r>
      <w:proofErr w:type="spellEnd"/>
      <w:r w:rsidRPr="00E004F8">
        <w:rPr>
          <w:rFonts w:ascii="Times New Roman" w:hAnsi="Times New Roman" w:cs="Times New Roman"/>
          <w:bCs/>
          <w:sz w:val="24"/>
          <w:szCs w:val="24"/>
        </w:rPr>
        <w:t xml:space="preserve"> oldalán lévő udvar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4F8">
        <w:rPr>
          <w:rFonts w:ascii="Times New Roman" w:hAnsi="Times New Roman" w:cs="Times New Roman"/>
          <w:b/>
          <w:bCs/>
          <w:sz w:val="24"/>
          <w:szCs w:val="24"/>
        </w:rPr>
        <w:t>d) Heti élelmiszerpiac: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04F8" w:rsidRPr="000C748C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C748C">
        <w:rPr>
          <w:rFonts w:ascii="Times New Roman" w:hAnsi="Times New Roman" w:cs="Times New Roman"/>
          <w:bCs/>
          <w:sz w:val="24"/>
          <w:szCs w:val="24"/>
        </w:rPr>
        <w:tab/>
        <w:t>da) vásárcsarnok</w:t>
      </w: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C748C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C748C">
        <w:rPr>
          <w:rFonts w:ascii="Times New Roman" w:hAnsi="Times New Roman" w:cs="Times New Roman"/>
          <w:bCs/>
          <w:sz w:val="24"/>
          <w:szCs w:val="24"/>
        </w:rPr>
        <w:t>db</w:t>
      </w:r>
      <w:proofErr w:type="gramEnd"/>
      <w:r w:rsidRPr="000C748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C748C" w:rsidRPr="000C748C">
        <w:rPr>
          <w:rFonts w:ascii="Times New Roman" w:hAnsi="Times New Roman" w:cs="Times New Roman"/>
          <w:bCs/>
          <w:sz w:val="24"/>
          <w:szCs w:val="24"/>
        </w:rPr>
        <w:t xml:space="preserve">vásárcsarnok K-i és </w:t>
      </w:r>
      <w:proofErr w:type="spellStart"/>
      <w:r w:rsidR="000C748C" w:rsidRPr="000C748C">
        <w:rPr>
          <w:rFonts w:ascii="Times New Roman" w:hAnsi="Times New Roman" w:cs="Times New Roman"/>
          <w:bCs/>
          <w:sz w:val="24"/>
          <w:szCs w:val="24"/>
        </w:rPr>
        <w:t>NY-i</w:t>
      </w:r>
      <w:proofErr w:type="spellEnd"/>
      <w:r w:rsidR="000C748C" w:rsidRPr="000C748C">
        <w:rPr>
          <w:rFonts w:ascii="Times New Roman" w:hAnsi="Times New Roman" w:cs="Times New Roman"/>
          <w:bCs/>
          <w:sz w:val="24"/>
          <w:szCs w:val="24"/>
        </w:rPr>
        <w:t xml:space="preserve"> oldalán lévő udvar</w:t>
      </w:r>
    </w:p>
    <w:p w:rsidR="000C748C" w:rsidRPr="000C748C" w:rsidRDefault="000C748C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8C" w:rsidRDefault="000C748C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748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0C748C">
        <w:rPr>
          <w:rFonts w:ascii="Times New Roman" w:hAnsi="Times New Roman" w:cs="Times New Roman"/>
          <w:b/>
          <w:bCs/>
          <w:sz w:val="24"/>
          <w:szCs w:val="24"/>
        </w:rPr>
        <w:t>) Használtcikk piac:</w:t>
      </w:r>
    </w:p>
    <w:p w:rsidR="000C748C" w:rsidRDefault="000C748C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8C" w:rsidRDefault="000C748C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C748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C748C">
        <w:rPr>
          <w:rFonts w:ascii="Times New Roman" w:hAnsi="Times New Roman" w:cs="Times New Roman"/>
          <w:bCs/>
          <w:sz w:val="24"/>
          <w:szCs w:val="24"/>
        </w:rPr>
        <w:t>ea</w:t>
      </w:r>
      <w:proofErr w:type="spellEnd"/>
      <w:r w:rsidRPr="000C748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004F8">
        <w:rPr>
          <w:rFonts w:ascii="Times New Roman" w:hAnsi="Times New Roman" w:cs="Times New Roman"/>
          <w:bCs/>
          <w:sz w:val="24"/>
          <w:szCs w:val="24"/>
        </w:rPr>
        <w:t>Templom téri parkoló</w:t>
      </w:r>
    </w:p>
    <w:p w:rsidR="000C748C" w:rsidRPr="000C748C" w:rsidRDefault="000C748C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eb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v</w:t>
      </w:r>
      <w:r w:rsidRPr="00E004F8">
        <w:rPr>
          <w:rFonts w:ascii="Times New Roman" w:hAnsi="Times New Roman" w:cs="Times New Roman"/>
          <w:bCs/>
          <w:sz w:val="24"/>
          <w:szCs w:val="24"/>
        </w:rPr>
        <w:t xml:space="preserve">ásárcsarnok K-i és </w:t>
      </w:r>
      <w:proofErr w:type="spellStart"/>
      <w:r w:rsidRPr="00E004F8">
        <w:rPr>
          <w:rFonts w:ascii="Times New Roman" w:hAnsi="Times New Roman" w:cs="Times New Roman"/>
          <w:bCs/>
          <w:sz w:val="24"/>
          <w:szCs w:val="24"/>
        </w:rPr>
        <w:t>NY-i</w:t>
      </w:r>
      <w:proofErr w:type="spellEnd"/>
      <w:r w:rsidRPr="00E004F8">
        <w:rPr>
          <w:rFonts w:ascii="Times New Roman" w:hAnsi="Times New Roman" w:cs="Times New Roman"/>
          <w:bCs/>
          <w:sz w:val="24"/>
          <w:szCs w:val="24"/>
        </w:rPr>
        <w:t xml:space="preserve"> oldalán lévő udvar</w:t>
      </w:r>
    </w:p>
    <w:p w:rsidR="00E004F8" w:rsidRPr="000C748C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76FD5">
        <w:rPr>
          <w:rFonts w:ascii="Times New Roman" w:hAnsi="Times New Roman" w:cs="Times New Roman"/>
          <w:sz w:val="24"/>
          <w:szCs w:val="24"/>
        </w:rPr>
        <w:t>. melléklet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76FD5">
        <w:rPr>
          <w:rFonts w:ascii="Times New Roman" w:hAnsi="Times New Roman" w:cs="Times New Roman"/>
          <w:bCs/>
          <w:sz w:val="24"/>
          <w:szCs w:val="24"/>
        </w:rPr>
        <w:t>Zalaszentgrót Város Önkormányzata Képviselő-testületének a vásárokról és piacokról szóló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A76FD5">
        <w:rPr>
          <w:rFonts w:ascii="Times New Roman" w:hAnsi="Times New Roman" w:cs="Times New Roman"/>
          <w:bCs/>
          <w:sz w:val="24"/>
          <w:szCs w:val="24"/>
        </w:rPr>
        <w:t xml:space="preserve">öbbszörösen módosított 13/1995. (VIII. 04.) számú rendelet módosításáról szóló 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76FD5">
        <w:rPr>
          <w:rFonts w:ascii="Times New Roman" w:hAnsi="Times New Roman" w:cs="Times New Roman"/>
          <w:bCs/>
          <w:sz w:val="24"/>
          <w:szCs w:val="24"/>
        </w:rPr>
        <w:t>.../2016. (VII. 01.) önkormányzati rendeletéhez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melléklet 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10E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alaszentgrót Város Önkormányzatának a vásárokról és piacokról szóló 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többszörösen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módosított </w:t>
      </w:r>
      <w:r w:rsidRPr="00FB0B45">
        <w:rPr>
          <w:rFonts w:ascii="Times New Roman" w:hAnsi="Times New Roman" w:cs="Times New Roman"/>
          <w:bCs/>
          <w:sz w:val="24"/>
          <w:szCs w:val="24"/>
        </w:rPr>
        <w:t>13/1995. (VIII. 04.) számú rendelet</w:t>
      </w:r>
      <w:r>
        <w:rPr>
          <w:rFonts w:ascii="Times New Roman" w:hAnsi="Times New Roman" w:cs="Times New Roman"/>
          <w:bCs/>
          <w:sz w:val="24"/>
          <w:szCs w:val="24"/>
        </w:rPr>
        <w:t>éhez</w:t>
      </w:r>
    </w:p>
    <w:p w:rsidR="007C6300" w:rsidRPr="00A76FD5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Pr="00A76FD5" w:rsidRDefault="007C6300" w:rsidP="007C6300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vásárok és piacok rendezésének időpontjai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Országos állat- és kirakodóvásár: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671D8">
        <w:rPr>
          <w:rFonts w:ascii="Times New Roman" w:hAnsi="Times New Roman" w:cs="Times New Roman"/>
          <w:bCs/>
          <w:sz w:val="24"/>
          <w:szCs w:val="24"/>
        </w:rPr>
        <w:t xml:space="preserve">lőzetes egyeztetés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alapján megállapított időpontban. 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4F8">
        <w:rPr>
          <w:rFonts w:ascii="Times New Roman" w:hAnsi="Times New Roman" w:cs="Times New Roman"/>
          <w:b/>
          <w:bCs/>
          <w:sz w:val="24"/>
          <w:szCs w:val="24"/>
        </w:rPr>
        <w:t>b) Búcsúvásár</w:t>
      </w:r>
      <w:r>
        <w:rPr>
          <w:rFonts w:ascii="Times New Roman" w:hAnsi="Times New Roman" w:cs="Times New Roman"/>
          <w:b/>
          <w:bCs/>
          <w:sz w:val="24"/>
          <w:szCs w:val="24"/>
        </w:rPr>
        <w:t>: (a katolikus egyház által szervezett búcsú függvényében)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Zalaszentgrót: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Imre napját követő vasárnap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Zalakoppány: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Nagyboldogasszony napját követő vasárnap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Zalaudvarnok: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75B90">
        <w:rPr>
          <w:rFonts w:ascii="Times New Roman" w:hAnsi="Times New Roman" w:cs="Times New Roman"/>
          <w:bCs/>
          <w:sz w:val="24"/>
          <w:szCs w:val="24"/>
        </w:rPr>
        <w:t>Pünkösdvasárnap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Tüskeszentpéter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Péter-Pál napját követő vasárnap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 Csáford: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Kármelhegyi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Boldogasszony napját követő vasárnap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Kisszentgrót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Gellért napját követő vasárnap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H</w:t>
      </w:r>
      <w:r w:rsidRPr="00E004F8">
        <w:rPr>
          <w:rFonts w:ascii="Times New Roman" w:hAnsi="Times New Roman" w:cs="Times New Roman"/>
          <w:b/>
          <w:bCs/>
          <w:sz w:val="24"/>
          <w:szCs w:val="24"/>
        </w:rPr>
        <w:t>eti állat- és kirakodóvásár:</w:t>
      </w:r>
      <w:r w:rsidR="00E75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Pr="00E004F8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5B90">
        <w:rPr>
          <w:rFonts w:ascii="Times New Roman" w:hAnsi="Times New Roman" w:cs="Times New Roman"/>
          <w:bCs/>
          <w:sz w:val="24"/>
          <w:szCs w:val="24"/>
        </w:rPr>
        <w:t xml:space="preserve">Hetente csütörtöki napokon. 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004F8">
        <w:rPr>
          <w:rFonts w:ascii="Times New Roman" w:hAnsi="Times New Roman" w:cs="Times New Roman"/>
          <w:bCs/>
          <w:sz w:val="24"/>
          <w:szCs w:val="24"/>
        </w:rPr>
        <w:tab/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004F8">
        <w:rPr>
          <w:rFonts w:ascii="Times New Roman" w:hAnsi="Times New Roman" w:cs="Times New Roman"/>
          <w:b/>
          <w:bCs/>
          <w:sz w:val="24"/>
          <w:szCs w:val="24"/>
        </w:rPr>
        <w:t>d) Heti élelmiszerpiac: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75B90" w:rsidRPr="00E004F8" w:rsidRDefault="007C6300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C748C">
        <w:rPr>
          <w:rFonts w:ascii="Times New Roman" w:hAnsi="Times New Roman" w:cs="Times New Roman"/>
          <w:bCs/>
          <w:sz w:val="24"/>
          <w:szCs w:val="24"/>
        </w:rPr>
        <w:tab/>
      </w:r>
      <w:r w:rsidR="00E75B90">
        <w:rPr>
          <w:rFonts w:ascii="Times New Roman" w:hAnsi="Times New Roman" w:cs="Times New Roman"/>
          <w:bCs/>
          <w:sz w:val="24"/>
          <w:szCs w:val="24"/>
        </w:rPr>
        <w:t xml:space="preserve">Hetente csütörtöki napokon. </w:t>
      </w:r>
    </w:p>
    <w:p w:rsidR="007C6300" w:rsidRPr="000C748C" w:rsidRDefault="007C6300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748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0C748C">
        <w:rPr>
          <w:rFonts w:ascii="Times New Roman" w:hAnsi="Times New Roman" w:cs="Times New Roman"/>
          <w:b/>
          <w:bCs/>
          <w:sz w:val="24"/>
          <w:szCs w:val="24"/>
        </w:rPr>
        <w:t>) Használtcikk piac:</w:t>
      </w:r>
    </w:p>
    <w:p w:rsidR="007C6300" w:rsidRDefault="007C6300" w:rsidP="007C630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00" w:rsidRDefault="007C6300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C748C">
        <w:rPr>
          <w:rFonts w:ascii="Times New Roman" w:hAnsi="Times New Roman" w:cs="Times New Roman"/>
          <w:bCs/>
          <w:sz w:val="24"/>
          <w:szCs w:val="24"/>
        </w:rPr>
        <w:tab/>
      </w:r>
      <w:r w:rsidR="00E75B90">
        <w:rPr>
          <w:rFonts w:ascii="Times New Roman" w:hAnsi="Times New Roman" w:cs="Times New Roman"/>
          <w:bCs/>
          <w:sz w:val="24"/>
          <w:szCs w:val="24"/>
        </w:rPr>
        <w:t>Minden hónap utolsó szombat</w:t>
      </w:r>
      <w:r w:rsidR="0045299E">
        <w:rPr>
          <w:rFonts w:ascii="Times New Roman" w:hAnsi="Times New Roman" w:cs="Times New Roman"/>
          <w:bCs/>
          <w:sz w:val="24"/>
          <w:szCs w:val="24"/>
        </w:rPr>
        <w:t xml:space="preserve">i napján. </w:t>
      </w:r>
    </w:p>
    <w:p w:rsid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P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5299E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45299E">
        <w:rPr>
          <w:rFonts w:ascii="Times New Roman" w:hAnsi="Times New Roman" w:cs="Times New Roman"/>
          <w:b/>
          <w:bCs/>
          <w:sz w:val="24"/>
          <w:szCs w:val="24"/>
        </w:rPr>
        <w:t>) A heti állat- és kirakodóvásárra, valamint a heti élelmiszerpiacra vonatkozó árusítási alkalmak 2016. évben:</w:t>
      </w:r>
    </w:p>
    <w:p w:rsidR="0045299E" w:rsidRP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3069"/>
        <w:gridCol w:w="3070"/>
      </w:tblGrid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b/>
                <w:bCs/>
                <w:spacing w:val="10"/>
                <w:szCs w:val="24"/>
              </w:rPr>
              <w:lastRenderedPageBreak/>
              <w:t>Hónap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b/>
                <w:bCs/>
                <w:spacing w:val="10"/>
                <w:szCs w:val="24"/>
              </w:rPr>
              <w:t>Árusítási alkalmak száma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b/>
                <w:bCs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b/>
                <w:bCs/>
                <w:spacing w:val="10"/>
                <w:szCs w:val="24"/>
              </w:rPr>
              <w:t>Árusítási napok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Január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Január 7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14., 21., 28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Február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Február 4, 11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18., 25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Március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5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Március 3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10., 17., 24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Cs w:val="24"/>
              </w:rPr>
              <w:t>,31.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Április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Április 7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14., 21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Cs w:val="24"/>
              </w:rPr>
              <w:t>, 28.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Május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Május 5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12., 19., 26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Június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5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Június 2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9., 16., 23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Cs w:val="24"/>
              </w:rPr>
              <w:t>, 30.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Július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Július 7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14., 21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Cs w:val="24"/>
              </w:rPr>
              <w:t>, 28.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Augusztus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Augusztus 4, 11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18., 25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Szeptember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5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Szept.  1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>., 8., 15., 22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Cs w:val="24"/>
              </w:rPr>
              <w:t>, 29.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Október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Október 6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13., 20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 xml:space="preserve">., </w:t>
            </w:r>
            <w:r>
              <w:rPr>
                <w:rFonts w:ascii="Times New Roman" w:hAnsi="Times New Roman"/>
                <w:spacing w:val="10"/>
                <w:szCs w:val="24"/>
              </w:rPr>
              <w:t>27.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November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November 3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10., 17., 24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</w:p>
        </w:tc>
      </w:tr>
      <w:tr w:rsidR="0045299E" w:rsidTr="0045299E"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 w:rsidRPr="00C7237B">
              <w:rPr>
                <w:rFonts w:ascii="Times New Roman" w:hAnsi="Times New Roman"/>
                <w:spacing w:val="10"/>
                <w:szCs w:val="24"/>
              </w:rPr>
              <w:t>December</w:t>
            </w:r>
          </w:p>
        </w:tc>
        <w:tc>
          <w:tcPr>
            <w:tcW w:w="3069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jc w:val="center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4</w:t>
            </w:r>
          </w:p>
        </w:tc>
        <w:tc>
          <w:tcPr>
            <w:tcW w:w="3070" w:type="dxa"/>
          </w:tcPr>
          <w:p w:rsidR="0045299E" w:rsidRPr="00C7237B" w:rsidRDefault="0045299E" w:rsidP="0045299E">
            <w:pPr>
              <w:tabs>
                <w:tab w:val="right" w:pos="8789"/>
              </w:tabs>
              <w:spacing w:before="360" w:after="100" w:afterAutospacing="1"/>
              <w:ind w:right="-357"/>
              <w:rPr>
                <w:rFonts w:ascii="Times New Roman" w:hAnsi="Times New Roman"/>
                <w:spacing w:val="10"/>
                <w:szCs w:val="24"/>
              </w:rPr>
            </w:pPr>
            <w:r>
              <w:rPr>
                <w:rFonts w:ascii="Times New Roman" w:hAnsi="Times New Roman"/>
                <w:spacing w:val="10"/>
                <w:szCs w:val="24"/>
              </w:rPr>
              <w:t>December 1</w:t>
            </w:r>
            <w:proofErr w:type="gramStart"/>
            <w:r>
              <w:rPr>
                <w:rFonts w:ascii="Times New Roman" w:hAnsi="Times New Roman"/>
                <w:spacing w:val="10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pacing w:val="10"/>
                <w:szCs w:val="24"/>
              </w:rPr>
              <w:t xml:space="preserve"> 8., 15</w:t>
            </w:r>
            <w:r w:rsidRPr="00C7237B">
              <w:rPr>
                <w:rFonts w:ascii="Times New Roman" w:hAnsi="Times New Roman"/>
                <w:spacing w:val="10"/>
                <w:szCs w:val="24"/>
              </w:rPr>
              <w:t>.</w:t>
            </w:r>
            <w:r>
              <w:rPr>
                <w:rFonts w:ascii="Times New Roman" w:hAnsi="Times New Roman"/>
                <w:spacing w:val="10"/>
                <w:szCs w:val="24"/>
              </w:rPr>
              <w:t>,22.,29.</w:t>
            </w:r>
          </w:p>
        </w:tc>
      </w:tr>
    </w:tbl>
    <w:p w:rsidR="0045299E" w:rsidRPr="000C748C" w:rsidRDefault="0045299E" w:rsidP="00E75B90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E004F8" w:rsidRDefault="00E004F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A76FD5">
        <w:rPr>
          <w:rFonts w:ascii="Times New Roman" w:hAnsi="Times New Roman" w:cs="Times New Roman"/>
          <w:sz w:val="24"/>
          <w:szCs w:val="24"/>
        </w:rPr>
        <w:t>. melléklet</w:t>
      </w:r>
    </w:p>
    <w:p w:rsidR="0045299E" w:rsidRDefault="0045299E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76FD5">
        <w:rPr>
          <w:rFonts w:ascii="Times New Roman" w:hAnsi="Times New Roman" w:cs="Times New Roman"/>
          <w:bCs/>
          <w:sz w:val="24"/>
          <w:szCs w:val="24"/>
        </w:rPr>
        <w:t>Zalaszentgrót Város Önkormányzata Képviselő-testületének a vásárokról és piacokról szóló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A76FD5">
        <w:rPr>
          <w:rFonts w:ascii="Times New Roman" w:hAnsi="Times New Roman" w:cs="Times New Roman"/>
          <w:bCs/>
          <w:sz w:val="24"/>
          <w:szCs w:val="24"/>
        </w:rPr>
        <w:t xml:space="preserve">öbbszörösen módosított 13/1995. (VIII. 04.) számú rendelet módosításáról szóló </w:t>
      </w:r>
    </w:p>
    <w:p w:rsidR="0045299E" w:rsidRDefault="0045299E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A76FD5">
        <w:rPr>
          <w:rFonts w:ascii="Times New Roman" w:hAnsi="Times New Roman" w:cs="Times New Roman"/>
          <w:bCs/>
          <w:sz w:val="24"/>
          <w:szCs w:val="24"/>
        </w:rPr>
        <w:t>.../2016. (VII. 01.) önkormányzati rendeletéhez</w:t>
      </w:r>
    </w:p>
    <w:p w:rsidR="00F86585" w:rsidRDefault="00F86585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F0788" w:rsidRDefault="00BF0788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melléklet </w:t>
      </w:r>
    </w:p>
    <w:p w:rsidR="0045299E" w:rsidRDefault="0045299E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C110EA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alaszentgrót Város Önkormányzatának a vásárokról és piacokról szóló </w:t>
      </w:r>
    </w:p>
    <w:p w:rsidR="0045299E" w:rsidRDefault="0045299E" w:rsidP="0045299E">
      <w:pPr>
        <w:suppressAutoHyphens/>
        <w:overflowPunct w:val="0"/>
        <w:autoSpaceDE w:val="0"/>
        <w:spacing w:after="0" w:line="240" w:lineRule="atLeast"/>
        <w:jc w:val="right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többszörösen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módosított </w:t>
      </w:r>
      <w:r w:rsidRPr="00FB0B45">
        <w:rPr>
          <w:rFonts w:ascii="Times New Roman" w:hAnsi="Times New Roman" w:cs="Times New Roman"/>
          <w:bCs/>
          <w:sz w:val="24"/>
          <w:szCs w:val="24"/>
        </w:rPr>
        <w:t>13/1995. (VIII. 04.) számú rendelet</w:t>
      </w:r>
      <w:r>
        <w:rPr>
          <w:rFonts w:ascii="Times New Roman" w:hAnsi="Times New Roman" w:cs="Times New Roman"/>
          <w:bCs/>
          <w:sz w:val="24"/>
          <w:szCs w:val="24"/>
        </w:rPr>
        <w:t>éhez</w:t>
      </w: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45299E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F0788" w:rsidRDefault="00BF0788" w:rsidP="00A76FD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45299E" w:rsidRDefault="00045BA6" w:rsidP="00045BA6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45BA6">
        <w:rPr>
          <w:rFonts w:ascii="Times New Roman" w:hAnsi="Times New Roman" w:cs="Times New Roman"/>
          <w:b/>
          <w:bCs/>
          <w:sz w:val="28"/>
          <w:szCs w:val="28"/>
        </w:rPr>
        <w:t>A helypénz összeg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Árusító terület a vásárcsarnokban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A6" w:rsidRP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45BA6">
        <w:rPr>
          <w:rFonts w:ascii="Times New Roman" w:hAnsi="Times New Roman" w:cs="Times New Roman"/>
          <w:bCs/>
          <w:sz w:val="24"/>
          <w:szCs w:val="24"/>
        </w:rPr>
        <w:t>aa</w:t>
      </w:r>
      <w:proofErr w:type="spellEnd"/>
      <w:r w:rsidRPr="00045BA6">
        <w:rPr>
          <w:rFonts w:ascii="Times New Roman" w:hAnsi="Times New Roman" w:cs="Times New Roman"/>
          <w:bCs/>
          <w:sz w:val="24"/>
          <w:szCs w:val="24"/>
        </w:rPr>
        <w:t>) őstermelők esetén:</w:t>
      </w:r>
      <w:r w:rsidRPr="00045BA6">
        <w:rPr>
          <w:rFonts w:ascii="Times New Roman" w:hAnsi="Times New Roman" w:cs="Times New Roman"/>
          <w:bCs/>
          <w:sz w:val="24"/>
          <w:szCs w:val="24"/>
        </w:rPr>
        <w:tab/>
      </w:r>
      <w:r w:rsidRPr="00045BA6">
        <w:rPr>
          <w:rFonts w:ascii="Times New Roman" w:hAnsi="Times New Roman" w:cs="Times New Roman"/>
          <w:bCs/>
          <w:sz w:val="24"/>
          <w:szCs w:val="24"/>
        </w:rPr>
        <w:tab/>
      </w:r>
      <w:r w:rsidRPr="00045BA6">
        <w:rPr>
          <w:rFonts w:ascii="Times New Roman" w:hAnsi="Times New Roman" w:cs="Times New Roman"/>
          <w:b/>
          <w:bCs/>
          <w:sz w:val="24"/>
          <w:szCs w:val="24"/>
        </w:rPr>
        <w:t>330,- Ft/m</w:t>
      </w:r>
      <w:r w:rsidRPr="00045B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45BA6">
        <w:rPr>
          <w:rFonts w:ascii="Times New Roman" w:hAnsi="Times New Roman" w:cs="Times New Roman"/>
          <w:b/>
          <w:bCs/>
          <w:sz w:val="24"/>
          <w:szCs w:val="24"/>
        </w:rPr>
        <w:t xml:space="preserve">/alkalom 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45BA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45BA6">
        <w:rPr>
          <w:rFonts w:ascii="Times New Roman" w:hAnsi="Times New Roman" w:cs="Times New Roman"/>
          <w:bCs/>
          <w:sz w:val="24"/>
          <w:szCs w:val="24"/>
        </w:rPr>
        <w:t>ab</w:t>
      </w:r>
      <w:proofErr w:type="gramEnd"/>
      <w:r w:rsidRPr="00045BA6">
        <w:rPr>
          <w:rFonts w:ascii="Times New Roman" w:hAnsi="Times New Roman" w:cs="Times New Roman"/>
          <w:bCs/>
          <w:sz w:val="24"/>
          <w:szCs w:val="24"/>
        </w:rPr>
        <w:t>) egyéb árusítók esetén:</w:t>
      </w:r>
      <w:r w:rsidRPr="00045BA6">
        <w:rPr>
          <w:rFonts w:ascii="Times New Roman" w:hAnsi="Times New Roman" w:cs="Times New Roman"/>
          <w:bCs/>
          <w:sz w:val="24"/>
          <w:szCs w:val="24"/>
        </w:rPr>
        <w:tab/>
      </w:r>
      <w:r w:rsidRPr="00045BA6">
        <w:rPr>
          <w:rFonts w:ascii="Times New Roman" w:hAnsi="Times New Roman" w:cs="Times New Roman"/>
          <w:bCs/>
          <w:sz w:val="24"/>
          <w:szCs w:val="24"/>
        </w:rPr>
        <w:tab/>
      </w:r>
      <w:r w:rsidRPr="00045BA6">
        <w:rPr>
          <w:rFonts w:ascii="Times New Roman" w:hAnsi="Times New Roman" w:cs="Times New Roman"/>
          <w:b/>
          <w:bCs/>
          <w:sz w:val="24"/>
          <w:szCs w:val="24"/>
        </w:rPr>
        <w:t>650,- Ft/m</w:t>
      </w:r>
      <w:r w:rsidRPr="00045B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45BA6">
        <w:rPr>
          <w:rFonts w:ascii="Times New Roman" w:hAnsi="Times New Roman" w:cs="Times New Roman"/>
          <w:b/>
          <w:bCs/>
          <w:sz w:val="24"/>
          <w:szCs w:val="24"/>
        </w:rPr>
        <w:t xml:space="preserve">/alkalom 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Árusító terület a piac nyitott részén: 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A6" w:rsidRP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45BA6">
        <w:rPr>
          <w:rFonts w:ascii="Times New Roman" w:hAnsi="Times New Roman" w:cs="Times New Roman"/>
          <w:bCs/>
          <w:sz w:val="24"/>
          <w:szCs w:val="24"/>
        </w:rPr>
        <w:t>ba</w:t>
      </w:r>
      <w:proofErr w:type="spellEnd"/>
      <w:r w:rsidRPr="00045BA6">
        <w:rPr>
          <w:rFonts w:ascii="Times New Roman" w:hAnsi="Times New Roman" w:cs="Times New Roman"/>
          <w:bCs/>
          <w:sz w:val="24"/>
          <w:szCs w:val="24"/>
        </w:rPr>
        <w:t xml:space="preserve">) sátrakban, pavilonokban, padokon és állványokon történő árusítás esetén: 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350,- Ft/m</w:t>
      </w:r>
      <w:r w:rsidRPr="00045BA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/alkalom </w:t>
      </w: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45BA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045BA6">
        <w:rPr>
          <w:rFonts w:ascii="Times New Roman" w:hAnsi="Times New Roman" w:cs="Times New Roman"/>
          <w:bCs/>
          <w:sz w:val="24"/>
          <w:szCs w:val="24"/>
        </w:rPr>
        <w:t>bb</w:t>
      </w:r>
      <w:proofErr w:type="spellEnd"/>
      <w:r w:rsidRPr="00045BA6">
        <w:rPr>
          <w:rFonts w:ascii="Times New Roman" w:hAnsi="Times New Roman" w:cs="Times New Roman"/>
          <w:bCs/>
          <w:sz w:val="24"/>
          <w:szCs w:val="24"/>
        </w:rPr>
        <w:t>) lakókocsiból, büfé kocsiból történő árusítás és vendéglátás es</w:t>
      </w:r>
      <w:r w:rsidR="00437359">
        <w:rPr>
          <w:rFonts w:ascii="Times New Roman" w:hAnsi="Times New Roman" w:cs="Times New Roman"/>
          <w:bCs/>
          <w:sz w:val="24"/>
          <w:szCs w:val="24"/>
        </w:rPr>
        <w:t>e</w:t>
      </w:r>
      <w:r w:rsidRPr="00045BA6">
        <w:rPr>
          <w:rFonts w:ascii="Times New Roman" w:hAnsi="Times New Roman" w:cs="Times New Roman"/>
          <w:bCs/>
          <w:sz w:val="24"/>
          <w:szCs w:val="24"/>
        </w:rPr>
        <w:t>tén:</w:t>
      </w:r>
    </w:p>
    <w:p w:rsidR="00437359" w:rsidRPr="00045BA6" w:rsidRDefault="00437359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45BA6" w:rsidRDefault="00045BA6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21A4">
        <w:rPr>
          <w:rFonts w:ascii="Times New Roman" w:hAnsi="Times New Roman" w:cs="Times New Roman"/>
          <w:b/>
          <w:bCs/>
          <w:sz w:val="24"/>
          <w:szCs w:val="24"/>
        </w:rPr>
        <w:t>4.000,- Ft/db/alkalom</w:t>
      </w:r>
    </w:p>
    <w:p w:rsidR="00BF0788" w:rsidRDefault="00BF0788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F0788" w:rsidRDefault="00BF0788" w:rsidP="00BF078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őstermelők</w:t>
      </w:r>
      <w:r w:rsidRPr="00045BA6">
        <w:rPr>
          <w:rFonts w:ascii="Times New Roman" w:hAnsi="Times New Roman" w:cs="Times New Roman"/>
          <w:bCs/>
          <w:sz w:val="24"/>
          <w:szCs w:val="24"/>
        </w:rPr>
        <w:t xml:space="preserve"> es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045BA6">
        <w:rPr>
          <w:rFonts w:ascii="Times New Roman" w:hAnsi="Times New Roman" w:cs="Times New Roman"/>
          <w:bCs/>
          <w:sz w:val="24"/>
          <w:szCs w:val="24"/>
        </w:rPr>
        <w:t>tén: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F0788">
        <w:rPr>
          <w:rFonts w:ascii="Times New Roman" w:hAnsi="Times New Roman" w:cs="Times New Roman"/>
          <w:b/>
          <w:bCs/>
          <w:sz w:val="24"/>
          <w:szCs w:val="24"/>
        </w:rPr>
        <w:t>200,- Ft/m</w:t>
      </w:r>
      <w:r w:rsidRPr="00BF078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BF0788">
        <w:rPr>
          <w:rFonts w:ascii="Times New Roman" w:hAnsi="Times New Roman" w:cs="Times New Roman"/>
          <w:b/>
          <w:bCs/>
          <w:sz w:val="24"/>
          <w:szCs w:val="24"/>
        </w:rPr>
        <w:t>/alkalom</w:t>
      </w:r>
    </w:p>
    <w:p w:rsidR="00BF0788" w:rsidRPr="00045BA6" w:rsidRDefault="00BF0788" w:rsidP="00BF0788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F0788" w:rsidRDefault="00BF0788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821A4" w:rsidRDefault="005821A4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Búcsúvásár területén:</w:t>
      </w:r>
    </w:p>
    <w:p w:rsidR="005821A4" w:rsidRPr="00570207" w:rsidRDefault="005821A4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70207" w:rsidRDefault="005821A4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702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70207" w:rsidRPr="00570207">
        <w:rPr>
          <w:rFonts w:ascii="Times New Roman" w:hAnsi="Times New Roman" w:cs="Times New Roman"/>
          <w:bCs/>
          <w:sz w:val="24"/>
          <w:szCs w:val="24"/>
        </w:rPr>
        <w:t>ca</w:t>
      </w:r>
      <w:proofErr w:type="spellEnd"/>
      <w:r w:rsidR="00570207" w:rsidRPr="0057020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570207" w:rsidRPr="00045BA6">
        <w:rPr>
          <w:rFonts w:ascii="Times New Roman" w:hAnsi="Times New Roman" w:cs="Times New Roman"/>
          <w:bCs/>
          <w:sz w:val="24"/>
          <w:szCs w:val="24"/>
        </w:rPr>
        <w:t xml:space="preserve">sátrakban, pavilonokban, </w:t>
      </w:r>
      <w:r w:rsidR="00570207">
        <w:rPr>
          <w:rFonts w:ascii="Times New Roman" w:hAnsi="Times New Roman" w:cs="Times New Roman"/>
          <w:bCs/>
          <w:sz w:val="24"/>
          <w:szCs w:val="24"/>
        </w:rPr>
        <w:t xml:space="preserve">lakókocsiból, büfé kocsiból, </w:t>
      </w:r>
      <w:r w:rsidR="00570207" w:rsidRPr="00045BA6">
        <w:rPr>
          <w:rFonts w:ascii="Times New Roman" w:hAnsi="Times New Roman" w:cs="Times New Roman"/>
          <w:bCs/>
          <w:sz w:val="24"/>
          <w:szCs w:val="24"/>
        </w:rPr>
        <w:t xml:space="preserve">padokon és állványokon </w:t>
      </w:r>
      <w:r w:rsidR="00570207">
        <w:rPr>
          <w:rFonts w:ascii="Times New Roman" w:hAnsi="Times New Roman" w:cs="Times New Roman"/>
          <w:bCs/>
          <w:sz w:val="24"/>
          <w:szCs w:val="24"/>
        </w:rPr>
        <w:tab/>
      </w:r>
      <w:r w:rsidR="00570207" w:rsidRPr="00045BA6">
        <w:rPr>
          <w:rFonts w:ascii="Times New Roman" w:hAnsi="Times New Roman" w:cs="Times New Roman"/>
          <w:bCs/>
          <w:sz w:val="24"/>
          <w:szCs w:val="24"/>
        </w:rPr>
        <w:t xml:space="preserve">történő árusítás esetén: </w:t>
      </w:r>
    </w:p>
    <w:p w:rsidR="004F79D2" w:rsidRDefault="004F79D2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702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0207">
        <w:rPr>
          <w:rFonts w:ascii="Times New Roman" w:hAnsi="Times New Roman" w:cs="Times New Roman"/>
          <w:b/>
          <w:bCs/>
          <w:sz w:val="24"/>
          <w:szCs w:val="24"/>
        </w:rPr>
        <w:t>500,- Ft/m</w:t>
      </w:r>
      <w:r w:rsidRPr="005702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70207">
        <w:rPr>
          <w:rFonts w:ascii="Times New Roman" w:hAnsi="Times New Roman" w:cs="Times New Roman"/>
          <w:b/>
          <w:bCs/>
          <w:sz w:val="24"/>
          <w:szCs w:val="24"/>
        </w:rPr>
        <w:t>/alkalom</w:t>
      </w:r>
    </w:p>
    <w:p w:rsidR="00570207" w:rsidRP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57020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570207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570207">
        <w:rPr>
          <w:rFonts w:ascii="Times New Roman" w:hAnsi="Times New Roman" w:cs="Times New Roman"/>
          <w:bCs/>
          <w:sz w:val="24"/>
          <w:szCs w:val="24"/>
        </w:rPr>
        <w:t>) mutatványosok esetén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0207">
        <w:rPr>
          <w:rFonts w:ascii="Times New Roman" w:hAnsi="Times New Roman" w:cs="Times New Roman"/>
          <w:b/>
          <w:bCs/>
          <w:sz w:val="24"/>
          <w:szCs w:val="24"/>
        </w:rPr>
        <w:t>00,- Ft/m</w:t>
      </w:r>
      <w:r w:rsidRPr="005702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70207">
        <w:rPr>
          <w:rFonts w:ascii="Times New Roman" w:hAnsi="Times New Roman" w:cs="Times New Roman"/>
          <w:b/>
          <w:bCs/>
          <w:sz w:val="24"/>
          <w:szCs w:val="24"/>
        </w:rPr>
        <w:t>/alkalom</w:t>
      </w: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86585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85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d) Használtcikk piacon:</w:t>
      </w:r>
    </w:p>
    <w:p w:rsidR="00F86585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85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86585">
        <w:rPr>
          <w:rFonts w:ascii="Times New Roman" w:hAnsi="Times New Roman" w:cs="Times New Roman"/>
          <w:bCs/>
          <w:sz w:val="24"/>
          <w:szCs w:val="24"/>
        </w:rPr>
        <w:t xml:space="preserve">da) zalaszentgróti lakó- illetve tartózkodási hellyel rendelkező magánszemély </w:t>
      </w:r>
      <w:r w:rsidRPr="00F86585">
        <w:rPr>
          <w:rFonts w:ascii="Times New Roman" w:hAnsi="Times New Roman" w:cs="Times New Roman"/>
          <w:bCs/>
          <w:sz w:val="24"/>
          <w:szCs w:val="24"/>
        </w:rPr>
        <w:tab/>
        <w:t>árusító esetén:</w:t>
      </w:r>
    </w:p>
    <w:p w:rsidR="004F79D2" w:rsidRPr="00F86585" w:rsidRDefault="004F79D2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86585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400,- Ft/</w:t>
      </w:r>
      <w:r w:rsidR="006C0DD3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F865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/alkalom</w:t>
      </w:r>
    </w:p>
    <w:p w:rsidR="00F86585" w:rsidRDefault="00F86585" w:rsidP="00F8658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86585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proofErr w:type="gramStart"/>
      <w:r w:rsidRPr="00F86585">
        <w:rPr>
          <w:rFonts w:ascii="Times New Roman" w:hAnsi="Times New Roman" w:cs="Times New Roman"/>
          <w:bCs/>
          <w:sz w:val="24"/>
          <w:szCs w:val="24"/>
        </w:rPr>
        <w:t>db</w:t>
      </w:r>
      <w:proofErr w:type="gramEnd"/>
      <w:r w:rsidRPr="00F8658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585">
        <w:rPr>
          <w:rFonts w:ascii="Times New Roman" w:hAnsi="Times New Roman" w:cs="Times New Roman"/>
          <w:bCs/>
          <w:sz w:val="24"/>
          <w:szCs w:val="24"/>
        </w:rPr>
        <w:t>zalaszentgróti lakó- illetve tartózkodási hellyel</w:t>
      </w:r>
      <w:r w:rsidR="00472DE3">
        <w:rPr>
          <w:rFonts w:ascii="Times New Roman" w:hAnsi="Times New Roman" w:cs="Times New Roman"/>
          <w:bCs/>
          <w:sz w:val="24"/>
          <w:szCs w:val="24"/>
        </w:rPr>
        <w:t xml:space="preserve"> nem</w:t>
      </w:r>
      <w:r w:rsidRPr="00F86585">
        <w:rPr>
          <w:rFonts w:ascii="Times New Roman" w:hAnsi="Times New Roman" w:cs="Times New Roman"/>
          <w:bCs/>
          <w:sz w:val="24"/>
          <w:szCs w:val="24"/>
        </w:rPr>
        <w:t xml:space="preserve"> rendelkező magánszemély </w:t>
      </w:r>
      <w:r w:rsidRPr="00F86585">
        <w:rPr>
          <w:rFonts w:ascii="Times New Roman" w:hAnsi="Times New Roman" w:cs="Times New Roman"/>
          <w:bCs/>
          <w:sz w:val="24"/>
          <w:szCs w:val="24"/>
        </w:rPr>
        <w:tab/>
        <w:t>árusító esetén:</w:t>
      </w:r>
    </w:p>
    <w:p w:rsidR="004F79D2" w:rsidRPr="00F86585" w:rsidRDefault="004F79D2" w:rsidP="00F8658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86585" w:rsidRDefault="00437359" w:rsidP="00F86585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8</w:t>
      </w:r>
      <w:r w:rsidR="00F86585">
        <w:rPr>
          <w:rFonts w:ascii="Times New Roman" w:hAnsi="Times New Roman" w:cs="Times New Roman"/>
          <w:b/>
          <w:bCs/>
          <w:sz w:val="24"/>
          <w:szCs w:val="24"/>
        </w:rPr>
        <w:t>00,- Ft/</w:t>
      </w:r>
      <w:r w:rsidR="006C0DD3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F8658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F86585" w:rsidRPr="00F865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F86585">
        <w:rPr>
          <w:rFonts w:ascii="Times New Roman" w:hAnsi="Times New Roman" w:cs="Times New Roman"/>
          <w:b/>
          <w:bCs/>
          <w:sz w:val="24"/>
          <w:szCs w:val="24"/>
        </w:rPr>
        <w:t>/alkalom</w:t>
      </w:r>
    </w:p>
    <w:p w:rsidR="00BF0788" w:rsidRDefault="00BF0788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07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="00570207" w:rsidRPr="005702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70207">
        <w:rPr>
          <w:rFonts w:ascii="Times New Roman" w:hAnsi="Times New Roman" w:cs="Times New Roman"/>
          <w:b/>
          <w:bCs/>
          <w:sz w:val="24"/>
          <w:szCs w:val="24"/>
        </w:rPr>
        <w:t xml:space="preserve"> Díjkedvezmény:</w:t>
      </w: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Az árusokat és szolgáltatókat január és február hónapban az a)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-b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pontokban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meghatározott helypénz összegéből 50 % mértékű díjkedvezmény illeti meg. </w:t>
      </w: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570207" w:rsidRDefault="00F86585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="00570207" w:rsidRPr="00570207">
        <w:rPr>
          <w:rFonts w:ascii="Times New Roman" w:hAnsi="Times New Roman" w:cs="Times New Roman"/>
          <w:b/>
          <w:bCs/>
          <w:sz w:val="24"/>
          <w:szCs w:val="24"/>
        </w:rPr>
        <w:t xml:space="preserve">) Pótdíj </w:t>
      </w:r>
    </w:p>
    <w:p w:rsidR="00570207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70207" w:rsidRPr="009F1EC6" w:rsidRDefault="00570207" w:rsidP="00570207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1EC6">
        <w:rPr>
          <w:rFonts w:ascii="Times New Roman" w:hAnsi="Times New Roman" w:cs="Times New Roman"/>
          <w:bCs/>
          <w:sz w:val="24"/>
          <w:szCs w:val="24"/>
        </w:rPr>
        <w:t>A megfizetett helypénz szerinti és a ténylegesen elfoglalt terület különbözeté</w:t>
      </w:r>
      <w:r w:rsidR="009F1EC6" w:rsidRPr="009F1EC6">
        <w:rPr>
          <w:rFonts w:ascii="Times New Roman" w:hAnsi="Times New Roman" w:cs="Times New Roman"/>
          <w:bCs/>
          <w:sz w:val="24"/>
          <w:szCs w:val="24"/>
        </w:rPr>
        <w:t xml:space="preserve">ből </w:t>
      </w:r>
      <w:r w:rsidR="009F1EC6" w:rsidRPr="009F1EC6">
        <w:rPr>
          <w:rFonts w:ascii="Times New Roman" w:hAnsi="Times New Roman" w:cs="Times New Roman"/>
          <w:bCs/>
          <w:sz w:val="24"/>
          <w:szCs w:val="24"/>
        </w:rPr>
        <w:tab/>
        <w:t xml:space="preserve">számított </w:t>
      </w:r>
      <w:r w:rsidRPr="009F1EC6">
        <w:rPr>
          <w:rFonts w:ascii="Times New Roman" w:hAnsi="Times New Roman" w:cs="Times New Roman"/>
          <w:bCs/>
          <w:sz w:val="24"/>
          <w:szCs w:val="24"/>
        </w:rPr>
        <w:t xml:space="preserve">helypénz </w:t>
      </w:r>
      <w:r w:rsidR="009F1EC6" w:rsidRPr="009F1EC6">
        <w:rPr>
          <w:rFonts w:ascii="Times New Roman" w:hAnsi="Times New Roman" w:cs="Times New Roman"/>
          <w:bCs/>
          <w:sz w:val="24"/>
          <w:szCs w:val="24"/>
        </w:rPr>
        <w:t xml:space="preserve">kétszerese. </w:t>
      </w:r>
    </w:p>
    <w:p w:rsidR="005821A4" w:rsidRDefault="005821A4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F86585" w:rsidRDefault="00F86585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9F1EC6" w:rsidRPr="009F1EC6" w:rsidRDefault="00F86585" w:rsidP="00045BA6">
      <w:pPr>
        <w:suppressAutoHyphens/>
        <w:overflowPunct w:val="0"/>
        <w:autoSpaceDE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a)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-d</w:t>
      </w:r>
      <w:proofErr w:type="spellEnd"/>
      <w:r w:rsidR="009F1EC6">
        <w:rPr>
          <w:rFonts w:ascii="Times New Roman" w:hAnsi="Times New Roman" w:cs="Times New Roman"/>
          <w:bCs/>
          <w:sz w:val="24"/>
          <w:szCs w:val="24"/>
        </w:rPr>
        <w:t xml:space="preserve">) pontokban meghatározott díjak a 27 % mértékű </w:t>
      </w:r>
      <w:proofErr w:type="spellStart"/>
      <w:r w:rsidR="009F1EC6">
        <w:rPr>
          <w:rFonts w:ascii="Times New Roman" w:hAnsi="Times New Roman" w:cs="Times New Roman"/>
          <w:bCs/>
          <w:sz w:val="24"/>
          <w:szCs w:val="24"/>
        </w:rPr>
        <w:t>ÁFÁ-t</w:t>
      </w:r>
      <w:proofErr w:type="spellEnd"/>
      <w:r w:rsidR="009F1EC6">
        <w:rPr>
          <w:rFonts w:ascii="Times New Roman" w:hAnsi="Times New Roman" w:cs="Times New Roman"/>
          <w:bCs/>
          <w:sz w:val="24"/>
          <w:szCs w:val="24"/>
        </w:rPr>
        <w:t xml:space="preserve"> tartalmazzák. </w:t>
      </w:r>
    </w:p>
    <w:sectPr w:rsidR="009F1EC6" w:rsidRPr="009F1EC6" w:rsidSect="00F20FCC">
      <w:pgSz w:w="11904" w:h="16733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1AD"/>
    <w:multiLevelType w:val="hybridMultilevel"/>
    <w:tmpl w:val="619865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C06"/>
    <w:multiLevelType w:val="hybridMultilevel"/>
    <w:tmpl w:val="2DDCA3FE"/>
    <w:lvl w:ilvl="0" w:tplc="71C4F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6959"/>
    <w:multiLevelType w:val="hybridMultilevel"/>
    <w:tmpl w:val="4C3E4CDC"/>
    <w:lvl w:ilvl="0" w:tplc="1BE8F980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D56508F"/>
    <w:multiLevelType w:val="hybridMultilevel"/>
    <w:tmpl w:val="93163C8A"/>
    <w:lvl w:ilvl="0" w:tplc="38A8D0C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D7DE1"/>
    <w:multiLevelType w:val="multilevel"/>
    <w:tmpl w:val="DB2E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4A8"/>
    <w:rsid w:val="00000581"/>
    <w:rsid w:val="00013EE6"/>
    <w:rsid w:val="0003348E"/>
    <w:rsid w:val="0003559A"/>
    <w:rsid w:val="00045BA6"/>
    <w:rsid w:val="00065EF8"/>
    <w:rsid w:val="000671D8"/>
    <w:rsid w:val="000B0547"/>
    <w:rsid w:val="000C216D"/>
    <w:rsid w:val="000C748C"/>
    <w:rsid w:val="000D2959"/>
    <w:rsid w:val="00136D47"/>
    <w:rsid w:val="00143201"/>
    <w:rsid w:val="001449BD"/>
    <w:rsid w:val="001B1D68"/>
    <w:rsid w:val="001B600B"/>
    <w:rsid w:val="001C52AF"/>
    <w:rsid w:val="001C78E0"/>
    <w:rsid w:val="001D1022"/>
    <w:rsid w:val="001E0678"/>
    <w:rsid w:val="001F70F6"/>
    <w:rsid w:val="002256BC"/>
    <w:rsid w:val="00234D7B"/>
    <w:rsid w:val="00244AC9"/>
    <w:rsid w:val="002973C6"/>
    <w:rsid w:val="002A428D"/>
    <w:rsid w:val="002C582A"/>
    <w:rsid w:val="002D5BAC"/>
    <w:rsid w:val="002F2C26"/>
    <w:rsid w:val="002F4AE8"/>
    <w:rsid w:val="00345F5B"/>
    <w:rsid w:val="00352CDD"/>
    <w:rsid w:val="0037715A"/>
    <w:rsid w:val="0039160F"/>
    <w:rsid w:val="003A6DAF"/>
    <w:rsid w:val="003C146A"/>
    <w:rsid w:val="003E7E81"/>
    <w:rsid w:val="003F5470"/>
    <w:rsid w:val="00431F3C"/>
    <w:rsid w:val="00435AD5"/>
    <w:rsid w:val="00437359"/>
    <w:rsid w:val="00443192"/>
    <w:rsid w:val="0045299E"/>
    <w:rsid w:val="00455BC4"/>
    <w:rsid w:val="00467C8A"/>
    <w:rsid w:val="00472DE3"/>
    <w:rsid w:val="004B6340"/>
    <w:rsid w:val="004D0086"/>
    <w:rsid w:val="004F79D2"/>
    <w:rsid w:val="00504104"/>
    <w:rsid w:val="00506840"/>
    <w:rsid w:val="005541EC"/>
    <w:rsid w:val="00564D5B"/>
    <w:rsid w:val="005664C1"/>
    <w:rsid w:val="00570207"/>
    <w:rsid w:val="005821A4"/>
    <w:rsid w:val="005853EF"/>
    <w:rsid w:val="005E29D8"/>
    <w:rsid w:val="0061241E"/>
    <w:rsid w:val="006B2C64"/>
    <w:rsid w:val="006C0DD3"/>
    <w:rsid w:val="006E5206"/>
    <w:rsid w:val="0070593C"/>
    <w:rsid w:val="00726156"/>
    <w:rsid w:val="007530B3"/>
    <w:rsid w:val="00786B0B"/>
    <w:rsid w:val="007914E8"/>
    <w:rsid w:val="00792690"/>
    <w:rsid w:val="007C36DE"/>
    <w:rsid w:val="007C4E5D"/>
    <w:rsid w:val="007C6300"/>
    <w:rsid w:val="007D1BB5"/>
    <w:rsid w:val="007E13B5"/>
    <w:rsid w:val="007F2028"/>
    <w:rsid w:val="007F7A40"/>
    <w:rsid w:val="0080654A"/>
    <w:rsid w:val="0082054C"/>
    <w:rsid w:val="0085041A"/>
    <w:rsid w:val="0086163E"/>
    <w:rsid w:val="0089591A"/>
    <w:rsid w:val="00905863"/>
    <w:rsid w:val="009154A8"/>
    <w:rsid w:val="00932535"/>
    <w:rsid w:val="009525AC"/>
    <w:rsid w:val="00993C36"/>
    <w:rsid w:val="00993FF7"/>
    <w:rsid w:val="0099771D"/>
    <w:rsid w:val="009B7F46"/>
    <w:rsid w:val="009C622B"/>
    <w:rsid w:val="009F076A"/>
    <w:rsid w:val="009F1EC6"/>
    <w:rsid w:val="009F2042"/>
    <w:rsid w:val="00A0478D"/>
    <w:rsid w:val="00A12A2A"/>
    <w:rsid w:val="00A23157"/>
    <w:rsid w:val="00A60F0E"/>
    <w:rsid w:val="00A649B8"/>
    <w:rsid w:val="00A76FD5"/>
    <w:rsid w:val="00AF7ABB"/>
    <w:rsid w:val="00B037A7"/>
    <w:rsid w:val="00B10E78"/>
    <w:rsid w:val="00B2191A"/>
    <w:rsid w:val="00B315A3"/>
    <w:rsid w:val="00B44383"/>
    <w:rsid w:val="00B4578E"/>
    <w:rsid w:val="00B4705C"/>
    <w:rsid w:val="00B7576D"/>
    <w:rsid w:val="00B85D2B"/>
    <w:rsid w:val="00BA60DE"/>
    <w:rsid w:val="00BC7BD4"/>
    <w:rsid w:val="00BF0788"/>
    <w:rsid w:val="00BF15BD"/>
    <w:rsid w:val="00C110EA"/>
    <w:rsid w:val="00C338C7"/>
    <w:rsid w:val="00C42591"/>
    <w:rsid w:val="00C747DF"/>
    <w:rsid w:val="00C850BD"/>
    <w:rsid w:val="00C85C12"/>
    <w:rsid w:val="00CD4F31"/>
    <w:rsid w:val="00CF0705"/>
    <w:rsid w:val="00D1529E"/>
    <w:rsid w:val="00D46355"/>
    <w:rsid w:val="00D56113"/>
    <w:rsid w:val="00E004F8"/>
    <w:rsid w:val="00E15DE1"/>
    <w:rsid w:val="00E30E98"/>
    <w:rsid w:val="00E407AB"/>
    <w:rsid w:val="00E75B90"/>
    <w:rsid w:val="00E96377"/>
    <w:rsid w:val="00EB7133"/>
    <w:rsid w:val="00EF7DB6"/>
    <w:rsid w:val="00F102E1"/>
    <w:rsid w:val="00F20FCC"/>
    <w:rsid w:val="00F43F5C"/>
    <w:rsid w:val="00F548D8"/>
    <w:rsid w:val="00F86585"/>
    <w:rsid w:val="00FA775F"/>
    <w:rsid w:val="00FB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54A8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154A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14E8"/>
    <w:pPr>
      <w:ind w:left="720"/>
      <w:contextualSpacing/>
    </w:pPr>
  </w:style>
  <w:style w:type="table" w:styleId="Rcsostblzat">
    <w:name w:val="Table Grid"/>
    <w:basedOn w:val="Normltblzat"/>
    <w:uiPriority w:val="59"/>
    <w:rsid w:val="0058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3F2C4-5229-4AD3-9C3E-190693E7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1310</Words>
  <Characters>9040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Zgrót PH Titkárság</cp:lastModifiedBy>
  <cp:revision>54</cp:revision>
  <cp:lastPrinted>2016-06-16T08:20:00Z</cp:lastPrinted>
  <dcterms:created xsi:type="dcterms:W3CDTF">2016-03-17T09:59:00Z</dcterms:created>
  <dcterms:modified xsi:type="dcterms:W3CDTF">2016-06-20T09:33:00Z</dcterms:modified>
</cp:coreProperties>
</file>