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048" w:rsidRPr="00076E7F" w:rsidRDefault="009A2955" w:rsidP="00076E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Szám: 1-</w:t>
      </w:r>
      <w:r w:rsidR="001C4FDA">
        <w:rPr>
          <w:rFonts w:ascii="Times New Roman" w:hAnsi="Times New Roman" w:cs="Times New Roman"/>
          <w:sz w:val="24"/>
          <w:szCs w:val="24"/>
        </w:rPr>
        <w:t>4</w:t>
      </w:r>
      <w:r w:rsidR="00F45048" w:rsidRPr="00076E7F">
        <w:rPr>
          <w:rFonts w:ascii="Times New Roman" w:hAnsi="Times New Roman" w:cs="Times New Roman"/>
          <w:sz w:val="24"/>
          <w:szCs w:val="24"/>
        </w:rPr>
        <w:t>/20</w:t>
      </w:r>
      <w:r w:rsidR="00121EF1" w:rsidRPr="00076E7F">
        <w:rPr>
          <w:rFonts w:ascii="Times New Roman" w:hAnsi="Times New Roman" w:cs="Times New Roman"/>
          <w:sz w:val="24"/>
          <w:szCs w:val="24"/>
        </w:rPr>
        <w:t>20</w:t>
      </w:r>
      <w:r w:rsidR="00F45048" w:rsidRPr="00076E7F">
        <w:rPr>
          <w:rFonts w:ascii="Times New Roman" w:hAnsi="Times New Roman" w:cs="Times New Roman"/>
          <w:sz w:val="24"/>
          <w:szCs w:val="24"/>
        </w:rPr>
        <w:t xml:space="preserve">. </w:t>
      </w:r>
      <w:r w:rsidR="00F45048" w:rsidRPr="00076E7F">
        <w:rPr>
          <w:rFonts w:ascii="Times New Roman" w:hAnsi="Times New Roman" w:cs="Times New Roman"/>
          <w:sz w:val="24"/>
          <w:szCs w:val="24"/>
        </w:rPr>
        <w:tab/>
      </w:r>
      <w:r w:rsidR="00F45048" w:rsidRPr="00076E7F">
        <w:rPr>
          <w:rFonts w:ascii="Times New Roman" w:hAnsi="Times New Roman" w:cs="Times New Roman"/>
          <w:sz w:val="24"/>
          <w:szCs w:val="24"/>
        </w:rPr>
        <w:tab/>
      </w:r>
      <w:r w:rsidR="00F45048" w:rsidRPr="00076E7F">
        <w:rPr>
          <w:rFonts w:ascii="Times New Roman" w:hAnsi="Times New Roman" w:cs="Times New Roman"/>
          <w:sz w:val="24"/>
          <w:szCs w:val="24"/>
        </w:rPr>
        <w:tab/>
      </w:r>
      <w:r w:rsidR="00F45048" w:rsidRPr="00076E7F">
        <w:rPr>
          <w:rFonts w:ascii="Times New Roman" w:hAnsi="Times New Roman" w:cs="Times New Roman"/>
          <w:sz w:val="24"/>
          <w:szCs w:val="24"/>
        </w:rPr>
        <w:tab/>
      </w:r>
      <w:r w:rsidR="00F45048" w:rsidRPr="00076E7F">
        <w:rPr>
          <w:rFonts w:ascii="Times New Roman" w:hAnsi="Times New Roman" w:cs="Times New Roman"/>
          <w:sz w:val="24"/>
          <w:szCs w:val="24"/>
        </w:rPr>
        <w:tab/>
      </w:r>
      <w:r w:rsidR="00F45048" w:rsidRPr="00076E7F">
        <w:rPr>
          <w:rFonts w:ascii="Times New Roman" w:hAnsi="Times New Roman" w:cs="Times New Roman"/>
          <w:sz w:val="24"/>
          <w:szCs w:val="24"/>
        </w:rPr>
        <w:tab/>
      </w:r>
      <w:r w:rsidR="00F45048" w:rsidRPr="00076E7F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3C616D" w:rsidRPr="00076E7F">
        <w:rPr>
          <w:rFonts w:ascii="Times New Roman" w:hAnsi="Times New Roman" w:cs="Times New Roman"/>
          <w:sz w:val="24"/>
          <w:szCs w:val="24"/>
        </w:rPr>
        <w:t xml:space="preserve">     </w:t>
      </w:r>
      <w:r w:rsidR="00121EF1" w:rsidRPr="00076E7F">
        <w:rPr>
          <w:rFonts w:ascii="Times New Roman" w:hAnsi="Times New Roman" w:cs="Times New Roman"/>
          <w:sz w:val="24"/>
          <w:szCs w:val="24"/>
        </w:rPr>
        <w:t>3</w:t>
      </w:r>
      <w:r w:rsidR="00F45048" w:rsidRPr="00076E7F">
        <w:rPr>
          <w:rFonts w:ascii="Times New Roman" w:hAnsi="Times New Roman" w:cs="Times New Roman"/>
          <w:sz w:val="24"/>
          <w:szCs w:val="24"/>
        </w:rPr>
        <w:t>. sz. napirend pont</w:t>
      </w: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319D" w:rsidRPr="00076E7F" w:rsidRDefault="00FA319D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048" w:rsidRPr="00076E7F" w:rsidRDefault="00F45048" w:rsidP="00076E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76E7F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F45048" w:rsidRPr="00076E7F" w:rsidRDefault="00F45048" w:rsidP="00076E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6E7F">
        <w:rPr>
          <w:rFonts w:ascii="Times New Roman" w:hAnsi="Times New Roman" w:cs="Times New Roman"/>
          <w:b/>
          <w:sz w:val="24"/>
          <w:szCs w:val="24"/>
        </w:rPr>
        <w:t>Zalaszentgrót Város Önkormányzata Képviselő-testületének</w:t>
      </w:r>
    </w:p>
    <w:p w:rsidR="00F45048" w:rsidRPr="00076E7F" w:rsidRDefault="00F45048" w:rsidP="00076E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6E7F">
        <w:rPr>
          <w:rFonts w:ascii="Times New Roman" w:hAnsi="Times New Roman" w:cs="Times New Roman"/>
          <w:b/>
          <w:sz w:val="24"/>
          <w:szCs w:val="24"/>
        </w:rPr>
        <w:t>20</w:t>
      </w:r>
      <w:r w:rsidR="00121EF1" w:rsidRPr="00076E7F">
        <w:rPr>
          <w:rFonts w:ascii="Times New Roman" w:hAnsi="Times New Roman" w:cs="Times New Roman"/>
          <w:b/>
          <w:sz w:val="24"/>
          <w:szCs w:val="24"/>
        </w:rPr>
        <w:t>20</w:t>
      </w:r>
      <w:r w:rsidRPr="00076E7F">
        <w:rPr>
          <w:rFonts w:ascii="Times New Roman" w:hAnsi="Times New Roman" w:cs="Times New Roman"/>
          <w:b/>
          <w:sz w:val="24"/>
          <w:szCs w:val="24"/>
        </w:rPr>
        <w:t xml:space="preserve">. március </w:t>
      </w:r>
      <w:r w:rsidR="00E559A3" w:rsidRPr="00076E7F">
        <w:rPr>
          <w:rFonts w:ascii="Times New Roman" w:hAnsi="Times New Roman" w:cs="Times New Roman"/>
          <w:b/>
          <w:sz w:val="24"/>
          <w:szCs w:val="24"/>
        </w:rPr>
        <w:t>2</w:t>
      </w:r>
      <w:r w:rsidR="00121EF1" w:rsidRPr="00076E7F">
        <w:rPr>
          <w:rFonts w:ascii="Times New Roman" w:hAnsi="Times New Roman" w:cs="Times New Roman"/>
          <w:b/>
          <w:sz w:val="24"/>
          <w:szCs w:val="24"/>
        </w:rPr>
        <w:t>6</w:t>
      </w:r>
      <w:r w:rsidRPr="00076E7F">
        <w:rPr>
          <w:rFonts w:ascii="Times New Roman" w:hAnsi="Times New Roman" w:cs="Times New Roman"/>
          <w:b/>
          <w:sz w:val="24"/>
          <w:szCs w:val="24"/>
        </w:rPr>
        <w:t>-i, rendes, nyilvános ülésére</w:t>
      </w:r>
    </w:p>
    <w:p w:rsidR="00F45048" w:rsidRPr="00076E7F" w:rsidRDefault="00F45048" w:rsidP="00076E7F">
      <w:pPr>
        <w:spacing w:after="0" w:line="240" w:lineRule="auto"/>
        <w:ind w:left="900" w:hanging="90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A319D" w:rsidRPr="00076E7F" w:rsidRDefault="00FA319D" w:rsidP="00076E7F">
      <w:pPr>
        <w:spacing w:after="0" w:line="240" w:lineRule="auto"/>
        <w:ind w:left="900" w:hanging="90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A319D" w:rsidRPr="00076E7F" w:rsidRDefault="00F45048" w:rsidP="00076E7F">
      <w:pPr>
        <w:spacing w:after="0" w:line="240" w:lineRule="auto"/>
        <w:ind w:left="900" w:hanging="900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</w:t>
      </w:r>
      <w:r w:rsidRPr="00076E7F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076E7F">
        <w:rPr>
          <w:rFonts w:ascii="Times New Roman" w:hAnsi="Times New Roman" w:cs="Times New Roman"/>
          <w:sz w:val="24"/>
          <w:szCs w:val="24"/>
        </w:rPr>
        <w:t>A személyes gondoskodást nyújtó szociális ellátások térítési díjairól szóló önkormányzati rendelet módosítása</w:t>
      </w: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B5716" w:rsidRPr="00076E7F" w:rsidRDefault="009B5716" w:rsidP="00076E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6E7F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24A48" w:rsidRPr="00076E7F" w:rsidRDefault="00724A48" w:rsidP="00076E7F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 xml:space="preserve">A szociális igazgatásról és </w:t>
      </w:r>
      <w:r w:rsidR="00F45048" w:rsidRPr="00076E7F">
        <w:rPr>
          <w:rFonts w:ascii="Times New Roman" w:hAnsi="Times New Roman" w:cs="Times New Roman"/>
          <w:sz w:val="24"/>
          <w:szCs w:val="24"/>
        </w:rPr>
        <w:t>szociális ellátásokról szóló 1993. évi III. törvény (a továbbiakban: Sztv.) 86. § (1) bekezdés</w:t>
      </w:r>
      <w:r w:rsidRPr="00076E7F">
        <w:rPr>
          <w:rFonts w:ascii="Times New Roman" w:hAnsi="Times New Roman" w:cs="Times New Roman"/>
          <w:sz w:val="24"/>
          <w:szCs w:val="24"/>
        </w:rPr>
        <w:t xml:space="preserve">e </w:t>
      </w:r>
      <w:r w:rsidR="00F45048" w:rsidRPr="00076E7F">
        <w:rPr>
          <w:rFonts w:ascii="Times New Roman" w:hAnsi="Times New Roman" w:cs="Times New Roman"/>
          <w:sz w:val="24"/>
          <w:szCs w:val="24"/>
        </w:rPr>
        <w:t xml:space="preserve">alapján </w:t>
      </w:r>
      <w:r w:rsidR="0043660B" w:rsidRPr="00076E7F">
        <w:rPr>
          <w:rFonts w:ascii="Times New Roman" w:hAnsi="Times New Roman" w:cs="Times New Roman"/>
          <w:i/>
          <w:sz w:val="24"/>
          <w:szCs w:val="24"/>
        </w:rPr>
        <w:t xml:space="preserve">„A </w:t>
      </w:r>
      <w:r w:rsidR="00F45048" w:rsidRPr="00076E7F">
        <w:rPr>
          <w:rFonts w:ascii="Times New Roman" w:hAnsi="Times New Roman" w:cs="Times New Roman"/>
          <w:i/>
          <w:sz w:val="24"/>
          <w:szCs w:val="24"/>
        </w:rPr>
        <w:t xml:space="preserve">települési önkormányzat köteles biztosítani </w:t>
      </w:r>
    </w:p>
    <w:p w:rsidR="00724A48" w:rsidRPr="00076E7F" w:rsidRDefault="00724A48" w:rsidP="00076E7F">
      <w:pPr>
        <w:pStyle w:val="Listaszerbekezds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76E7F">
        <w:rPr>
          <w:rFonts w:ascii="Times New Roman" w:hAnsi="Times New Roman" w:cs="Times New Roman"/>
          <w:i/>
          <w:sz w:val="24"/>
          <w:szCs w:val="24"/>
        </w:rPr>
        <w:t>a családsegítést, ha polgármesteri hivatalt működtet vagy a közös önkormányzati hivatal székhelye a településen van,</w:t>
      </w:r>
    </w:p>
    <w:p w:rsidR="00724A48" w:rsidRPr="00076E7F" w:rsidRDefault="00724A48" w:rsidP="00076E7F">
      <w:pPr>
        <w:pStyle w:val="Listaszerbekezds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76E7F">
        <w:rPr>
          <w:rFonts w:ascii="Times New Roman" w:hAnsi="Times New Roman" w:cs="Times New Roman"/>
          <w:i/>
          <w:sz w:val="24"/>
          <w:szCs w:val="24"/>
        </w:rPr>
        <w:t>étkeztetést,</w:t>
      </w:r>
    </w:p>
    <w:p w:rsidR="00724A48" w:rsidRPr="00076E7F" w:rsidRDefault="00724A48" w:rsidP="00076E7F">
      <w:pPr>
        <w:pStyle w:val="Listaszerbekezds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76E7F">
        <w:rPr>
          <w:rFonts w:ascii="Times New Roman" w:hAnsi="Times New Roman" w:cs="Times New Roman"/>
          <w:i/>
          <w:sz w:val="24"/>
          <w:szCs w:val="24"/>
        </w:rPr>
        <w:t>házi segítségnyújtást,</w:t>
      </w:r>
    </w:p>
    <w:p w:rsidR="00724A48" w:rsidRPr="00076E7F" w:rsidRDefault="00724A48" w:rsidP="00076E7F">
      <w:pPr>
        <w:pStyle w:val="Listaszerbekezds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76E7F">
        <w:rPr>
          <w:rFonts w:ascii="Times New Roman" w:hAnsi="Times New Roman" w:cs="Times New Roman"/>
          <w:i/>
          <w:sz w:val="24"/>
          <w:szCs w:val="24"/>
        </w:rPr>
        <w:t>állandó lakosainak számától függően a (2) bekezdés szerinti szociális szolgáltatásokat,</w:t>
      </w:r>
    </w:p>
    <w:p w:rsidR="00724A48" w:rsidRPr="00076E7F" w:rsidRDefault="00724A48" w:rsidP="00076E7F">
      <w:pPr>
        <w:pStyle w:val="Listaszerbekezds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76E7F">
        <w:rPr>
          <w:rFonts w:ascii="Times New Roman" w:hAnsi="Times New Roman" w:cs="Times New Roman"/>
          <w:i/>
          <w:sz w:val="24"/>
          <w:szCs w:val="24"/>
        </w:rPr>
        <w:t xml:space="preserve">az </w:t>
      </w:r>
      <w:r w:rsidRPr="00076E7F">
        <w:rPr>
          <w:rFonts w:ascii="Times New Roman" w:hAnsi="Times New Roman" w:cs="Times New Roman"/>
          <w:i/>
          <w:iCs/>
          <w:sz w:val="24"/>
          <w:szCs w:val="24"/>
        </w:rPr>
        <w:t>a)</w:t>
      </w:r>
      <w:proofErr w:type="spellStart"/>
      <w:r w:rsidRPr="00076E7F">
        <w:rPr>
          <w:rFonts w:ascii="Times New Roman" w:hAnsi="Times New Roman" w:cs="Times New Roman"/>
          <w:i/>
          <w:iCs/>
          <w:sz w:val="24"/>
          <w:szCs w:val="24"/>
        </w:rPr>
        <w:t>-d</w:t>
      </w:r>
      <w:proofErr w:type="spellEnd"/>
      <w:r w:rsidRPr="00076E7F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076E7F">
        <w:rPr>
          <w:rFonts w:ascii="Times New Roman" w:hAnsi="Times New Roman" w:cs="Times New Roman"/>
          <w:i/>
          <w:sz w:val="24"/>
          <w:szCs w:val="24"/>
        </w:rPr>
        <w:t>pontban nem említett szociális szolgáltatásokhoz való hozzáférést.</w:t>
      </w:r>
      <w:r w:rsidR="001A49DB" w:rsidRPr="00076E7F">
        <w:rPr>
          <w:rFonts w:ascii="Times New Roman" w:hAnsi="Times New Roman" w:cs="Times New Roman"/>
          <w:i/>
          <w:sz w:val="24"/>
          <w:szCs w:val="24"/>
        </w:rPr>
        <w:t>”</w:t>
      </w:r>
    </w:p>
    <w:p w:rsidR="00514927" w:rsidRPr="00076E7F" w:rsidRDefault="00514927" w:rsidP="00076E7F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114AE" w:rsidRPr="00076E7F" w:rsidRDefault="005114AE" w:rsidP="00076E7F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Zalaszentgrót állandó lakosságszáma (</w:t>
      </w:r>
      <w:r w:rsidR="009E44D3" w:rsidRPr="00076E7F">
        <w:rPr>
          <w:rFonts w:ascii="Times New Roman" w:hAnsi="Times New Roman" w:cs="Times New Roman"/>
          <w:sz w:val="24"/>
          <w:szCs w:val="24"/>
        </w:rPr>
        <w:t xml:space="preserve">a </w:t>
      </w:r>
      <w:r w:rsidRPr="00076E7F">
        <w:rPr>
          <w:rFonts w:ascii="Times New Roman" w:hAnsi="Times New Roman" w:cs="Times New Roman"/>
          <w:sz w:val="24"/>
          <w:szCs w:val="24"/>
        </w:rPr>
        <w:t>201</w:t>
      </w:r>
      <w:r w:rsidR="00322495" w:rsidRPr="00076E7F">
        <w:rPr>
          <w:rFonts w:ascii="Times New Roman" w:hAnsi="Times New Roman" w:cs="Times New Roman"/>
          <w:sz w:val="24"/>
          <w:szCs w:val="24"/>
        </w:rPr>
        <w:t>9</w:t>
      </w:r>
      <w:r w:rsidRPr="00076E7F">
        <w:rPr>
          <w:rFonts w:ascii="Times New Roman" w:hAnsi="Times New Roman" w:cs="Times New Roman"/>
          <w:sz w:val="24"/>
          <w:szCs w:val="24"/>
        </w:rPr>
        <w:t xml:space="preserve">. január 1-jei adatok </w:t>
      </w:r>
      <w:r w:rsidR="00016E6D" w:rsidRPr="00076E7F">
        <w:rPr>
          <w:rFonts w:ascii="Times New Roman" w:hAnsi="Times New Roman" w:cs="Times New Roman"/>
          <w:sz w:val="24"/>
          <w:szCs w:val="24"/>
        </w:rPr>
        <w:t>szerint</w:t>
      </w:r>
      <w:r w:rsidRPr="00076E7F">
        <w:rPr>
          <w:rFonts w:ascii="Times New Roman" w:hAnsi="Times New Roman" w:cs="Times New Roman"/>
          <w:sz w:val="24"/>
          <w:szCs w:val="24"/>
        </w:rPr>
        <w:t xml:space="preserve"> </w:t>
      </w:r>
      <w:r w:rsidR="00B50D94" w:rsidRPr="00076E7F">
        <w:rPr>
          <w:rFonts w:ascii="Times New Roman" w:hAnsi="Times New Roman" w:cs="Times New Roman"/>
          <w:sz w:val="24"/>
          <w:szCs w:val="24"/>
        </w:rPr>
        <w:t>6</w:t>
      </w:r>
      <w:r w:rsidR="00322495" w:rsidRPr="00076E7F">
        <w:rPr>
          <w:rFonts w:ascii="Times New Roman" w:hAnsi="Times New Roman" w:cs="Times New Roman"/>
          <w:sz w:val="24"/>
          <w:szCs w:val="24"/>
        </w:rPr>
        <w:t>.433</w:t>
      </w:r>
      <w:r w:rsidRPr="00076E7F">
        <w:rPr>
          <w:rFonts w:ascii="Times New Roman" w:hAnsi="Times New Roman" w:cs="Times New Roman"/>
          <w:sz w:val="24"/>
          <w:szCs w:val="24"/>
        </w:rPr>
        <w:t xml:space="preserve"> fő) </w:t>
      </w:r>
      <w:r w:rsidR="00514927" w:rsidRPr="00076E7F">
        <w:rPr>
          <w:rFonts w:ascii="Times New Roman" w:hAnsi="Times New Roman" w:cs="Times New Roman"/>
          <w:sz w:val="24"/>
          <w:szCs w:val="24"/>
        </w:rPr>
        <w:t>alapján</w:t>
      </w:r>
      <w:r w:rsidRPr="00076E7F">
        <w:rPr>
          <w:rFonts w:ascii="Times New Roman" w:hAnsi="Times New Roman" w:cs="Times New Roman"/>
          <w:sz w:val="24"/>
          <w:szCs w:val="24"/>
        </w:rPr>
        <w:t xml:space="preserve"> – mint </w:t>
      </w:r>
      <w:r w:rsidR="00514927" w:rsidRPr="00076E7F">
        <w:rPr>
          <w:rFonts w:ascii="Times New Roman" w:hAnsi="Times New Roman" w:cs="Times New Roman"/>
          <w:sz w:val="24"/>
          <w:szCs w:val="24"/>
        </w:rPr>
        <w:t>3.000</w:t>
      </w:r>
      <w:r w:rsidRPr="00076E7F">
        <w:rPr>
          <w:rFonts w:ascii="Times New Roman" w:hAnsi="Times New Roman" w:cs="Times New Roman"/>
          <w:sz w:val="24"/>
          <w:szCs w:val="24"/>
        </w:rPr>
        <w:t xml:space="preserve"> főnél több állandó lakossal rendelkező település</w:t>
      </w:r>
      <w:r w:rsidR="00ED31F6" w:rsidRPr="00076E7F">
        <w:rPr>
          <w:rFonts w:ascii="Times New Roman" w:hAnsi="Times New Roman" w:cs="Times New Roman"/>
          <w:sz w:val="24"/>
          <w:szCs w:val="24"/>
        </w:rPr>
        <w:t>i</w:t>
      </w:r>
      <w:r w:rsidRPr="00076E7F">
        <w:rPr>
          <w:rFonts w:ascii="Times New Roman" w:hAnsi="Times New Roman" w:cs="Times New Roman"/>
          <w:sz w:val="24"/>
          <w:szCs w:val="24"/>
        </w:rPr>
        <w:t xml:space="preserve"> önkormányzat –</w:t>
      </w:r>
      <w:r w:rsidR="00ED31F6" w:rsidRPr="00076E7F">
        <w:rPr>
          <w:rFonts w:ascii="Times New Roman" w:hAnsi="Times New Roman" w:cs="Times New Roman"/>
          <w:sz w:val="24"/>
          <w:szCs w:val="24"/>
        </w:rPr>
        <w:t xml:space="preserve"> köteles biztosítani </w:t>
      </w:r>
      <w:r w:rsidR="00D36238" w:rsidRPr="00076E7F">
        <w:rPr>
          <w:rFonts w:ascii="Times New Roman" w:hAnsi="Times New Roman" w:cs="Times New Roman"/>
          <w:sz w:val="24"/>
          <w:szCs w:val="24"/>
        </w:rPr>
        <w:t xml:space="preserve">a családsegítést és </w:t>
      </w:r>
      <w:r w:rsidR="00ED31F6" w:rsidRPr="00076E7F">
        <w:rPr>
          <w:rFonts w:ascii="Times New Roman" w:hAnsi="Times New Roman" w:cs="Times New Roman"/>
          <w:sz w:val="24"/>
          <w:szCs w:val="24"/>
        </w:rPr>
        <w:t xml:space="preserve">az idősek nappali ellátását </w:t>
      </w:r>
      <w:r w:rsidRPr="00076E7F">
        <w:rPr>
          <w:rFonts w:ascii="Times New Roman" w:hAnsi="Times New Roman" w:cs="Times New Roman"/>
          <w:sz w:val="24"/>
          <w:szCs w:val="24"/>
        </w:rPr>
        <w:t>az Sztv. 86. § (2) bekezdésének b) pontj</w:t>
      </w:r>
      <w:r w:rsidR="00016E6D" w:rsidRPr="00076E7F">
        <w:rPr>
          <w:rFonts w:ascii="Times New Roman" w:hAnsi="Times New Roman" w:cs="Times New Roman"/>
          <w:sz w:val="24"/>
          <w:szCs w:val="24"/>
        </w:rPr>
        <w:t>a értelmében.</w:t>
      </w:r>
    </w:p>
    <w:p w:rsidR="005114AE" w:rsidRPr="00076E7F" w:rsidRDefault="005114AE" w:rsidP="00076E7F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B7D" w:rsidRPr="00076E7F" w:rsidRDefault="00F45048" w:rsidP="00076E7F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 xml:space="preserve">A Zalaszentgrót és </w:t>
      </w:r>
      <w:r w:rsidR="00AF1AA2" w:rsidRPr="00076E7F">
        <w:rPr>
          <w:rFonts w:ascii="Times New Roman" w:hAnsi="Times New Roman" w:cs="Times New Roman"/>
          <w:sz w:val="24"/>
          <w:szCs w:val="24"/>
        </w:rPr>
        <w:t>K</w:t>
      </w:r>
      <w:r w:rsidRPr="00076E7F">
        <w:rPr>
          <w:rFonts w:ascii="Times New Roman" w:hAnsi="Times New Roman" w:cs="Times New Roman"/>
          <w:sz w:val="24"/>
          <w:szCs w:val="24"/>
        </w:rPr>
        <w:t xml:space="preserve">örnyező </w:t>
      </w:r>
      <w:r w:rsidR="00AF1AA2" w:rsidRPr="00076E7F">
        <w:rPr>
          <w:rFonts w:ascii="Times New Roman" w:hAnsi="Times New Roman" w:cs="Times New Roman"/>
          <w:sz w:val="24"/>
          <w:szCs w:val="24"/>
        </w:rPr>
        <w:t>T</w:t>
      </w:r>
      <w:r w:rsidRPr="00076E7F">
        <w:rPr>
          <w:rFonts w:ascii="Times New Roman" w:hAnsi="Times New Roman" w:cs="Times New Roman"/>
          <w:sz w:val="24"/>
          <w:szCs w:val="24"/>
        </w:rPr>
        <w:t xml:space="preserve">elepülések Intézményfenntartó Társulása a </w:t>
      </w:r>
      <w:r w:rsidR="001C1B7D" w:rsidRPr="00076E7F">
        <w:rPr>
          <w:rFonts w:ascii="Times New Roman" w:hAnsi="Times New Roman" w:cs="Times New Roman"/>
          <w:sz w:val="24"/>
          <w:szCs w:val="24"/>
        </w:rPr>
        <w:t>fentiekben hivatkozott</w:t>
      </w:r>
      <w:r w:rsidRPr="00076E7F">
        <w:rPr>
          <w:rFonts w:ascii="Times New Roman" w:hAnsi="Times New Roman" w:cs="Times New Roman"/>
          <w:sz w:val="24"/>
          <w:szCs w:val="24"/>
        </w:rPr>
        <w:t xml:space="preserve"> feladatok közös ellátására létesült, amelynek értelmében a Társulás </w:t>
      </w:r>
      <w:r w:rsidR="001C1B7D" w:rsidRPr="00076E7F">
        <w:rPr>
          <w:rFonts w:ascii="Times New Roman" w:hAnsi="Times New Roman" w:cs="Times New Roman"/>
          <w:sz w:val="24"/>
          <w:szCs w:val="24"/>
        </w:rPr>
        <w:t xml:space="preserve">által fenntartott </w:t>
      </w:r>
      <w:r w:rsidRPr="00076E7F">
        <w:rPr>
          <w:rFonts w:ascii="Times New Roman" w:hAnsi="Times New Roman" w:cs="Times New Roman"/>
          <w:sz w:val="24"/>
          <w:szCs w:val="24"/>
        </w:rPr>
        <w:t>Zalaszentgróti Szociális, Csa</w:t>
      </w:r>
      <w:r w:rsidR="001C1B7D" w:rsidRPr="00076E7F">
        <w:rPr>
          <w:rFonts w:ascii="Times New Roman" w:hAnsi="Times New Roman" w:cs="Times New Roman"/>
          <w:sz w:val="24"/>
          <w:szCs w:val="24"/>
        </w:rPr>
        <w:t xml:space="preserve">lád- és Gyermekjóléti Központ teljesítési kötelezettséggel végez </w:t>
      </w:r>
      <w:r w:rsidR="001C1B7D" w:rsidRPr="00076E7F">
        <w:rPr>
          <w:rFonts w:ascii="Times New Roman" w:eastAsia="Times New Roman" w:hAnsi="Times New Roman" w:cs="Times New Roman"/>
          <w:sz w:val="24"/>
          <w:szCs w:val="24"/>
        </w:rPr>
        <w:t xml:space="preserve">család- és </w:t>
      </w:r>
      <w:r w:rsidR="001C1B7D" w:rsidRPr="00076E7F">
        <w:rPr>
          <w:rFonts w:ascii="Times New Roman" w:hAnsi="Times New Roman" w:cs="Times New Roman"/>
          <w:sz w:val="24"/>
          <w:szCs w:val="24"/>
        </w:rPr>
        <w:t xml:space="preserve">gyermekjóléti szolgáltatást, valamint szociális ellátást bentlakás nélkül, továbbá működteti a </w:t>
      </w:r>
      <w:r w:rsidR="001C1B7D" w:rsidRPr="00076E7F">
        <w:rPr>
          <w:rFonts w:ascii="Times New Roman" w:eastAsia="Times New Roman" w:hAnsi="Times New Roman" w:cs="Times New Roman"/>
          <w:sz w:val="24"/>
          <w:szCs w:val="24"/>
        </w:rPr>
        <w:t xml:space="preserve">család- és </w:t>
      </w:r>
      <w:r w:rsidR="001C1B7D" w:rsidRPr="00076E7F">
        <w:rPr>
          <w:rFonts w:ascii="Times New Roman" w:hAnsi="Times New Roman" w:cs="Times New Roman"/>
          <w:sz w:val="24"/>
          <w:szCs w:val="24"/>
        </w:rPr>
        <w:t>gyermekjóléti központot</w:t>
      </w:r>
      <w:r w:rsidR="00730BD3" w:rsidRPr="00076E7F">
        <w:rPr>
          <w:rFonts w:ascii="Times New Roman" w:hAnsi="Times New Roman" w:cs="Times New Roman"/>
          <w:sz w:val="24"/>
          <w:szCs w:val="24"/>
        </w:rPr>
        <w:t xml:space="preserve"> a Társulási Tanácsnak Zalaszentgrót Város Önkormányzatával kötött ellátási szerződés alapján a Zalaszentgróti járás közigazgatási területén</w:t>
      </w:r>
      <w:r w:rsidR="001C1B7D" w:rsidRPr="00076E7F">
        <w:rPr>
          <w:rFonts w:ascii="Times New Roman" w:hAnsi="Times New Roman" w:cs="Times New Roman"/>
          <w:sz w:val="24"/>
          <w:szCs w:val="24"/>
        </w:rPr>
        <w:t>.</w:t>
      </w:r>
    </w:p>
    <w:p w:rsidR="001C1B7D" w:rsidRPr="00076E7F" w:rsidRDefault="001C1B7D" w:rsidP="00076E7F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092" w:rsidRPr="00076E7F" w:rsidRDefault="00AF1AA2" w:rsidP="00076E7F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A térítési díjfizetéssel érintett személyes gondoskodást nyújtó szociális ellátások tekintetében az intézmény működési területe:</w:t>
      </w:r>
    </w:p>
    <w:p w:rsidR="00472D32" w:rsidRPr="00076E7F" w:rsidRDefault="00472D32" w:rsidP="00076E7F">
      <w:pPr>
        <w:pStyle w:val="Listaszerbekezds"/>
        <w:numPr>
          <w:ilvl w:val="0"/>
          <w:numId w:val="14"/>
        </w:num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6E7F">
        <w:rPr>
          <w:rFonts w:ascii="Times New Roman" w:eastAsia="Times New Roman" w:hAnsi="Times New Roman" w:cs="Times New Roman"/>
          <w:sz w:val="24"/>
          <w:szCs w:val="24"/>
        </w:rPr>
        <w:t xml:space="preserve">a szociális étkeztetés tevékenységi körben Zalaszentgrót </w:t>
      </w:r>
      <w:r w:rsidR="00A23615" w:rsidRPr="00076E7F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076E7F">
        <w:rPr>
          <w:rFonts w:ascii="Times New Roman" w:eastAsia="Times New Roman" w:hAnsi="Times New Roman" w:cs="Times New Roman"/>
          <w:sz w:val="24"/>
          <w:szCs w:val="24"/>
        </w:rPr>
        <w:t>áros közigazgatási területe és a képviselő</w:t>
      </w:r>
      <w:r w:rsidR="00A165F6" w:rsidRPr="00076E7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76E7F">
        <w:rPr>
          <w:rFonts w:ascii="Times New Roman" w:eastAsia="Times New Roman" w:hAnsi="Times New Roman" w:cs="Times New Roman"/>
          <w:sz w:val="24"/>
          <w:szCs w:val="24"/>
        </w:rPr>
        <w:t>testületek között létrejött társulási megállapodás alapján Kallósd, Sénye és Tekenye községek közigazgatási területe;</w:t>
      </w:r>
    </w:p>
    <w:p w:rsidR="00B95092" w:rsidRPr="00076E7F" w:rsidRDefault="00472D32" w:rsidP="00076E7F">
      <w:pPr>
        <w:pStyle w:val="Listaszerbekezds"/>
        <w:numPr>
          <w:ilvl w:val="0"/>
          <w:numId w:val="14"/>
        </w:num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6E7F">
        <w:rPr>
          <w:rFonts w:ascii="Times New Roman" w:eastAsia="Times New Roman" w:hAnsi="Times New Roman" w:cs="Times New Roman"/>
          <w:sz w:val="24"/>
          <w:szCs w:val="24"/>
        </w:rPr>
        <w:t>a házi segítségnyújtás tevékenységi körben Zalaszentgrót város közigazgatási területe és a képviselő</w:t>
      </w:r>
      <w:r w:rsidR="00A165F6" w:rsidRPr="00076E7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76E7F">
        <w:rPr>
          <w:rFonts w:ascii="Times New Roman" w:eastAsia="Times New Roman" w:hAnsi="Times New Roman" w:cs="Times New Roman"/>
          <w:sz w:val="24"/>
          <w:szCs w:val="24"/>
        </w:rPr>
        <w:t xml:space="preserve">testületek között létrejött társulási megállapodás alapján Döbröce, </w:t>
      </w:r>
      <w:r w:rsidR="00FF370B" w:rsidRPr="00076E7F">
        <w:rPr>
          <w:rFonts w:ascii="Times New Roman" w:eastAsia="Times New Roman" w:hAnsi="Times New Roman" w:cs="Times New Roman"/>
          <w:sz w:val="24"/>
          <w:szCs w:val="24"/>
        </w:rPr>
        <w:t xml:space="preserve">Felsőpáhok, </w:t>
      </w:r>
      <w:r w:rsidRPr="00076E7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Kallósd, Kisvásárhely, </w:t>
      </w:r>
      <w:r w:rsidR="00FF370B" w:rsidRPr="00076E7F">
        <w:rPr>
          <w:rFonts w:ascii="Times New Roman" w:eastAsia="Times New Roman" w:hAnsi="Times New Roman" w:cs="Times New Roman"/>
          <w:sz w:val="24"/>
          <w:szCs w:val="24"/>
        </w:rPr>
        <w:t xml:space="preserve">Ligetfalva, </w:t>
      </w:r>
      <w:r w:rsidRPr="00076E7F">
        <w:rPr>
          <w:rFonts w:ascii="Times New Roman" w:eastAsia="Times New Roman" w:hAnsi="Times New Roman" w:cs="Times New Roman"/>
          <w:sz w:val="24"/>
          <w:szCs w:val="24"/>
        </w:rPr>
        <w:t>Sénye</w:t>
      </w:r>
      <w:r w:rsidR="00FF370B" w:rsidRPr="00076E7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76E7F">
        <w:rPr>
          <w:rFonts w:ascii="Times New Roman" w:eastAsia="Times New Roman" w:hAnsi="Times New Roman" w:cs="Times New Roman"/>
          <w:sz w:val="24"/>
          <w:szCs w:val="24"/>
        </w:rPr>
        <w:t xml:space="preserve"> Tekenye </w:t>
      </w:r>
      <w:r w:rsidR="00FF370B" w:rsidRPr="00076E7F">
        <w:rPr>
          <w:rFonts w:ascii="Times New Roman" w:eastAsia="Times New Roman" w:hAnsi="Times New Roman" w:cs="Times New Roman"/>
          <w:sz w:val="24"/>
          <w:szCs w:val="24"/>
        </w:rPr>
        <w:t xml:space="preserve">és Zalacsány </w:t>
      </w:r>
      <w:r w:rsidRPr="00076E7F">
        <w:rPr>
          <w:rFonts w:ascii="Times New Roman" w:eastAsia="Times New Roman" w:hAnsi="Times New Roman" w:cs="Times New Roman"/>
          <w:sz w:val="24"/>
          <w:szCs w:val="24"/>
        </w:rPr>
        <w:t>községek közigazgatási területe;</w:t>
      </w:r>
    </w:p>
    <w:p w:rsidR="00472D32" w:rsidRPr="00076E7F" w:rsidRDefault="00472D32" w:rsidP="00076E7F">
      <w:pPr>
        <w:pStyle w:val="Listaszerbekezds"/>
        <w:numPr>
          <w:ilvl w:val="0"/>
          <w:numId w:val="14"/>
        </w:num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6E7F">
        <w:rPr>
          <w:rFonts w:ascii="Times New Roman" w:eastAsia="Times New Roman" w:hAnsi="Times New Roman" w:cs="Times New Roman"/>
          <w:sz w:val="24"/>
          <w:szCs w:val="24"/>
        </w:rPr>
        <w:t>az idősek nappali ellátása tevékenységi körben Zalaszentgrót város közigazgatási területe és a képviselő</w:t>
      </w:r>
      <w:r w:rsidR="00035F5B" w:rsidRPr="00076E7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76E7F">
        <w:rPr>
          <w:rFonts w:ascii="Times New Roman" w:eastAsia="Times New Roman" w:hAnsi="Times New Roman" w:cs="Times New Roman"/>
          <w:sz w:val="24"/>
          <w:szCs w:val="24"/>
        </w:rPr>
        <w:t>testületek között létrejött társulási megállapodás alapján Kallósd, Sénye és Tekenye községek közigazgatási területe.</w:t>
      </w:r>
    </w:p>
    <w:p w:rsidR="00F45048" w:rsidRPr="00076E7F" w:rsidRDefault="00F45048" w:rsidP="00076E7F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048" w:rsidRPr="00076E7F" w:rsidRDefault="00F45048" w:rsidP="00076E7F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 xml:space="preserve">A Társulási Megállapodás 7. pontja alapján </w:t>
      </w:r>
      <w:r w:rsidR="00DF29B8" w:rsidRPr="00076E7F">
        <w:rPr>
          <w:rFonts w:ascii="Times New Roman" w:hAnsi="Times New Roman" w:cs="Times New Roman"/>
          <w:i/>
          <w:sz w:val="24"/>
          <w:szCs w:val="24"/>
        </w:rPr>
        <w:t>„A</w:t>
      </w:r>
      <w:r w:rsidRPr="00076E7F">
        <w:rPr>
          <w:rFonts w:ascii="Times New Roman" w:hAnsi="Times New Roman" w:cs="Times New Roman"/>
          <w:i/>
          <w:sz w:val="24"/>
          <w:szCs w:val="24"/>
        </w:rPr>
        <w:t xml:space="preserve"> Társulási Megállapodás tárgyát képező, a Társulás által fenntartott intézmény által biztosított </w:t>
      </w:r>
      <w:r w:rsidRPr="00076E7F">
        <w:rPr>
          <w:rFonts w:ascii="Times New Roman" w:hAnsi="Times New Roman" w:cs="Times New Roman"/>
          <w:i/>
          <w:sz w:val="24"/>
          <w:szCs w:val="24"/>
          <w:u w:val="single"/>
        </w:rPr>
        <w:t>szolgáltatások és ellátások, azok igénybevétele, valamint a fizetendő térítési díjak tárgyában</w:t>
      </w:r>
      <w:r w:rsidRPr="00076E7F">
        <w:rPr>
          <w:rFonts w:ascii="Times New Roman" w:hAnsi="Times New Roman" w:cs="Times New Roman"/>
          <w:i/>
          <w:sz w:val="24"/>
          <w:szCs w:val="24"/>
        </w:rPr>
        <w:t xml:space="preserve"> az Sztv. 92. § (1) bekezdés b) pontja, valamint a gyermekek védelméről és a gyámügyi igazgatásról szóló 1997. évi XXXI. törvény 29. § (3) bekezdése alapján a Magyarország helyi önkormányzatairól szóló 2011. évi CLXXXIX. törvényben meghatározottak szerinti </w:t>
      </w:r>
      <w:r w:rsidRPr="00076E7F">
        <w:rPr>
          <w:rFonts w:ascii="Times New Roman" w:hAnsi="Times New Roman" w:cs="Times New Roman"/>
          <w:i/>
          <w:sz w:val="24"/>
          <w:szCs w:val="24"/>
          <w:u w:val="single"/>
        </w:rPr>
        <w:t>önkormányzati rendelet megalkotására kijelölt önkormányzat a gesztor önkormányzat</w:t>
      </w:r>
      <w:r w:rsidR="0032044C" w:rsidRPr="00076E7F">
        <w:rPr>
          <w:rFonts w:ascii="Times New Roman" w:hAnsi="Times New Roman" w:cs="Times New Roman"/>
          <w:i/>
          <w:sz w:val="24"/>
          <w:szCs w:val="24"/>
          <w:u w:val="single"/>
        </w:rPr>
        <w:t>”</w:t>
      </w:r>
      <w:r w:rsidRPr="00076E7F">
        <w:rPr>
          <w:rFonts w:ascii="Times New Roman" w:hAnsi="Times New Roman" w:cs="Times New Roman"/>
          <w:sz w:val="24"/>
          <w:szCs w:val="24"/>
        </w:rPr>
        <w:t>, nevezetesen Zalaszentgrót Város Önkormányzata.</w:t>
      </w:r>
    </w:p>
    <w:p w:rsidR="00F45048" w:rsidRPr="00076E7F" w:rsidRDefault="00F45048" w:rsidP="00076E7F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45048" w:rsidRPr="00076E7F" w:rsidRDefault="00F45048" w:rsidP="00076E7F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 xml:space="preserve">Az Sztv. 115. § (1) bekezdésében foglaltak alapján </w:t>
      </w:r>
      <w:r w:rsidRPr="00076E7F">
        <w:rPr>
          <w:rFonts w:ascii="Times New Roman" w:hAnsi="Times New Roman" w:cs="Times New Roman"/>
          <w:sz w:val="24"/>
          <w:szCs w:val="24"/>
          <w:u w:val="single"/>
        </w:rPr>
        <w:t xml:space="preserve">a személyes gondoskodás körébe tartozó </w:t>
      </w:r>
      <w:r w:rsidR="001D1B64" w:rsidRPr="00076E7F">
        <w:rPr>
          <w:rFonts w:ascii="Times New Roman" w:hAnsi="Times New Roman" w:cs="Times New Roman"/>
          <w:sz w:val="24"/>
          <w:szCs w:val="24"/>
          <w:u w:val="single"/>
        </w:rPr>
        <w:t xml:space="preserve">szociális </w:t>
      </w:r>
      <w:r w:rsidRPr="00076E7F">
        <w:rPr>
          <w:rFonts w:ascii="Times New Roman" w:hAnsi="Times New Roman" w:cs="Times New Roman"/>
          <w:sz w:val="24"/>
          <w:szCs w:val="24"/>
          <w:u w:val="single"/>
        </w:rPr>
        <w:t>ellátások ellenértékeként megállapított intézményi térítési díjakat a fenntartó tárgyév április 1-jéig állapítja</w:t>
      </w:r>
      <w:r w:rsidR="00317B26" w:rsidRPr="00076E7F">
        <w:rPr>
          <w:rFonts w:ascii="Times New Roman" w:hAnsi="Times New Roman" w:cs="Times New Roman"/>
          <w:sz w:val="24"/>
          <w:szCs w:val="24"/>
          <w:u w:val="single"/>
        </w:rPr>
        <w:t xml:space="preserve"> meg</w:t>
      </w:r>
      <w:r w:rsidRPr="00076E7F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BE4F1D" w:rsidRPr="00076E7F">
        <w:rPr>
          <w:rFonts w:ascii="Times New Roman" w:hAnsi="Times New Roman" w:cs="Times New Roman"/>
          <w:sz w:val="24"/>
          <w:szCs w:val="24"/>
        </w:rPr>
        <w:t xml:space="preserve"> </w:t>
      </w:r>
      <w:r w:rsidRPr="00076E7F">
        <w:rPr>
          <w:rFonts w:ascii="Times New Roman" w:hAnsi="Times New Roman" w:cs="Times New Roman"/>
          <w:sz w:val="24"/>
          <w:szCs w:val="24"/>
        </w:rPr>
        <w:t>Az intézményi térítési díj összege nem haladhatja meg a szolgáltatási önköltséget. Az intézményi térítési díjat integrált intézmény esetében szolgáltatásonként kell meghatározni,</w:t>
      </w:r>
      <w:r w:rsidR="00B56AD6" w:rsidRPr="00076E7F">
        <w:rPr>
          <w:rFonts w:ascii="Times New Roman" w:hAnsi="Times New Roman" w:cs="Times New Roman"/>
          <w:sz w:val="24"/>
          <w:szCs w:val="24"/>
        </w:rPr>
        <w:t xml:space="preserve"> az önköltség számítása során</w:t>
      </w:r>
      <w:r w:rsidRPr="00076E7F">
        <w:rPr>
          <w:rFonts w:ascii="Times New Roman" w:hAnsi="Times New Roman" w:cs="Times New Roman"/>
          <w:sz w:val="24"/>
          <w:szCs w:val="24"/>
        </w:rPr>
        <w:t xml:space="preserve"> a közös költségelemek</w:t>
      </w:r>
      <w:r w:rsidR="001D1B64" w:rsidRPr="00076E7F">
        <w:rPr>
          <w:rFonts w:ascii="Times New Roman" w:hAnsi="Times New Roman" w:cs="Times New Roman"/>
          <w:sz w:val="24"/>
          <w:szCs w:val="24"/>
        </w:rPr>
        <w:t>et</w:t>
      </w:r>
      <w:r w:rsidRPr="00076E7F">
        <w:rPr>
          <w:rFonts w:ascii="Times New Roman" w:hAnsi="Times New Roman" w:cs="Times New Roman"/>
          <w:sz w:val="24"/>
          <w:szCs w:val="24"/>
        </w:rPr>
        <w:t xml:space="preserve"> </w:t>
      </w:r>
      <w:r w:rsidR="008747C7" w:rsidRPr="00076E7F">
        <w:rPr>
          <w:rFonts w:ascii="Times New Roman" w:hAnsi="Times New Roman" w:cs="Times New Roman"/>
          <w:sz w:val="24"/>
          <w:szCs w:val="24"/>
        </w:rPr>
        <w:t xml:space="preserve">a </w:t>
      </w:r>
      <w:r w:rsidRPr="00076E7F">
        <w:rPr>
          <w:rFonts w:ascii="Times New Roman" w:hAnsi="Times New Roman" w:cs="Times New Roman"/>
          <w:sz w:val="24"/>
          <w:szCs w:val="24"/>
        </w:rPr>
        <w:t xml:space="preserve">szolgáltatásonkénti közvetlen költségek arányában </w:t>
      </w:r>
      <w:r w:rsidR="001D1B64" w:rsidRPr="00076E7F">
        <w:rPr>
          <w:rFonts w:ascii="Times New Roman" w:hAnsi="Times New Roman" w:cs="Times New Roman"/>
          <w:sz w:val="24"/>
          <w:szCs w:val="24"/>
        </w:rPr>
        <w:t>kell</w:t>
      </w:r>
      <w:r w:rsidRPr="00076E7F">
        <w:rPr>
          <w:rFonts w:ascii="Times New Roman" w:hAnsi="Times New Roman" w:cs="Times New Roman"/>
          <w:sz w:val="24"/>
          <w:szCs w:val="24"/>
        </w:rPr>
        <w:t xml:space="preserve"> megoszt</w:t>
      </w:r>
      <w:r w:rsidR="001D1B64" w:rsidRPr="00076E7F">
        <w:rPr>
          <w:rFonts w:ascii="Times New Roman" w:hAnsi="Times New Roman" w:cs="Times New Roman"/>
          <w:sz w:val="24"/>
          <w:szCs w:val="24"/>
        </w:rPr>
        <w:t>ani</w:t>
      </w:r>
      <w:r w:rsidRPr="00076E7F">
        <w:rPr>
          <w:rFonts w:ascii="Times New Roman" w:hAnsi="Times New Roman" w:cs="Times New Roman"/>
          <w:sz w:val="24"/>
          <w:szCs w:val="24"/>
        </w:rPr>
        <w:t>.</w:t>
      </w:r>
      <w:bookmarkStart w:id="0" w:name="pr1570"/>
      <w:bookmarkStart w:id="1" w:name="pr1571"/>
      <w:bookmarkEnd w:id="0"/>
      <w:bookmarkEnd w:id="1"/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Zalaszentgrót Város Önkormányzat</w:t>
      </w:r>
      <w:r w:rsidR="005B0FF2" w:rsidRPr="00076E7F">
        <w:rPr>
          <w:rFonts w:ascii="Times New Roman" w:hAnsi="Times New Roman" w:cs="Times New Roman"/>
          <w:sz w:val="24"/>
          <w:szCs w:val="24"/>
        </w:rPr>
        <w:t>a</w:t>
      </w:r>
      <w:r w:rsidRPr="00076E7F">
        <w:rPr>
          <w:rFonts w:ascii="Times New Roman" w:hAnsi="Times New Roman" w:cs="Times New Roman"/>
          <w:sz w:val="24"/>
          <w:szCs w:val="24"/>
        </w:rPr>
        <w:t xml:space="preserve"> Képviselő-testületének a személyes gondoskodást nyújtó szociális ellátások térítési díjairól szóló 5/2009. (III. 24.) számú önkormányzati rendelete a szociális étkeztetésre vonatkozóan a jövedelemnek az öregségi nyugdíjminimum meghatározott %-ához viszonyított nagysága szerint négy jövedelemsávot rögzít, amelynek alapján az öregségi nyugdíjminimum mértékét 400 %-ban meghaladó jövedelemmel bíró ellátottak kötelesek a teljes ár</w:t>
      </w:r>
      <w:r w:rsidR="00EA7667" w:rsidRPr="00076E7F">
        <w:rPr>
          <w:rFonts w:ascii="Times New Roman" w:hAnsi="Times New Roman" w:cs="Times New Roman"/>
          <w:sz w:val="24"/>
          <w:szCs w:val="24"/>
        </w:rPr>
        <w:t xml:space="preserve">ú </w:t>
      </w:r>
      <w:r w:rsidRPr="00076E7F">
        <w:rPr>
          <w:rFonts w:ascii="Times New Roman" w:hAnsi="Times New Roman" w:cs="Times New Roman"/>
          <w:sz w:val="24"/>
          <w:szCs w:val="24"/>
        </w:rPr>
        <w:t>intézményi térítési díj megfizetésére:</w:t>
      </w:r>
    </w:p>
    <w:p w:rsidR="009B5716" w:rsidRPr="00076E7F" w:rsidRDefault="009B5716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6237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7"/>
      </w:tblGrid>
      <w:tr w:rsidR="00F45048" w:rsidRPr="00076E7F" w:rsidTr="0045740F">
        <w:trPr>
          <w:trHeight w:val="83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5048" w:rsidRPr="00076E7F" w:rsidRDefault="00F45048" w:rsidP="00076E7F">
            <w:pPr>
              <w:spacing w:after="0" w:line="240" w:lineRule="auto"/>
              <w:ind w:right="-155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Jövedelem nyugdíjminimum %-ához viszonyított nagysága</w:t>
            </w:r>
          </w:p>
        </w:tc>
      </w:tr>
      <w:tr w:rsidR="00F45048" w:rsidRPr="00076E7F" w:rsidTr="0045740F">
        <w:trPr>
          <w:trHeight w:val="25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5048" w:rsidRPr="00076E7F" w:rsidRDefault="00F45048" w:rsidP="00076E7F">
            <w:pPr>
              <w:spacing w:after="0" w:line="240" w:lineRule="auto"/>
              <w:ind w:right="-1558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Jövedelem &lt;</w:t>
            </w:r>
            <w:r w:rsidR="004D6FD0" w:rsidRPr="00076E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öregségi nyugdíjminimum 200 %-</w:t>
            </w:r>
            <w:proofErr w:type="gramStart"/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</w:p>
        </w:tc>
      </w:tr>
      <w:tr w:rsidR="00F45048" w:rsidRPr="00076E7F" w:rsidTr="0045740F">
        <w:trPr>
          <w:trHeight w:val="255"/>
          <w:jc w:val="center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5048" w:rsidRPr="00076E7F" w:rsidRDefault="00F45048" w:rsidP="00076E7F">
            <w:pPr>
              <w:spacing w:after="0" w:line="240" w:lineRule="auto"/>
              <w:ind w:right="-1558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Jövedelem = öregségi nyugdíjminimum 200-300 %-a</w:t>
            </w:r>
          </w:p>
        </w:tc>
      </w:tr>
      <w:tr w:rsidR="00F45048" w:rsidRPr="00076E7F" w:rsidTr="0045740F">
        <w:trPr>
          <w:trHeight w:val="255"/>
          <w:jc w:val="center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5048" w:rsidRPr="00076E7F" w:rsidRDefault="00F45048" w:rsidP="00076E7F">
            <w:pPr>
              <w:spacing w:after="0" w:line="240" w:lineRule="auto"/>
              <w:ind w:right="-1558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Jövedelem = öregségi nyugdíjminimum 300-400 %-a</w:t>
            </w:r>
          </w:p>
        </w:tc>
      </w:tr>
      <w:tr w:rsidR="00F45048" w:rsidRPr="00076E7F" w:rsidTr="0045740F">
        <w:trPr>
          <w:trHeight w:val="255"/>
          <w:jc w:val="center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5048" w:rsidRPr="00076E7F" w:rsidRDefault="00F45048" w:rsidP="00076E7F">
            <w:pPr>
              <w:spacing w:after="0" w:line="240" w:lineRule="auto"/>
              <w:ind w:right="-1558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Jövedelem &gt; öregségi nyugdíjminimum 400 %-a</w:t>
            </w:r>
          </w:p>
        </w:tc>
      </w:tr>
    </w:tbl>
    <w:p w:rsidR="009B5716" w:rsidRPr="00076E7F" w:rsidRDefault="009B5716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092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76E7F">
        <w:rPr>
          <w:rFonts w:ascii="Times New Roman" w:hAnsi="Times New Roman" w:cs="Times New Roman"/>
          <w:sz w:val="24"/>
          <w:szCs w:val="24"/>
        </w:rPr>
        <w:t xml:space="preserve">Az előterjesztés 1. számú mellékleteként csatolásra került a Zalaszentgróti Szociális, Család- és Gyermekjóléti </w:t>
      </w:r>
      <w:r w:rsidR="002F0795" w:rsidRPr="00076E7F">
        <w:rPr>
          <w:rFonts w:ascii="Times New Roman" w:hAnsi="Times New Roman" w:cs="Times New Roman"/>
          <w:sz w:val="24"/>
          <w:szCs w:val="24"/>
        </w:rPr>
        <w:t>Központ, valamint</w:t>
      </w:r>
      <w:r w:rsidRPr="00076E7F">
        <w:rPr>
          <w:rFonts w:ascii="Times New Roman" w:hAnsi="Times New Roman" w:cs="Times New Roman"/>
          <w:sz w:val="24"/>
          <w:szCs w:val="24"/>
        </w:rPr>
        <w:t xml:space="preserve"> a Zalaszentgróti </w:t>
      </w:r>
      <w:r w:rsidR="00F75EAE" w:rsidRPr="00076E7F">
        <w:rPr>
          <w:rFonts w:ascii="Times New Roman" w:hAnsi="Times New Roman" w:cs="Times New Roman"/>
          <w:sz w:val="24"/>
          <w:szCs w:val="24"/>
        </w:rPr>
        <w:t>Közös Önkormányzati Hivatal Intézményüzemeltetési Osztálya</w:t>
      </w:r>
      <w:r w:rsidRPr="00076E7F">
        <w:rPr>
          <w:rFonts w:ascii="Times New Roman" w:hAnsi="Times New Roman" w:cs="Times New Roman"/>
          <w:sz w:val="24"/>
          <w:szCs w:val="24"/>
        </w:rPr>
        <w:t xml:space="preserve"> részéről együttesen összeállított díjszámítás</w:t>
      </w:r>
      <w:r w:rsidR="00313348" w:rsidRPr="00076E7F">
        <w:rPr>
          <w:rFonts w:ascii="Times New Roman" w:hAnsi="Times New Roman" w:cs="Times New Roman"/>
          <w:sz w:val="24"/>
          <w:szCs w:val="24"/>
        </w:rPr>
        <w:t xml:space="preserve"> és annak indoklása</w:t>
      </w:r>
      <w:r w:rsidRPr="00076E7F">
        <w:rPr>
          <w:rFonts w:ascii="Times New Roman" w:hAnsi="Times New Roman" w:cs="Times New Roman"/>
          <w:sz w:val="24"/>
          <w:szCs w:val="24"/>
        </w:rPr>
        <w:t>, amely alapját képezi a 20</w:t>
      </w:r>
      <w:r w:rsidR="00732C13" w:rsidRPr="00076E7F">
        <w:rPr>
          <w:rFonts w:ascii="Times New Roman" w:hAnsi="Times New Roman" w:cs="Times New Roman"/>
          <w:sz w:val="24"/>
          <w:szCs w:val="24"/>
        </w:rPr>
        <w:t>20</w:t>
      </w:r>
      <w:r w:rsidRPr="00076E7F">
        <w:rPr>
          <w:rFonts w:ascii="Times New Roman" w:hAnsi="Times New Roman" w:cs="Times New Roman"/>
          <w:sz w:val="24"/>
          <w:szCs w:val="24"/>
        </w:rPr>
        <w:t xml:space="preserve">. évi térítési díjak megállapításának. A Társuláson keresztül biztosított </w:t>
      </w:r>
      <w:r w:rsidRPr="00076E7F">
        <w:rPr>
          <w:rFonts w:ascii="Times New Roman" w:hAnsi="Times New Roman" w:cs="Times New Roman"/>
          <w:b/>
          <w:sz w:val="24"/>
          <w:szCs w:val="24"/>
        </w:rPr>
        <w:t xml:space="preserve">szociális szolgáltatások intézményi térítési díjának összege </w:t>
      </w:r>
      <w:r w:rsidR="004376B2" w:rsidRPr="00076E7F">
        <w:rPr>
          <w:rFonts w:ascii="Times New Roman" w:hAnsi="Times New Roman" w:cs="Times New Roman"/>
          <w:b/>
          <w:sz w:val="24"/>
          <w:szCs w:val="24"/>
        </w:rPr>
        <w:t>a 20</w:t>
      </w:r>
      <w:r w:rsidR="004D6FD0" w:rsidRPr="00076E7F">
        <w:rPr>
          <w:rFonts w:ascii="Times New Roman" w:hAnsi="Times New Roman" w:cs="Times New Roman"/>
          <w:b/>
          <w:sz w:val="24"/>
          <w:szCs w:val="24"/>
        </w:rPr>
        <w:t>20</w:t>
      </w:r>
      <w:r w:rsidR="004376B2" w:rsidRPr="00076E7F">
        <w:rPr>
          <w:rFonts w:ascii="Times New Roman" w:hAnsi="Times New Roman" w:cs="Times New Roman"/>
          <w:b/>
          <w:sz w:val="24"/>
          <w:szCs w:val="24"/>
        </w:rPr>
        <w:t>. évben</w:t>
      </w:r>
      <w:r w:rsidR="004376B2" w:rsidRPr="00076E7F">
        <w:rPr>
          <w:rFonts w:ascii="Times New Roman" w:hAnsi="Times New Roman" w:cs="Times New Roman"/>
          <w:sz w:val="24"/>
          <w:szCs w:val="24"/>
        </w:rPr>
        <w:t xml:space="preserve"> </w:t>
      </w:r>
      <w:r w:rsidR="00BF7CB5" w:rsidRPr="00076E7F">
        <w:rPr>
          <w:rFonts w:ascii="Times New Roman" w:hAnsi="Times New Roman" w:cs="Times New Roman"/>
          <w:sz w:val="24"/>
          <w:szCs w:val="24"/>
        </w:rPr>
        <w:t>mind</w:t>
      </w:r>
      <w:r w:rsidR="00C1656E" w:rsidRPr="00076E7F">
        <w:rPr>
          <w:rFonts w:ascii="Times New Roman" w:hAnsi="Times New Roman" w:cs="Times New Roman"/>
          <w:sz w:val="24"/>
          <w:szCs w:val="24"/>
        </w:rPr>
        <w:t xml:space="preserve"> </w:t>
      </w:r>
      <w:r w:rsidRPr="00076E7F">
        <w:rPr>
          <w:rFonts w:ascii="Times New Roman" w:hAnsi="Times New Roman" w:cs="Times New Roman"/>
          <w:sz w:val="24"/>
          <w:szCs w:val="24"/>
        </w:rPr>
        <w:t>a házi segítségnyújtás</w:t>
      </w:r>
      <w:r w:rsidR="00BF7CB5" w:rsidRPr="00076E7F">
        <w:rPr>
          <w:rFonts w:ascii="Times New Roman" w:hAnsi="Times New Roman" w:cs="Times New Roman"/>
          <w:sz w:val="24"/>
          <w:szCs w:val="24"/>
        </w:rPr>
        <w:t xml:space="preserve">, mind pedig </w:t>
      </w:r>
      <w:r w:rsidR="004051B6" w:rsidRPr="00076E7F">
        <w:rPr>
          <w:rFonts w:ascii="Times New Roman" w:hAnsi="Times New Roman" w:cs="Times New Roman"/>
          <w:sz w:val="24"/>
          <w:szCs w:val="24"/>
        </w:rPr>
        <w:t>az étkeztetés</w:t>
      </w:r>
      <w:r w:rsidRPr="00076E7F">
        <w:rPr>
          <w:rFonts w:ascii="Times New Roman" w:hAnsi="Times New Roman" w:cs="Times New Roman"/>
          <w:sz w:val="24"/>
          <w:szCs w:val="24"/>
        </w:rPr>
        <w:t xml:space="preserve">, </w:t>
      </w:r>
      <w:r w:rsidR="00CC0643" w:rsidRPr="00076E7F">
        <w:rPr>
          <w:rFonts w:ascii="Times New Roman" w:hAnsi="Times New Roman" w:cs="Times New Roman"/>
          <w:sz w:val="24"/>
          <w:szCs w:val="24"/>
        </w:rPr>
        <w:t xml:space="preserve">az étkezéshez kapcsolódó szállítási költség, </w:t>
      </w:r>
      <w:r w:rsidRPr="00076E7F">
        <w:rPr>
          <w:rFonts w:ascii="Times New Roman" w:hAnsi="Times New Roman" w:cs="Times New Roman"/>
          <w:sz w:val="24"/>
          <w:szCs w:val="24"/>
        </w:rPr>
        <w:t>valamint az idősek nappali ellátás</w:t>
      </w:r>
      <w:r w:rsidR="004051B6" w:rsidRPr="00076E7F">
        <w:rPr>
          <w:rFonts w:ascii="Times New Roman" w:hAnsi="Times New Roman" w:cs="Times New Roman"/>
          <w:sz w:val="24"/>
          <w:szCs w:val="24"/>
        </w:rPr>
        <w:t>a</w:t>
      </w:r>
      <w:r w:rsidRPr="00076E7F">
        <w:rPr>
          <w:rFonts w:ascii="Times New Roman" w:hAnsi="Times New Roman" w:cs="Times New Roman"/>
          <w:sz w:val="24"/>
          <w:szCs w:val="24"/>
        </w:rPr>
        <w:t xml:space="preserve"> </w:t>
      </w:r>
      <w:r w:rsidR="00D05617" w:rsidRPr="00076E7F">
        <w:rPr>
          <w:rFonts w:ascii="Times New Roman" w:hAnsi="Times New Roman" w:cs="Times New Roman"/>
          <w:sz w:val="24"/>
          <w:szCs w:val="24"/>
        </w:rPr>
        <w:t xml:space="preserve">tekintetében </w:t>
      </w:r>
      <w:r w:rsidR="0070422D" w:rsidRPr="00076E7F">
        <w:rPr>
          <w:rFonts w:ascii="Times New Roman" w:hAnsi="Times New Roman" w:cs="Times New Roman"/>
          <w:b/>
          <w:sz w:val="24"/>
          <w:szCs w:val="24"/>
        </w:rPr>
        <w:t>minimális mértékű emelés</w:t>
      </w:r>
      <w:r w:rsidR="004051B6" w:rsidRPr="00076E7F">
        <w:rPr>
          <w:rFonts w:ascii="Times New Roman" w:hAnsi="Times New Roman" w:cs="Times New Roman"/>
          <w:b/>
          <w:sz w:val="24"/>
          <w:szCs w:val="24"/>
        </w:rPr>
        <w:t xml:space="preserve"> javasolt</w:t>
      </w:r>
      <w:r w:rsidRPr="00076E7F">
        <w:rPr>
          <w:rFonts w:ascii="Times New Roman" w:hAnsi="Times New Roman" w:cs="Times New Roman"/>
          <w:b/>
          <w:sz w:val="24"/>
          <w:szCs w:val="24"/>
        </w:rPr>
        <w:t xml:space="preserve"> elfogad</w:t>
      </w:r>
      <w:r w:rsidR="004051B6" w:rsidRPr="00076E7F">
        <w:rPr>
          <w:rFonts w:ascii="Times New Roman" w:hAnsi="Times New Roman" w:cs="Times New Roman"/>
          <w:b/>
          <w:sz w:val="24"/>
          <w:szCs w:val="24"/>
        </w:rPr>
        <w:t>ásra</w:t>
      </w:r>
      <w:r w:rsidR="004051B6" w:rsidRPr="00076E7F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6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82"/>
        <w:gridCol w:w="2115"/>
        <w:gridCol w:w="2108"/>
      </w:tblGrid>
      <w:tr w:rsidR="0038306D" w:rsidRPr="00076E7F" w:rsidTr="0038306D">
        <w:trPr>
          <w:jc w:val="center"/>
        </w:trPr>
        <w:tc>
          <w:tcPr>
            <w:tcW w:w="5382" w:type="dxa"/>
            <w:vAlign w:val="center"/>
          </w:tcPr>
          <w:p w:rsidR="0038306D" w:rsidRPr="00076E7F" w:rsidRDefault="0038306D" w:rsidP="00076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306D" w:rsidRPr="00076E7F" w:rsidRDefault="0038306D" w:rsidP="00076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személyes gondoskodás körébe tartozó ellátások</w:t>
            </w:r>
          </w:p>
          <w:p w:rsidR="0038306D" w:rsidRPr="00076E7F" w:rsidRDefault="0038306D" w:rsidP="00076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15" w:type="dxa"/>
            <w:vAlign w:val="center"/>
          </w:tcPr>
          <w:p w:rsidR="0038306D" w:rsidRPr="00076E7F" w:rsidRDefault="0038306D" w:rsidP="00076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2019. év</w:t>
            </w:r>
          </w:p>
        </w:tc>
        <w:tc>
          <w:tcPr>
            <w:tcW w:w="2108" w:type="dxa"/>
            <w:vAlign w:val="center"/>
          </w:tcPr>
          <w:p w:rsidR="0038306D" w:rsidRPr="00076E7F" w:rsidRDefault="0038306D" w:rsidP="00076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2020. év</w:t>
            </w:r>
          </w:p>
        </w:tc>
      </w:tr>
      <w:tr w:rsidR="0038306D" w:rsidRPr="00076E7F" w:rsidTr="0038306D">
        <w:trPr>
          <w:jc w:val="center"/>
        </w:trPr>
        <w:tc>
          <w:tcPr>
            <w:tcW w:w="5382" w:type="dxa"/>
            <w:vAlign w:val="center"/>
          </w:tcPr>
          <w:p w:rsidR="0038306D" w:rsidRPr="00076E7F" w:rsidRDefault="0038306D" w:rsidP="00076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Házi segítségnyújtás</w:t>
            </w:r>
          </w:p>
        </w:tc>
        <w:tc>
          <w:tcPr>
            <w:tcW w:w="2115" w:type="dxa"/>
          </w:tcPr>
          <w:p w:rsidR="0038306D" w:rsidRPr="00076E7F" w:rsidRDefault="0038306D" w:rsidP="00076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170,</w:t>
            </w:r>
            <w:proofErr w:type="spellStart"/>
            <w:r w:rsidRPr="00076E7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-Ft</w:t>
            </w:r>
            <w:proofErr w:type="spellEnd"/>
            <w:r w:rsidRPr="00076E7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/ </w:t>
            </w:r>
          </w:p>
          <w:p w:rsidR="0038306D" w:rsidRPr="00076E7F" w:rsidRDefault="0038306D" w:rsidP="00076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gondozási óra</w:t>
            </w:r>
          </w:p>
        </w:tc>
        <w:tc>
          <w:tcPr>
            <w:tcW w:w="2108" w:type="dxa"/>
          </w:tcPr>
          <w:p w:rsidR="0038306D" w:rsidRPr="00076E7F" w:rsidRDefault="0070422D" w:rsidP="00076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19</w:t>
            </w:r>
            <w:r w:rsidR="0038306D" w:rsidRPr="00076E7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0,</w:t>
            </w:r>
            <w:proofErr w:type="spellStart"/>
            <w:r w:rsidR="0038306D" w:rsidRPr="00076E7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-Ft</w:t>
            </w:r>
            <w:proofErr w:type="spellEnd"/>
            <w:r w:rsidR="0038306D" w:rsidRPr="00076E7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/ </w:t>
            </w:r>
          </w:p>
          <w:p w:rsidR="0038306D" w:rsidRPr="00076E7F" w:rsidRDefault="0038306D" w:rsidP="00076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gondozási óra</w:t>
            </w:r>
          </w:p>
        </w:tc>
      </w:tr>
      <w:tr w:rsidR="0038306D" w:rsidRPr="00076E7F" w:rsidTr="0038306D">
        <w:trPr>
          <w:jc w:val="center"/>
        </w:trPr>
        <w:tc>
          <w:tcPr>
            <w:tcW w:w="5382" w:type="dxa"/>
          </w:tcPr>
          <w:p w:rsidR="0038306D" w:rsidRPr="00076E7F" w:rsidRDefault="0038306D" w:rsidP="00076E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Étkeztetés</w:t>
            </w:r>
          </w:p>
        </w:tc>
        <w:tc>
          <w:tcPr>
            <w:tcW w:w="2115" w:type="dxa"/>
          </w:tcPr>
          <w:p w:rsidR="0038306D" w:rsidRPr="00076E7F" w:rsidRDefault="0038306D" w:rsidP="00076E7F">
            <w:pPr>
              <w:spacing w:after="0" w:line="240" w:lineRule="auto"/>
              <w:ind w:right="60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</w:tcPr>
          <w:p w:rsidR="0038306D" w:rsidRPr="00076E7F" w:rsidRDefault="0038306D" w:rsidP="00076E7F">
            <w:pPr>
              <w:spacing w:after="0" w:line="240" w:lineRule="auto"/>
              <w:ind w:right="60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06D" w:rsidRPr="00076E7F" w:rsidTr="0038306D">
        <w:trPr>
          <w:jc w:val="center"/>
        </w:trPr>
        <w:tc>
          <w:tcPr>
            <w:tcW w:w="5382" w:type="dxa"/>
            <w:vAlign w:val="bottom"/>
          </w:tcPr>
          <w:p w:rsidR="0038306D" w:rsidRPr="00076E7F" w:rsidRDefault="0038306D" w:rsidP="00076E7F">
            <w:pPr>
              <w:spacing w:after="0" w:line="240" w:lineRule="auto"/>
              <w:ind w:right="-1558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Jövedelem &lt; öregségi nyugdíjminimum 200 %-</w:t>
            </w:r>
            <w:proofErr w:type="gramStart"/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</w:p>
        </w:tc>
        <w:tc>
          <w:tcPr>
            <w:tcW w:w="2115" w:type="dxa"/>
          </w:tcPr>
          <w:p w:rsidR="0038306D" w:rsidRPr="00076E7F" w:rsidRDefault="0038306D" w:rsidP="00076E7F">
            <w:pPr>
              <w:spacing w:after="0" w:line="240" w:lineRule="auto"/>
              <w:ind w:right="60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370,</w:t>
            </w:r>
            <w:proofErr w:type="spellStart"/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</w:p>
        </w:tc>
        <w:tc>
          <w:tcPr>
            <w:tcW w:w="2108" w:type="dxa"/>
          </w:tcPr>
          <w:p w:rsidR="0038306D" w:rsidRPr="00076E7F" w:rsidRDefault="0070422D" w:rsidP="00076E7F">
            <w:pPr>
              <w:spacing w:after="0" w:line="240" w:lineRule="auto"/>
              <w:ind w:right="60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38306D" w:rsidRPr="00076E7F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proofErr w:type="spellStart"/>
            <w:r w:rsidR="0038306D" w:rsidRPr="00076E7F"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</w:p>
        </w:tc>
      </w:tr>
      <w:tr w:rsidR="0038306D" w:rsidRPr="00076E7F" w:rsidTr="0038306D">
        <w:trPr>
          <w:jc w:val="center"/>
        </w:trPr>
        <w:tc>
          <w:tcPr>
            <w:tcW w:w="5382" w:type="dxa"/>
            <w:vAlign w:val="bottom"/>
          </w:tcPr>
          <w:p w:rsidR="0038306D" w:rsidRPr="00076E7F" w:rsidRDefault="0038306D" w:rsidP="00076E7F">
            <w:pPr>
              <w:spacing w:after="0" w:line="240" w:lineRule="auto"/>
              <w:ind w:right="-1558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Jövedelem = öregségi nyugdíjminimum 200-300 %-a</w:t>
            </w:r>
          </w:p>
        </w:tc>
        <w:tc>
          <w:tcPr>
            <w:tcW w:w="2115" w:type="dxa"/>
          </w:tcPr>
          <w:p w:rsidR="0038306D" w:rsidRPr="00076E7F" w:rsidRDefault="0038306D" w:rsidP="00076E7F">
            <w:pPr>
              <w:spacing w:after="0" w:line="240" w:lineRule="auto"/>
              <w:ind w:right="60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450,</w:t>
            </w:r>
            <w:proofErr w:type="spellStart"/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</w:p>
        </w:tc>
        <w:tc>
          <w:tcPr>
            <w:tcW w:w="2108" w:type="dxa"/>
          </w:tcPr>
          <w:p w:rsidR="0038306D" w:rsidRPr="00076E7F" w:rsidRDefault="0070422D" w:rsidP="00076E7F">
            <w:pPr>
              <w:spacing w:after="0" w:line="240" w:lineRule="auto"/>
              <w:ind w:right="60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38306D" w:rsidRPr="00076E7F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proofErr w:type="spellStart"/>
            <w:r w:rsidR="0038306D" w:rsidRPr="00076E7F"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</w:p>
        </w:tc>
      </w:tr>
      <w:tr w:rsidR="0038306D" w:rsidRPr="00076E7F" w:rsidTr="0038306D">
        <w:trPr>
          <w:jc w:val="center"/>
        </w:trPr>
        <w:tc>
          <w:tcPr>
            <w:tcW w:w="5382" w:type="dxa"/>
            <w:vAlign w:val="bottom"/>
          </w:tcPr>
          <w:p w:rsidR="0038306D" w:rsidRPr="00076E7F" w:rsidRDefault="0038306D" w:rsidP="00076E7F">
            <w:pPr>
              <w:spacing w:after="0" w:line="240" w:lineRule="auto"/>
              <w:ind w:right="-1558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Jövedelem = öregségi nyugdíjminimum 300-400 %-a</w:t>
            </w:r>
          </w:p>
        </w:tc>
        <w:tc>
          <w:tcPr>
            <w:tcW w:w="2115" w:type="dxa"/>
          </w:tcPr>
          <w:p w:rsidR="0038306D" w:rsidRPr="00076E7F" w:rsidRDefault="0038306D" w:rsidP="00076E7F">
            <w:pPr>
              <w:spacing w:after="0" w:line="240" w:lineRule="auto"/>
              <w:ind w:right="60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560,</w:t>
            </w:r>
            <w:proofErr w:type="spellStart"/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</w:p>
        </w:tc>
        <w:tc>
          <w:tcPr>
            <w:tcW w:w="2108" w:type="dxa"/>
          </w:tcPr>
          <w:p w:rsidR="0038306D" w:rsidRPr="00076E7F" w:rsidRDefault="0070422D" w:rsidP="00076E7F">
            <w:pPr>
              <w:spacing w:after="0" w:line="240" w:lineRule="auto"/>
              <w:ind w:right="60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38306D" w:rsidRPr="00076E7F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proofErr w:type="spellStart"/>
            <w:r w:rsidR="0038306D" w:rsidRPr="00076E7F"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</w:p>
        </w:tc>
      </w:tr>
      <w:tr w:rsidR="0038306D" w:rsidRPr="00076E7F" w:rsidTr="0038306D">
        <w:trPr>
          <w:jc w:val="center"/>
        </w:trPr>
        <w:tc>
          <w:tcPr>
            <w:tcW w:w="5382" w:type="dxa"/>
            <w:vAlign w:val="bottom"/>
          </w:tcPr>
          <w:p w:rsidR="0038306D" w:rsidRPr="00076E7F" w:rsidRDefault="0038306D" w:rsidP="00076E7F">
            <w:pPr>
              <w:spacing w:after="0" w:line="240" w:lineRule="auto"/>
              <w:ind w:right="-1558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Jövedelem &gt; öregségi nyugdíjminimum 400 %-a</w:t>
            </w:r>
          </w:p>
        </w:tc>
        <w:tc>
          <w:tcPr>
            <w:tcW w:w="2115" w:type="dxa"/>
          </w:tcPr>
          <w:p w:rsidR="0038306D" w:rsidRPr="00076E7F" w:rsidRDefault="0038306D" w:rsidP="00076E7F">
            <w:pPr>
              <w:spacing w:after="0" w:line="240" w:lineRule="auto"/>
              <w:ind w:right="60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660,</w:t>
            </w:r>
            <w:proofErr w:type="spellStart"/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</w:p>
        </w:tc>
        <w:tc>
          <w:tcPr>
            <w:tcW w:w="2108" w:type="dxa"/>
          </w:tcPr>
          <w:p w:rsidR="0038306D" w:rsidRPr="00076E7F" w:rsidRDefault="0070422D" w:rsidP="00076E7F">
            <w:pPr>
              <w:spacing w:after="0" w:line="240" w:lineRule="auto"/>
              <w:ind w:right="60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38306D" w:rsidRPr="00076E7F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proofErr w:type="spellStart"/>
            <w:r w:rsidR="0038306D" w:rsidRPr="00076E7F"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</w:p>
        </w:tc>
      </w:tr>
      <w:tr w:rsidR="0038306D" w:rsidRPr="00076E7F" w:rsidTr="0038306D">
        <w:trPr>
          <w:jc w:val="center"/>
        </w:trPr>
        <w:tc>
          <w:tcPr>
            <w:tcW w:w="5382" w:type="dxa"/>
            <w:vAlign w:val="bottom"/>
          </w:tcPr>
          <w:p w:rsidR="0038306D" w:rsidRPr="00076E7F" w:rsidRDefault="0038306D" w:rsidP="00076E7F">
            <w:pPr>
              <w:spacing w:after="0" w:line="240" w:lineRule="auto"/>
              <w:ind w:right="-155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Étkezéshez kapcsolódó szállítási költség</w:t>
            </w:r>
          </w:p>
        </w:tc>
        <w:tc>
          <w:tcPr>
            <w:tcW w:w="2115" w:type="dxa"/>
          </w:tcPr>
          <w:p w:rsidR="0038306D" w:rsidRPr="00076E7F" w:rsidRDefault="0038306D" w:rsidP="00076E7F">
            <w:pPr>
              <w:tabs>
                <w:tab w:val="left" w:pos="1309"/>
              </w:tabs>
              <w:spacing w:after="0" w:line="240" w:lineRule="auto"/>
              <w:ind w:right="60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75,</w:t>
            </w:r>
            <w:proofErr w:type="spellStart"/>
            <w:r w:rsidRPr="00076E7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-Ft</w:t>
            </w:r>
            <w:proofErr w:type="spellEnd"/>
          </w:p>
        </w:tc>
        <w:tc>
          <w:tcPr>
            <w:tcW w:w="2108" w:type="dxa"/>
          </w:tcPr>
          <w:p w:rsidR="0038306D" w:rsidRPr="00076E7F" w:rsidRDefault="0070422D" w:rsidP="00076E7F">
            <w:pPr>
              <w:tabs>
                <w:tab w:val="left" w:pos="1309"/>
              </w:tabs>
              <w:spacing w:after="0" w:line="240" w:lineRule="auto"/>
              <w:ind w:right="60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80</w:t>
            </w:r>
            <w:r w:rsidR="0038306D" w:rsidRPr="00076E7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,</w:t>
            </w:r>
            <w:proofErr w:type="spellStart"/>
            <w:r w:rsidR="0038306D" w:rsidRPr="00076E7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-Ft</w:t>
            </w:r>
            <w:proofErr w:type="spellEnd"/>
          </w:p>
        </w:tc>
      </w:tr>
      <w:tr w:rsidR="0038306D" w:rsidRPr="00076E7F" w:rsidTr="0038306D">
        <w:trPr>
          <w:jc w:val="center"/>
        </w:trPr>
        <w:tc>
          <w:tcPr>
            <w:tcW w:w="5382" w:type="dxa"/>
            <w:vAlign w:val="bottom"/>
          </w:tcPr>
          <w:p w:rsidR="0038306D" w:rsidRPr="00076E7F" w:rsidRDefault="0038306D" w:rsidP="00076E7F">
            <w:pPr>
              <w:spacing w:after="0" w:line="240" w:lineRule="auto"/>
              <w:ind w:right="-155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Idősek nappali ellátása</w:t>
            </w:r>
          </w:p>
        </w:tc>
        <w:tc>
          <w:tcPr>
            <w:tcW w:w="2115" w:type="dxa"/>
          </w:tcPr>
          <w:p w:rsidR="0038306D" w:rsidRPr="00076E7F" w:rsidRDefault="0038306D" w:rsidP="00076E7F">
            <w:pPr>
              <w:tabs>
                <w:tab w:val="left" w:pos="1309"/>
              </w:tabs>
              <w:spacing w:after="0" w:line="240" w:lineRule="auto"/>
              <w:ind w:right="60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proofErr w:type="spellStart"/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</w:p>
        </w:tc>
        <w:tc>
          <w:tcPr>
            <w:tcW w:w="2108" w:type="dxa"/>
          </w:tcPr>
          <w:p w:rsidR="0038306D" w:rsidRPr="00076E7F" w:rsidRDefault="0038306D" w:rsidP="00076E7F">
            <w:pPr>
              <w:tabs>
                <w:tab w:val="left" w:pos="1309"/>
              </w:tabs>
              <w:spacing w:after="0" w:line="240" w:lineRule="auto"/>
              <w:ind w:right="60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proofErr w:type="spellStart"/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</w:p>
        </w:tc>
      </w:tr>
    </w:tbl>
    <w:p w:rsidR="00EB73F7" w:rsidRPr="00076E7F" w:rsidRDefault="00EB73F7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051B6" w:rsidRPr="00076E7F" w:rsidRDefault="004051B6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3021" w:rsidRPr="00076E7F" w:rsidRDefault="007C3021" w:rsidP="00076E7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6E7F">
        <w:rPr>
          <w:rFonts w:ascii="Times New Roman" w:hAnsi="Times New Roman" w:cs="Times New Roman"/>
          <w:b/>
          <w:sz w:val="24"/>
          <w:szCs w:val="24"/>
          <w:u w:val="single"/>
        </w:rPr>
        <w:t>Indokolás</w:t>
      </w:r>
      <w:r w:rsidR="0087421D" w:rsidRPr="00076E7F">
        <w:rPr>
          <w:rFonts w:ascii="Times New Roman" w:hAnsi="Times New Roman" w:cs="Times New Roman"/>
          <w:b/>
          <w:sz w:val="24"/>
          <w:szCs w:val="24"/>
          <w:u w:val="single"/>
        </w:rPr>
        <w:t xml:space="preserve"> az</w:t>
      </w:r>
      <w:r w:rsidRPr="00076E7F">
        <w:rPr>
          <w:rFonts w:ascii="Times New Roman" w:hAnsi="Times New Roman" w:cs="Times New Roman"/>
          <w:b/>
          <w:sz w:val="24"/>
          <w:szCs w:val="24"/>
          <w:u w:val="single"/>
        </w:rPr>
        <w:t xml:space="preserve"> étkeztetés és </w:t>
      </w:r>
      <w:r w:rsidR="0087421D" w:rsidRPr="00076E7F">
        <w:rPr>
          <w:rFonts w:ascii="Times New Roman" w:hAnsi="Times New Roman" w:cs="Times New Roman"/>
          <w:b/>
          <w:sz w:val="24"/>
          <w:szCs w:val="24"/>
          <w:u w:val="single"/>
        </w:rPr>
        <w:t xml:space="preserve">a </w:t>
      </w:r>
      <w:r w:rsidRPr="00076E7F">
        <w:rPr>
          <w:rFonts w:ascii="Times New Roman" w:hAnsi="Times New Roman" w:cs="Times New Roman"/>
          <w:b/>
          <w:sz w:val="24"/>
          <w:szCs w:val="24"/>
          <w:u w:val="single"/>
        </w:rPr>
        <w:t>házi segítségnyújtás térítési díjának megállapításához</w:t>
      </w:r>
    </w:p>
    <w:p w:rsidR="007C3021" w:rsidRPr="00076E7F" w:rsidRDefault="007C3021" w:rsidP="00076E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C3021" w:rsidRPr="00C833E0" w:rsidRDefault="007C3021" w:rsidP="00076E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833E0">
        <w:rPr>
          <w:rFonts w:ascii="Times New Roman" w:hAnsi="Times New Roman" w:cs="Times New Roman"/>
          <w:b/>
          <w:sz w:val="24"/>
          <w:szCs w:val="24"/>
          <w:u w:val="single"/>
        </w:rPr>
        <w:t>Étkeztetés</w:t>
      </w:r>
    </w:p>
    <w:p w:rsidR="00F91C7F" w:rsidRPr="00F91C7F" w:rsidRDefault="007C3021" w:rsidP="00F91C7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33E0">
        <w:rPr>
          <w:rFonts w:ascii="Times New Roman" w:hAnsi="Times New Roman" w:cs="Times New Roman"/>
          <w:sz w:val="24"/>
          <w:szCs w:val="24"/>
        </w:rPr>
        <w:t>Az intézményi térítési díj a személyes gondoskodás körébe tartozó szociális ellátások ellenértékeként megállapított összeg. A</w:t>
      </w:r>
      <w:r w:rsidR="009B6139" w:rsidRPr="00C833E0">
        <w:rPr>
          <w:rFonts w:ascii="Times New Roman" w:hAnsi="Times New Roman" w:cs="Times New Roman"/>
          <w:sz w:val="24"/>
          <w:szCs w:val="24"/>
        </w:rPr>
        <w:t>z</w:t>
      </w:r>
      <w:r w:rsidRPr="00C833E0">
        <w:rPr>
          <w:rFonts w:ascii="Times New Roman" w:hAnsi="Times New Roman" w:cs="Times New Roman"/>
          <w:sz w:val="24"/>
          <w:szCs w:val="24"/>
        </w:rPr>
        <w:t xml:space="preserve"> intézményi térítési díjat a fenntartó tárgyév április 1-jéig állapítja meg, melynek összege nem haladhatja meg a szolgáltatási önköltséget. </w:t>
      </w:r>
      <w:r w:rsidR="00F91C7F"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>Az étkeztetés térítési díjának emelését az emelkedő élelmiszerárak, a bérek valamint a vásárolt élelmiszer teszi indokolttá.</w:t>
      </w:r>
    </w:p>
    <w:p w:rsidR="007C3021" w:rsidRPr="009A74C0" w:rsidRDefault="007C3021" w:rsidP="00076E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74C0">
        <w:rPr>
          <w:rFonts w:ascii="Times New Roman" w:hAnsi="Times New Roman" w:cs="Times New Roman"/>
          <w:b/>
          <w:sz w:val="24"/>
          <w:szCs w:val="24"/>
        </w:rPr>
        <w:t>Javaslat: a 20</w:t>
      </w:r>
      <w:r w:rsidR="00311C23" w:rsidRPr="009A74C0">
        <w:rPr>
          <w:rFonts w:ascii="Times New Roman" w:hAnsi="Times New Roman" w:cs="Times New Roman"/>
          <w:b/>
          <w:sz w:val="24"/>
          <w:szCs w:val="24"/>
        </w:rPr>
        <w:t>20</w:t>
      </w:r>
      <w:r w:rsidRPr="009A74C0">
        <w:rPr>
          <w:rFonts w:ascii="Times New Roman" w:hAnsi="Times New Roman" w:cs="Times New Roman"/>
          <w:b/>
          <w:sz w:val="24"/>
          <w:szCs w:val="24"/>
        </w:rPr>
        <w:t xml:space="preserve">. évi intézményi térítési díj </w:t>
      </w:r>
      <w:r w:rsidR="009A74C0" w:rsidRPr="009A74C0">
        <w:rPr>
          <w:rFonts w:ascii="Times New Roman" w:hAnsi="Times New Roman" w:cs="Times New Roman"/>
          <w:b/>
          <w:sz w:val="24"/>
          <w:szCs w:val="24"/>
        </w:rPr>
        <w:t>emelése</w:t>
      </w:r>
      <w:r w:rsidRPr="009A7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0422D" w:rsidRPr="00076E7F" w:rsidRDefault="0070422D" w:rsidP="00076E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0422D" w:rsidRPr="00076E7F" w:rsidRDefault="0070422D" w:rsidP="00076E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6E7F">
        <w:rPr>
          <w:rFonts w:ascii="Times New Roman" w:hAnsi="Times New Roman" w:cs="Times New Roman"/>
          <w:b/>
          <w:sz w:val="24"/>
          <w:szCs w:val="24"/>
          <w:u w:val="single"/>
        </w:rPr>
        <w:t xml:space="preserve">Házi segítségnyújtás   </w:t>
      </w:r>
    </w:p>
    <w:p w:rsidR="0070422D" w:rsidRPr="00076E7F" w:rsidRDefault="0070422D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76E7F">
        <w:rPr>
          <w:rFonts w:ascii="Times New Roman" w:hAnsi="Times New Roman" w:cs="Times New Roman"/>
          <w:sz w:val="24"/>
          <w:szCs w:val="24"/>
        </w:rPr>
        <w:t xml:space="preserve">Zalaszentgrót külterületén, valamint csatolt településein élő ellátottaknak a lent felsorolt tevékenységeket az életkörülményeik, valamint a lakásaik alacsony komfortfokozata miatt napi rendszerességgel kell végezni a gondozónőknek. Zalakoppány, </w:t>
      </w:r>
      <w:proofErr w:type="spellStart"/>
      <w:r w:rsidRPr="00076E7F">
        <w:rPr>
          <w:rFonts w:ascii="Times New Roman" w:hAnsi="Times New Roman" w:cs="Times New Roman"/>
          <w:sz w:val="24"/>
          <w:szCs w:val="24"/>
        </w:rPr>
        <w:t>Tüskeszentpéter</w:t>
      </w:r>
      <w:proofErr w:type="spellEnd"/>
      <w:r w:rsidRPr="00076E7F">
        <w:rPr>
          <w:rFonts w:ascii="Times New Roman" w:hAnsi="Times New Roman" w:cs="Times New Roman"/>
          <w:sz w:val="24"/>
          <w:szCs w:val="24"/>
        </w:rPr>
        <w:t xml:space="preserve"> települések nem rendelkeznek vegyesbolttal, így a napi bevásárlást sem tudnák megoldani a gondozottak, a gondozónőnek Zalaszentgróton kell azt elvégezni. Ezek a tevékenységek növelik a fizetendő térítési díj összegét, melyet alacsony jövedelmük miatt egyéb költségek-, vagy életszínvonaluk romlásának rovására tudnak kiegyenlíteni.</w:t>
      </w:r>
    </w:p>
    <w:p w:rsidR="0070422D" w:rsidRPr="00076E7F" w:rsidRDefault="0070422D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Szociális segítés keretében elvégezhető tevékenységek:</w:t>
      </w:r>
    </w:p>
    <w:p w:rsidR="0070422D" w:rsidRPr="00076E7F" w:rsidRDefault="0070422D" w:rsidP="00076E7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A lakókörnyezeti higiénia megtartásában való közreműködés körében:</w:t>
      </w:r>
    </w:p>
    <w:p w:rsidR="0070422D" w:rsidRPr="00076E7F" w:rsidRDefault="0070422D" w:rsidP="00076E7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–    takarítás a lakás életvitelszerűen használt helyiségeiben (hálószobában, fürdőszobában, konyhában és illemhelyiségben)</w:t>
      </w:r>
    </w:p>
    <w:p w:rsidR="0070422D" w:rsidRPr="00076E7F" w:rsidRDefault="0070422D" w:rsidP="00076E7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–    mosás</w:t>
      </w:r>
    </w:p>
    <w:p w:rsidR="0070422D" w:rsidRPr="00076E7F" w:rsidRDefault="0070422D" w:rsidP="00076E7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–    vasalás</w:t>
      </w:r>
    </w:p>
    <w:p w:rsidR="0070422D" w:rsidRPr="00076E7F" w:rsidRDefault="0070422D" w:rsidP="00076E7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A háztartási tevékenységben való közreműködés körében:</w:t>
      </w:r>
    </w:p>
    <w:p w:rsidR="0070422D" w:rsidRPr="00076E7F" w:rsidRDefault="0070422D" w:rsidP="00076E7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–    bevásárlás (személyes szükséglet mértékében)</w:t>
      </w:r>
    </w:p>
    <w:p w:rsidR="0070422D" w:rsidRPr="00076E7F" w:rsidRDefault="0070422D" w:rsidP="00076E7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–    segítségnyújtás ételkészítésben és az étkezés előkészítésében</w:t>
      </w:r>
    </w:p>
    <w:p w:rsidR="0070422D" w:rsidRPr="00076E7F" w:rsidRDefault="0070422D" w:rsidP="00076E7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–    mosogatás</w:t>
      </w:r>
    </w:p>
    <w:p w:rsidR="0070422D" w:rsidRPr="00076E7F" w:rsidRDefault="0070422D" w:rsidP="00076E7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lastRenderedPageBreak/>
        <w:t>–    ruhajavítás</w:t>
      </w:r>
    </w:p>
    <w:p w:rsidR="0070422D" w:rsidRPr="00076E7F" w:rsidRDefault="0070422D" w:rsidP="00076E7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–    közkútról, fúrtkútról vízhordás</w:t>
      </w:r>
    </w:p>
    <w:p w:rsidR="0070422D" w:rsidRPr="00076E7F" w:rsidRDefault="0070422D" w:rsidP="00076E7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–    tüzelő behordása kályhához, egyedi fűtés beindítása (kivéve, ha ez a tevékenység egyéb szakmai kompetenciát igényel)</w:t>
      </w:r>
    </w:p>
    <w:p w:rsidR="0070422D" w:rsidRPr="00076E7F" w:rsidRDefault="0070422D" w:rsidP="00076E7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–    télen hó eltakarítás és síkosság-mentesítés a lakás bejárata előtt</w:t>
      </w:r>
    </w:p>
    <w:p w:rsidR="0070422D" w:rsidRPr="00076E7F" w:rsidRDefault="0070422D" w:rsidP="00076E7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–    kísérés</w:t>
      </w:r>
    </w:p>
    <w:p w:rsidR="0070422D" w:rsidRPr="00076E7F" w:rsidRDefault="0070422D" w:rsidP="00076E7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Segítségnyújtás veszélyhelyzet kialakulásának megelőzésében és a kialakult veszélyhelyzet elhárításában</w:t>
      </w:r>
    </w:p>
    <w:p w:rsidR="0070422D" w:rsidRPr="00076E7F" w:rsidRDefault="0070422D" w:rsidP="00076E7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Szükség esetén a bentlakásos szociális intézménybe történő beköltözés segítése</w:t>
      </w:r>
    </w:p>
    <w:p w:rsidR="0070422D" w:rsidRPr="00076E7F" w:rsidRDefault="0070422D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422D" w:rsidRPr="00076E7F" w:rsidRDefault="0070422D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 xml:space="preserve">Gulyásné </w:t>
      </w:r>
      <w:proofErr w:type="spellStart"/>
      <w:r w:rsidRPr="00076E7F">
        <w:rPr>
          <w:rFonts w:ascii="Times New Roman" w:hAnsi="Times New Roman" w:cs="Times New Roman"/>
          <w:sz w:val="24"/>
          <w:szCs w:val="24"/>
        </w:rPr>
        <w:t>Belinszky</w:t>
      </w:r>
      <w:proofErr w:type="spellEnd"/>
      <w:r w:rsidRPr="00076E7F">
        <w:rPr>
          <w:rFonts w:ascii="Times New Roman" w:hAnsi="Times New Roman" w:cs="Times New Roman"/>
          <w:sz w:val="24"/>
          <w:szCs w:val="24"/>
        </w:rPr>
        <w:t xml:space="preserve"> Ilona intézményvezető indokoltnak látja a szociális segítés térítési díjának elengedését, amit az 1/2000. ( I.7.) </w:t>
      </w:r>
      <w:proofErr w:type="spellStart"/>
      <w:r w:rsidRPr="00076E7F">
        <w:rPr>
          <w:rFonts w:ascii="Times New Roman" w:hAnsi="Times New Roman" w:cs="Times New Roman"/>
          <w:sz w:val="24"/>
          <w:szCs w:val="24"/>
        </w:rPr>
        <w:t>SzCsM</w:t>
      </w:r>
      <w:proofErr w:type="spellEnd"/>
      <w:r w:rsidRPr="00076E7F">
        <w:rPr>
          <w:rFonts w:ascii="Times New Roman" w:hAnsi="Times New Roman" w:cs="Times New Roman"/>
          <w:sz w:val="24"/>
          <w:szCs w:val="24"/>
        </w:rPr>
        <w:t xml:space="preserve"> rendelet 27.§ (3) bekezdése szerint a házi segítségnyújtás keretében kizárólag szociális segítés – segítő munkakörben – a személyi jövedelemadóról szóló törvényben meghatározott szociális gondozói díjban részesíthető társadalmi gondozó alkalmazásával, közérdekű önkéntes tevékenység keretében, </w:t>
      </w:r>
      <w:proofErr w:type="spellStart"/>
      <w:r w:rsidRPr="00076E7F">
        <w:rPr>
          <w:rFonts w:ascii="Times New Roman" w:hAnsi="Times New Roman" w:cs="Times New Roman"/>
          <w:sz w:val="24"/>
          <w:szCs w:val="24"/>
        </w:rPr>
        <w:t>közfoglalkoztatotti</w:t>
      </w:r>
      <w:proofErr w:type="spellEnd"/>
      <w:r w:rsidRPr="00076E7F">
        <w:rPr>
          <w:rFonts w:ascii="Times New Roman" w:hAnsi="Times New Roman" w:cs="Times New Roman"/>
          <w:sz w:val="24"/>
          <w:szCs w:val="24"/>
        </w:rPr>
        <w:t xml:space="preserve"> jogviszonyban álló személyek vagy szociális szövetkezet igénybevételével is nyújtható.</w:t>
      </w:r>
    </w:p>
    <w:p w:rsidR="0070422D" w:rsidRPr="00076E7F" w:rsidRDefault="0070422D" w:rsidP="00076E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6E7F">
        <w:rPr>
          <w:rFonts w:ascii="Times New Roman" w:hAnsi="Times New Roman" w:cs="Times New Roman"/>
          <w:b/>
          <w:sz w:val="24"/>
          <w:szCs w:val="24"/>
        </w:rPr>
        <w:t>A személyi gondozás térítési díja költségtérítéses lesz, melynek összege 190 Ft.</w:t>
      </w:r>
    </w:p>
    <w:p w:rsidR="00B95092" w:rsidRPr="00076E7F" w:rsidRDefault="00B95092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75FBF" w:rsidRPr="00D02444" w:rsidRDefault="00275FBF" w:rsidP="00076E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02444">
        <w:rPr>
          <w:rFonts w:ascii="Times New Roman" w:hAnsi="Times New Roman" w:cs="Times New Roman"/>
          <w:b/>
          <w:sz w:val="24"/>
          <w:szCs w:val="24"/>
          <w:u w:val="single"/>
        </w:rPr>
        <w:t>Idősek nappali ellátása</w:t>
      </w:r>
    </w:p>
    <w:p w:rsidR="00F45048" w:rsidRPr="00D02444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444">
        <w:rPr>
          <w:rFonts w:ascii="Times New Roman" w:hAnsi="Times New Roman" w:cs="Times New Roman"/>
          <w:sz w:val="24"/>
          <w:szCs w:val="24"/>
        </w:rPr>
        <w:t>A módosító rendelet-tervezet az idősek nappali ellátásánál a számítás ellenére nem tartalmaz értékelhető díjjavaslatot, tekintettel arra, hogy a kizárólag ezen ellátást igénybevevők száma mára jelentősen lecsökkent, valamint az intézmény költségvetéséből az ellátás biztosítása megoldható térítési díj nélkül.</w:t>
      </w:r>
      <w:r w:rsidR="009A5ED1" w:rsidRPr="00D024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45048" w:rsidRPr="00076E7F" w:rsidRDefault="00F45048" w:rsidP="00076E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 xml:space="preserve">A személyes gondoskodást nyújtó szociális ellátások térítési díjáról szóló 29/1993. (II. 17.) Korm. rendelet 3. § (4) bekezdését figyelembe véve az intézményi térítési díjat és a személyi térítési díjat az 1 és 2 forintos címletű érmék bevonása következtében szükséges kerekítés szabályairól szóló </w:t>
      </w:r>
      <w:hyperlink r:id="rId8" w:anchor="sid3584" w:tgtFrame="_blank" w:history="1">
        <w:r w:rsidRPr="00076E7F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2008. évi III. törvény 2. §</w:t>
        </w:r>
        <w:proofErr w:type="spellStart"/>
      </w:hyperlink>
      <w:r w:rsidRPr="00076E7F">
        <w:rPr>
          <w:rFonts w:ascii="Times New Roman" w:hAnsi="Times New Roman" w:cs="Times New Roman"/>
          <w:sz w:val="24"/>
          <w:szCs w:val="24"/>
        </w:rPr>
        <w:t>-ának</w:t>
      </w:r>
      <w:proofErr w:type="spellEnd"/>
      <w:r w:rsidRPr="00076E7F">
        <w:rPr>
          <w:rFonts w:ascii="Times New Roman" w:hAnsi="Times New Roman" w:cs="Times New Roman"/>
          <w:sz w:val="24"/>
          <w:szCs w:val="24"/>
        </w:rPr>
        <w:t xml:space="preserve"> megfelelő módon kerekítve kell meghatározni. </w:t>
      </w: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048" w:rsidRPr="00076E7F" w:rsidRDefault="00F45048" w:rsidP="00076E7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76E7F">
        <w:rPr>
          <w:rFonts w:ascii="Times New Roman" w:hAnsi="Times New Roman" w:cs="Times New Roman"/>
          <w:sz w:val="24"/>
          <w:szCs w:val="24"/>
          <w:u w:val="single"/>
        </w:rPr>
        <w:t>Előzetes hatásvizsgálat a rendelethez:</w:t>
      </w: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 xml:space="preserve">A jogalkotásról szóló 2010. évi CXXX. törvény 17. § (1) bekezdése alapján az alábbiakról tájékoztatom a </w:t>
      </w:r>
      <w:r w:rsidR="009C13E4" w:rsidRPr="00076E7F">
        <w:rPr>
          <w:rFonts w:ascii="Times New Roman" w:hAnsi="Times New Roman" w:cs="Times New Roman"/>
          <w:sz w:val="24"/>
          <w:szCs w:val="24"/>
        </w:rPr>
        <w:t>T</w:t>
      </w:r>
      <w:r w:rsidRPr="00076E7F">
        <w:rPr>
          <w:rFonts w:ascii="Times New Roman" w:hAnsi="Times New Roman" w:cs="Times New Roman"/>
          <w:sz w:val="24"/>
          <w:szCs w:val="24"/>
        </w:rPr>
        <w:t xml:space="preserve">isztelt </w:t>
      </w:r>
      <w:r w:rsidR="009C13E4" w:rsidRPr="00076E7F">
        <w:rPr>
          <w:rFonts w:ascii="Times New Roman" w:hAnsi="Times New Roman" w:cs="Times New Roman"/>
          <w:sz w:val="24"/>
          <w:szCs w:val="24"/>
        </w:rPr>
        <w:t>K</w:t>
      </w:r>
      <w:r w:rsidRPr="00076E7F">
        <w:rPr>
          <w:rFonts w:ascii="Times New Roman" w:hAnsi="Times New Roman" w:cs="Times New Roman"/>
          <w:sz w:val="24"/>
          <w:szCs w:val="24"/>
        </w:rPr>
        <w:t>épviselő-testületet:</w:t>
      </w:r>
    </w:p>
    <w:p w:rsidR="00275FBF" w:rsidRPr="00076E7F" w:rsidRDefault="00275FBF" w:rsidP="00076E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92749" w:rsidRPr="00076E7F" w:rsidRDefault="00C92749" w:rsidP="00076E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92749" w:rsidRPr="00076E7F" w:rsidRDefault="00C92749" w:rsidP="00076E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1A0D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6E7F">
        <w:rPr>
          <w:rFonts w:ascii="Times New Roman" w:hAnsi="Times New Roman" w:cs="Times New Roman"/>
          <w:b/>
          <w:bCs/>
          <w:sz w:val="24"/>
          <w:szCs w:val="24"/>
        </w:rPr>
        <w:t>A rendelettervezet jelentősnek ítélt hatásai:</w:t>
      </w: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A rendeletmódosítás a jelenlegi szolgáltatási minőség megtartásával a társadalmi elégedettséget szolgálja. Az adminisztratív terhek a rendelet módosítását követően nem változnak. A rendelet módosítása környezeti és egészségi hatással nem jár.</w:t>
      </w:r>
    </w:p>
    <w:p w:rsidR="009B5716" w:rsidRPr="00076E7F" w:rsidRDefault="009B5716" w:rsidP="00076E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1C23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6E7F">
        <w:rPr>
          <w:rFonts w:ascii="Times New Roman" w:hAnsi="Times New Roman" w:cs="Times New Roman"/>
          <w:b/>
          <w:bCs/>
          <w:sz w:val="24"/>
          <w:szCs w:val="24"/>
        </w:rPr>
        <w:t>A rendelet megalkotásának szükségessége, a jogalkotás elmaradásának várható következményei:</w:t>
      </w:r>
    </w:p>
    <w:p w:rsidR="006B01BE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lastRenderedPageBreak/>
        <w:t xml:space="preserve">A jogszabályban előírt kötelezettség </w:t>
      </w:r>
      <w:r w:rsidR="00357FFB" w:rsidRPr="00076E7F">
        <w:rPr>
          <w:rFonts w:ascii="Times New Roman" w:hAnsi="Times New Roman" w:cs="Times New Roman"/>
          <w:sz w:val="24"/>
          <w:szCs w:val="24"/>
        </w:rPr>
        <w:t>indokolja a rendeletmódosítást</w:t>
      </w:r>
      <w:r w:rsidRPr="00076E7F">
        <w:rPr>
          <w:rFonts w:ascii="Times New Roman" w:hAnsi="Times New Roman" w:cs="Times New Roman"/>
          <w:sz w:val="24"/>
          <w:szCs w:val="24"/>
        </w:rPr>
        <w:t xml:space="preserve">. A jogalkotás elmaradása </w:t>
      </w:r>
      <w:r w:rsidR="006B01BE" w:rsidRPr="00076E7F">
        <w:rPr>
          <w:rFonts w:ascii="Times New Roman" w:hAnsi="Times New Roman" w:cs="Times New Roman"/>
          <w:sz w:val="24"/>
          <w:szCs w:val="24"/>
        </w:rPr>
        <w:t>esetében törvénysértő állapot keletkezne.</w:t>
      </w: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6E7F">
        <w:rPr>
          <w:rFonts w:ascii="Times New Roman" w:hAnsi="Times New Roman" w:cs="Times New Roman"/>
          <w:b/>
          <w:bCs/>
          <w:sz w:val="24"/>
          <w:szCs w:val="24"/>
        </w:rPr>
        <w:t>A rendelet alkalmazásához szükséges személyi, szervezeti, tárgyi és pénzügyi feltételek:</w:t>
      </w:r>
    </w:p>
    <w:p w:rsidR="005F28A9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Az új szabályok alkalmazásához, végrehajtásához nem szükségesek újabb munkaszervezési és pénzügyi intézkedések, a végrehajtáshoz szükséges feltételek rendelkezésre állnak. Tehát nem keletkeztet többletfeltételeket a korábbiakhoz képest.</w:t>
      </w:r>
    </w:p>
    <w:p w:rsidR="005F28A9" w:rsidRPr="00076E7F" w:rsidRDefault="005F28A9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28A9" w:rsidRPr="00076E7F" w:rsidRDefault="005F28A9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76E7F">
        <w:rPr>
          <w:rFonts w:ascii="Times New Roman" w:hAnsi="Times New Roman" w:cs="Times New Roman"/>
          <w:sz w:val="24"/>
          <w:szCs w:val="24"/>
        </w:rPr>
        <w:t>A rendeletmódosításnak jelentős társadalmi, gazdasági vagy költségvetési hatása, környezeti és egészségi következménye, adminisztratív terheket befolyásoló hatása nem mutatható ki, ezért indokolását a Magyar Közlöny kiadásáról, valamint a jogszabály kihirdetése során történő és a közjogi szervezetszabályozó eszköz közzététele során történő megjelöléséről szóló 5/2019. (III. 13.) IM rendelet 21. § (2) bekezdése alapján nem szükséges közzétenni.</w:t>
      </w:r>
    </w:p>
    <w:p w:rsidR="005F28A9" w:rsidRPr="00076E7F" w:rsidRDefault="005F28A9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C833E0">
        <w:rPr>
          <w:rFonts w:ascii="Times New Roman" w:hAnsi="Times New Roman" w:cs="Times New Roman"/>
          <w:sz w:val="24"/>
          <w:szCs w:val="24"/>
          <w:highlight w:val="yellow"/>
        </w:rPr>
        <w:t xml:space="preserve">A </w:t>
      </w:r>
      <w:bookmarkStart w:id="2" w:name="_Hlk1650172"/>
      <w:r w:rsidRPr="00C833E0">
        <w:rPr>
          <w:rFonts w:ascii="Times New Roman" w:hAnsi="Times New Roman" w:cs="Times New Roman"/>
          <w:sz w:val="24"/>
          <w:szCs w:val="24"/>
          <w:highlight w:val="yellow"/>
        </w:rPr>
        <w:t>Pénzügyi és Ügyrendi Bizottság</w:t>
      </w:r>
      <w:bookmarkEnd w:id="2"/>
      <w:r w:rsidRPr="00C833E0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C833E0">
        <w:rPr>
          <w:rFonts w:ascii="Times New Roman" w:hAnsi="Times New Roman" w:cs="Times New Roman"/>
          <w:sz w:val="24"/>
          <w:szCs w:val="24"/>
          <w:highlight w:val="yellow"/>
          <w:lang w:eastAsia="hu-HU"/>
        </w:rPr>
        <w:t>az előterjesztést a 20</w:t>
      </w:r>
      <w:r w:rsidR="005F28A9" w:rsidRPr="00C833E0">
        <w:rPr>
          <w:rFonts w:ascii="Times New Roman" w:hAnsi="Times New Roman" w:cs="Times New Roman"/>
          <w:sz w:val="24"/>
          <w:szCs w:val="24"/>
          <w:highlight w:val="yellow"/>
          <w:lang w:eastAsia="hu-HU"/>
        </w:rPr>
        <w:t>20</w:t>
      </w:r>
      <w:r w:rsidRPr="00C833E0">
        <w:rPr>
          <w:rFonts w:ascii="Times New Roman" w:hAnsi="Times New Roman" w:cs="Times New Roman"/>
          <w:sz w:val="24"/>
          <w:szCs w:val="24"/>
          <w:highlight w:val="yellow"/>
          <w:lang w:eastAsia="hu-HU"/>
        </w:rPr>
        <w:t xml:space="preserve">. március </w:t>
      </w:r>
      <w:r w:rsidR="005F28A9" w:rsidRPr="00C833E0">
        <w:rPr>
          <w:rFonts w:ascii="Times New Roman" w:hAnsi="Times New Roman" w:cs="Times New Roman"/>
          <w:sz w:val="24"/>
          <w:szCs w:val="24"/>
          <w:highlight w:val="yellow"/>
          <w:lang w:eastAsia="hu-HU"/>
        </w:rPr>
        <w:t>19</w:t>
      </w:r>
      <w:r w:rsidRPr="00C833E0">
        <w:rPr>
          <w:rFonts w:ascii="Times New Roman" w:hAnsi="Times New Roman" w:cs="Times New Roman"/>
          <w:sz w:val="24"/>
          <w:szCs w:val="24"/>
          <w:highlight w:val="yellow"/>
          <w:lang w:eastAsia="hu-HU"/>
        </w:rPr>
        <w:t>-</w:t>
      </w:r>
      <w:r w:rsidR="00977956" w:rsidRPr="00C833E0">
        <w:rPr>
          <w:rFonts w:ascii="Times New Roman" w:hAnsi="Times New Roman" w:cs="Times New Roman"/>
          <w:sz w:val="24"/>
          <w:szCs w:val="24"/>
          <w:highlight w:val="yellow"/>
          <w:lang w:eastAsia="hu-HU"/>
        </w:rPr>
        <w:t>é</w:t>
      </w:r>
      <w:r w:rsidRPr="00C833E0">
        <w:rPr>
          <w:rFonts w:ascii="Times New Roman" w:hAnsi="Times New Roman" w:cs="Times New Roman"/>
          <w:sz w:val="24"/>
          <w:szCs w:val="24"/>
          <w:highlight w:val="yellow"/>
          <w:lang w:eastAsia="hu-HU"/>
        </w:rPr>
        <w:t>n t</w:t>
      </w:r>
      <w:r w:rsidR="00D40E0A" w:rsidRPr="00C833E0">
        <w:rPr>
          <w:rFonts w:ascii="Times New Roman" w:hAnsi="Times New Roman" w:cs="Times New Roman"/>
          <w:sz w:val="24"/>
          <w:szCs w:val="24"/>
          <w:highlight w:val="yellow"/>
          <w:lang w:eastAsia="hu-HU"/>
        </w:rPr>
        <w:t xml:space="preserve">artott ülésén megtárgyalta és </w:t>
      </w:r>
      <w:proofErr w:type="gramStart"/>
      <w:r w:rsidR="00D40E0A" w:rsidRPr="00C833E0">
        <w:rPr>
          <w:rFonts w:ascii="Times New Roman" w:hAnsi="Times New Roman" w:cs="Times New Roman"/>
          <w:sz w:val="24"/>
          <w:szCs w:val="24"/>
          <w:highlight w:val="yellow"/>
          <w:lang w:eastAsia="hu-HU"/>
        </w:rPr>
        <w:t>a</w:t>
      </w:r>
      <w:r w:rsidRPr="00C833E0">
        <w:rPr>
          <w:rFonts w:ascii="Times New Roman" w:hAnsi="Times New Roman" w:cs="Times New Roman"/>
          <w:sz w:val="24"/>
          <w:szCs w:val="24"/>
          <w:highlight w:val="yellow"/>
          <w:lang w:eastAsia="hu-HU"/>
        </w:rPr>
        <w:t xml:space="preserve"> </w:t>
      </w:r>
      <w:r w:rsidR="00C833E0" w:rsidRPr="00C833E0">
        <w:rPr>
          <w:rFonts w:ascii="Times New Roman" w:hAnsi="Times New Roman" w:cs="Times New Roman"/>
          <w:sz w:val="24"/>
          <w:szCs w:val="24"/>
          <w:highlight w:val="yellow"/>
          <w:lang w:eastAsia="hu-HU"/>
        </w:rPr>
        <w:t>…</w:t>
      </w:r>
      <w:proofErr w:type="gramEnd"/>
      <w:r w:rsidR="00C833E0" w:rsidRPr="00C833E0">
        <w:rPr>
          <w:rFonts w:ascii="Times New Roman" w:hAnsi="Times New Roman" w:cs="Times New Roman"/>
          <w:sz w:val="24"/>
          <w:szCs w:val="24"/>
          <w:highlight w:val="yellow"/>
          <w:lang w:eastAsia="hu-HU"/>
        </w:rPr>
        <w:t>.</w:t>
      </w:r>
      <w:r w:rsidRPr="00C833E0">
        <w:rPr>
          <w:rFonts w:ascii="Times New Roman" w:hAnsi="Times New Roman" w:cs="Times New Roman"/>
          <w:sz w:val="24"/>
          <w:szCs w:val="24"/>
          <w:highlight w:val="yellow"/>
          <w:lang w:eastAsia="hu-HU"/>
        </w:rPr>
        <w:t>/20</w:t>
      </w:r>
      <w:r w:rsidR="005F28A9" w:rsidRPr="00C833E0">
        <w:rPr>
          <w:rFonts w:ascii="Times New Roman" w:hAnsi="Times New Roman" w:cs="Times New Roman"/>
          <w:sz w:val="24"/>
          <w:szCs w:val="24"/>
          <w:highlight w:val="yellow"/>
          <w:lang w:eastAsia="hu-HU"/>
        </w:rPr>
        <w:t>20</w:t>
      </w:r>
      <w:r w:rsidR="00977956" w:rsidRPr="00C833E0">
        <w:rPr>
          <w:rFonts w:ascii="Times New Roman" w:hAnsi="Times New Roman" w:cs="Times New Roman"/>
          <w:sz w:val="24"/>
          <w:szCs w:val="24"/>
          <w:highlight w:val="yellow"/>
          <w:lang w:eastAsia="hu-HU"/>
        </w:rPr>
        <w:t>. (III.</w:t>
      </w:r>
      <w:r w:rsidR="00E559A3" w:rsidRPr="00C833E0">
        <w:rPr>
          <w:rFonts w:ascii="Times New Roman" w:hAnsi="Times New Roman" w:cs="Times New Roman"/>
          <w:sz w:val="24"/>
          <w:szCs w:val="24"/>
          <w:highlight w:val="yellow"/>
          <w:lang w:eastAsia="hu-HU"/>
        </w:rPr>
        <w:t xml:space="preserve"> </w:t>
      </w:r>
      <w:r w:rsidR="005F28A9" w:rsidRPr="00C833E0">
        <w:rPr>
          <w:rFonts w:ascii="Times New Roman" w:hAnsi="Times New Roman" w:cs="Times New Roman"/>
          <w:sz w:val="24"/>
          <w:szCs w:val="24"/>
          <w:highlight w:val="yellow"/>
          <w:lang w:eastAsia="hu-HU"/>
        </w:rPr>
        <w:t>19</w:t>
      </w:r>
      <w:r w:rsidRPr="00C833E0">
        <w:rPr>
          <w:rFonts w:ascii="Times New Roman" w:hAnsi="Times New Roman" w:cs="Times New Roman"/>
          <w:sz w:val="24"/>
          <w:szCs w:val="24"/>
          <w:highlight w:val="yellow"/>
          <w:lang w:eastAsia="hu-HU"/>
        </w:rPr>
        <w:t>.) számú határozatával javasolja Zalaszentgrót Város Önkormányzat Képviselő-testületének a rendeletmódosítás elfogadását.</w:t>
      </w:r>
    </w:p>
    <w:p w:rsidR="00F91C7F" w:rsidRPr="00076E7F" w:rsidRDefault="00F91C7F" w:rsidP="00F91C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C833E0">
        <w:rPr>
          <w:rFonts w:ascii="Times New Roman" w:hAnsi="Times New Roman" w:cs="Times New Roman"/>
          <w:sz w:val="24"/>
          <w:szCs w:val="24"/>
          <w:highlight w:val="yellow"/>
        </w:rPr>
        <w:t xml:space="preserve">A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Szociális </w:t>
      </w:r>
      <w:r w:rsidRPr="00C833E0">
        <w:rPr>
          <w:rFonts w:ascii="Times New Roman" w:hAnsi="Times New Roman" w:cs="Times New Roman"/>
          <w:sz w:val="24"/>
          <w:szCs w:val="24"/>
          <w:highlight w:val="yellow"/>
        </w:rPr>
        <w:t xml:space="preserve">Bizottság </w:t>
      </w:r>
      <w:r w:rsidRPr="00C833E0">
        <w:rPr>
          <w:rFonts w:ascii="Times New Roman" w:hAnsi="Times New Roman" w:cs="Times New Roman"/>
          <w:sz w:val="24"/>
          <w:szCs w:val="24"/>
          <w:highlight w:val="yellow"/>
          <w:lang w:eastAsia="hu-HU"/>
        </w:rPr>
        <w:t xml:space="preserve">az előterjesztést a 2020. március 19-én tartott ülésén megtárgyalta és </w:t>
      </w:r>
      <w:proofErr w:type="gramStart"/>
      <w:r w:rsidRPr="00C833E0">
        <w:rPr>
          <w:rFonts w:ascii="Times New Roman" w:hAnsi="Times New Roman" w:cs="Times New Roman"/>
          <w:sz w:val="24"/>
          <w:szCs w:val="24"/>
          <w:highlight w:val="yellow"/>
          <w:lang w:eastAsia="hu-HU"/>
        </w:rPr>
        <w:t>a ….</w:t>
      </w:r>
      <w:proofErr w:type="gramEnd"/>
      <w:r w:rsidRPr="00C833E0">
        <w:rPr>
          <w:rFonts w:ascii="Times New Roman" w:hAnsi="Times New Roman" w:cs="Times New Roman"/>
          <w:sz w:val="24"/>
          <w:szCs w:val="24"/>
          <w:highlight w:val="yellow"/>
          <w:lang w:eastAsia="hu-HU"/>
        </w:rPr>
        <w:t>/2020. (III. 19.) számú határozatával javasolja Zalaszentgrót Város Önkormányzat Képviselő-testületének a rendeletmódosítás elfogadását.</w:t>
      </w:r>
    </w:p>
    <w:p w:rsidR="00791146" w:rsidRPr="00076E7F" w:rsidRDefault="00791146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Kérem a Tisztelt Képviselő-testületet, hogy az előterjesztés megvitatását követőe</w:t>
      </w:r>
      <w:r w:rsidR="00C2427E" w:rsidRPr="00076E7F">
        <w:rPr>
          <w:rFonts w:ascii="Times New Roman" w:hAnsi="Times New Roman" w:cs="Times New Roman"/>
          <w:sz w:val="24"/>
          <w:szCs w:val="24"/>
        </w:rPr>
        <w:t>n a mellékelt módosító rendelet-</w:t>
      </w:r>
      <w:r w:rsidRPr="00076E7F">
        <w:rPr>
          <w:rFonts w:ascii="Times New Roman" w:hAnsi="Times New Roman" w:cs="Times New Roman"/>
          <w:sz w:val="24"/>
          <w:szCs w:val="24"/>
        </w:rPr>
        <w:t>tervezetet elfogadni szíveskedjen.</w:t>
      </w: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Zalaszentgrót, 20</w:t>
      </w:r>
      <w:r w:rsidR="005965B9" w:rsidRPr="00076E7F">
        <w:rPr>
          <w:rFonts w:ascii="Times New Roman" w:hAnsi="Times New Roman" w:cs="Times New Roman"/>
          <w:sz w:val="24"/>
          <w:szCs w:val="24"/>
        </w:rPr>
        <w:t>20</w:t>
      </w:r>
      <w:r w:rsidRPr="00076E7F">
        <w:rPr>
          <w:rFonts w:ascii="Times New Roman" w:hAnsi="Times New Roman" w:cs="Times New Roman"/>
          <w:sz w:val="24"/>
          <w:szCs w:val="24"/>
        </w:rPr>
        <w:t xml:space="preserve">. március </w:t>
      </w:r>
      <w:r w:rsidR="005F28A9" w:rsidRPr="00076E7F">
        <w:rPr>
          <w:rFonts w:ascii="Times New Roman" w:hAnsi="Times New Roman" w:cs="Times New Roman"/>
          <w:sz w:val="24"/>
          <w:szCs w:val="24"/>
        </w:rPr>
        <w:t>26</w:t>
      </w:r>
      <w:r w:rsidRPr="00076E7F">
        <w:rPr>
          <w:rFonts w:ascii="Times New Roman" w:hAnsi="Times New Roman" w:cs="Times New Roman"/>
          <w:sz w:val="24"/>
          <w:szCs w:val="24"/>
        </w:rPr>
        <w:t>.</w:t>
      </w:r>
      <w:r w:rsidRPr="00076E7F">
        <w:rPr>
          <w:rFonts w:ascii="Times New Roman" w:hAnsi="Times New Roman" w:cs="Times New Roman"/>
          <w:sz w:val="24"/>
          <w:szCs w:val="24"/>
        </w:rPr>
        <w:tab/>
      </w: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Baracskai József </w:t>
      </w: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076E7F">
        <w:rPr>
          <w:rFonts w:ascii="Times New Roman" w:hAnsi="Times New Roman" w:cs="Times New Roman"/>
          <w:sz w:val="24"/>
          <w:szCs w:val="24"/>
        </w:rPr>
        <w:tab/>
        <w:t xml:space="preserve">  polgármester</w:t>
      </w: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A</w:t>
      </w:r>
      <w:r w:rsidR="00791146" w:rsidRPr="00076E7F">
        <w:rPr>
          <w:rFonts w:ascii="Times New Roman" w:hAnsi="Times New Roman" w:cs="Times New Roman"/>
          <w:sz w:val="24"/>
          <w:szCs w:val="24"/>
        </w:rPr>
        <w:t xml:space="preserve">z előterjesztés </w:t>
      </w:r>
      <w:r w:rsidRPr="00076E7F">
        <w:rPr>
          <w:rFonts w:ascii="Times New Roman" w:hAnsi="Times New Roman" w:cs="Times New Roman"/>
          <w:sz w:val="24"/>
          <w:szCs w:val="24"/>
        </w:rPr>
        <w:t xml:space="preserve">a törvényességi </w:t>
      </w: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követelményeknek megfelel.</w:t>
      </w: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Dr. Simon Beáta </w:t>
      </w: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  <w:t xml:space="preserve">       jegyző</w:t>
      </w:r>
    </w:p>
    <w:p w:rsidR="00F45048" w:rsidRPr="00076E7F" w:rsidRDefault="00F45048" w:rsidP="00076E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5048" w:rsidRPr="00076E7F" w:rsidRDefault="00F45048" w:rsidP="00076E7F">
      <w:pPr>
        <w:pStyle w:val="Listaszerbekezds1"/>
        <w:jc w:val="right"/>
        <w:rPr>
          <w:rFonts w:ascii="Times New Roman" w:hAnsi="Times New Roman" w:cs="Times New Roman"/>
          <w:highlight w:val="yellow"/>
        </w:rPr>
      </w:pPr>
    </w:p>
    <w:p w:rsidR="00F45048" w:rsidRDefault="00F45048" w:rsidP="00076E7F">
      <w:pPr>
        <w:pStyle w:val="Listaszerbekezds1"/>
        <w:jc w:val="right"/>
        <w:rPr>
          <w:rFonts w:ascii="Times New Roman" w:hAnsi="Times New Roman" w:cs="Times New Roman"/>
          <w:highlight w:val="yellow"/>
        </w:rPr>
      </w:pPr>
    </w:p>
    <w:p w:rsidR="00076E7F" w:rsidRPr="00076E7F" w:rsidRDefault="00076E7F" w:rsidP="00076E7F">
      <w:pPr>
        <w:pStyle w:val="Listaszerbekezds1"/>
        <w:jc w:val="right"/>
        <w:rPr>
          <w:rFonts w:ascii="Times New Roman" w:hAnsi="Times New Roman" w:cs="Times New Roman"/>
          <w:highlight w:val="yellow"/>
        </w:rPr>
      </w:pPr>
    </w:p>
    <w:p w:rsidR="00F45048" w:rsidRPr="00076E7F" w:rsidRDefault="00F45048" w:rsidP="00076E7F">
      <w:pPr>
        <w:pStyle w:val="Listaszerbekezds1"/>
        <w:jc w:val="right"/>
        <w:rPr>
          <w:rFonts w:ascii="Times New Roman" w:hAnsi="Times New Roman" w:cs="Times New Roman"/>
          <w:highlight w:val="yellow"/>
        </w:rPr>
      </w:pPr>
    </w:p>
    <w:p w:rsidR="00950B10" w:rsidRPr="00076E7F" w:rsidRDefault="00950B10" w:rsidP="00076E7F">
      <w:pPr>
        <w:pStyle w:val="Listaszerbekezds1"/>
        <w:ind w:left="0"/>
        <w:rPr>
          <w:rFonts w:ascii="Times New Roman" w:hAnsi="Times New Roman" w:cs="Times New Roman"/>
          <w:highlight w:val="yellow"/>
        </w:rPr>
      </w:pPr>
    </w:p>
    <w:p w:rsidR="00076E7F" w:rsidRPr="00076E7F" w:rsidRDefault="00F45048" w:rsidP="00076E7F">
      <w:pPr>
        <w:pStyle w:val="Listaszerbekezds1"/>
        <w:numPr>
          <w:ilvl w:val="0"/>
          <w:numId w:val="11"/>
        </w:numPr>
        <w:jc w:val="right"/>
        <w:rPr>
          <w:rFonts w:ascii="Times New Roman" w:hAnsi="Times New Roman" w:cs="Times New Roman"/>
          <w:i/>
          <w:iCs/>
        </w:rPr>
      </w:pPr>
      <w:r w:rsidRPr="00076E7F">
        <w:rPr>
          <w:rFonts w:ascii="Times New Roman" w:hAnsi="Times New Roman" w:cs="Times New Roman"/>
          <w:i/>
          <w:iCs/>
        </w:rPr>
        <w:t>számú melléklet</w:t>
      </w:r>
    </w:p>
    <w:tbl>
      <w:tblPr>
        <w:tblW w:w="9945" w:type="dxa"/>
        <w:jc w:val="center"/>
        <w:tblBorders>
          <w:bottom w:val="thickThin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3"/>
        <w:gridCol w:w="3403"/>
        <w:gridCol w:w="2340"/>
        <w:gridCol w:w="2469"/>
      </w:tblGrid>
      <w:tr w:rsidR="00F91C7F" w:rsidRPr="00F91C7F" w:rsidTr="00DF28EC">
        <w:trPr>
          <w:jc w:val="center"/>
        </w:trPr>
        <w:tc>
          <w:tcPr>
            <w:tcW w:w="1733" w:type="dxa"/>
            <w:vMerge w:val="restart"/>
            <w:tcBorders>
              <w:top w:val="nil"/>
              <w:left w:val="nil"/>
              <w:bottom w:val="thickThinSmallGap" w:sz="2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1C7F" w:rsidRPr="00F91C7F" w:rsidRDefault="00F91C7F" w:rsidP="00F91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w w:val="200"/>
                <w:sz w:val="28"/>
                <w:szCs w:val="24"/>
                <w:lang w:eastAsia="hu-HU"/>
              </w:rPr>
            </w:pPr>
            <w:r w:rsidRPr="00F91C7F">
              <w:rPr>
                <w:rFonts w:ascii="Times New Roman" w:eastAsia="Times New Roman" w:hAnsi="Times New Roman" w:cs="Times New Roman"/>
                <w:b/>
                <w:i/>
                <w:noProof/>
                <w:w w:val="200"/>
                <w:sz w:val="28"/>
                <w:szCs w:val="24"/>
                <w:lang w:eastAsia="hu-HU"/>
              </w:rPr>
              <w:lastRenderedPageBreak/>
              <w:drawing>
                <wp:inline distT="0" distB="0" distL="0" distR="0">
                  <wp:extent cx="762000" cy="762000"/>
                  <wp:effectExtent l="0" t="0" r="0" b="0"/>
                  <wp:docPr id="1" name="Kép 1" descr="logo_nag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 descr="logo_nag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1C7F" w:rsidRPr="00F91C7F" w:rsidRDefault="00F91C7F" w:rsidP="00F91C7F">
            <w:pPr>
              <w:spacing w:after="0" w:line="240" w:lineRule="auto"/>
              <w:jc w:val="center"/>
              <w:rPr>
                <w:rFonts w:ascii="Gill Sans MT Ext Condensed Bold" w:eastAsia="Times New Roman" w:hAnsi="Gill Sans MT Ext Condensed Bold" w:cs="Times New Roman"/>
                <w:sz w:val="52"/>
                <w:szCs w:val="52"/>
                <w:lang w:eastAsia="hu-HU"/>
              </w:rPr>
            </w:pPr>
            <w:r w:rsidRPr="00F91C7F">
              <w:rPr>
                <w:rFonts w:ascii="Gill Sans MT Ext Condensed Bold" w:eastAsia="Times New Roman" w:hAnsi="Gill Sans MT Ext Condensed Bold" w:cs="Times New Roman"/>
                <w:w w:val="111"/>
                <w:sz w:val="52"/>
                <w:szCs w:val="52"/>
                <w:lang w:eastAsia="hu-HU"/>
              </w:rPr>
              <w:t>Zalaszentgróti Szociális, Család- és Gyermekjóléti Központ</w:t>
            </w:r>
          </w:p>
        </w:tc>
      </w:tr>
      <w:tr w:rsidR="00F91C7F" w:rsidRPr="00F91C7F" w:rsidTr="00DF28EC">
        <w:trPr>
          <w:trHeight w:val="191"/>
          <w:jc w:val="center"/>
        </w:trPr>
        <w:tc>
          <w:tcPr>
            <w:tcW w:w="1733" w:type="dxa"/>
            <w:vMerge/>
            <w:tcBorders>
              <w:top w:val="nil"/>
              <w:left w:val="nil"/>
              <w:bottom w:val="thickThinSmallGap" w:sz="24" w:space="0" w:color="auto"/>
              <w:right w:val="nil"/>
            </w:tcBorders>
            <w:vAlign w:val="center"/>
            <w:hideMark/>
          </w:tcPr>
          <w:p w:rsidR="00F91C7F" w:rsidRPr="00F91C7F" w:rsidRDefault="00F91C7F" w:rsidP="00F91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w w:val="200"/>
                <w:sz w:val="28"/>
                <w:szCs w:val="24"/>
                <w:lang w:eastAsia="hu-H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thickThinSmallGap" w:sz="2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C7F" w:rsidRPr="00F91C7F" w:rsidRDefault="00F91C7F" w:rsidP="00F91C7F">
            <w:pPr>
              <w:spacing w:after="0" w:line="240" w:lineRule="auto"/>
              <w:jc w:val="center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F91C7F">
              <w:rPr>
                <w:rFonts w:ascii="Gill Sans MT Condensed" w:eastAsia="Times New Roman" w:hAnsi="Gill Sans MT Condensed" w:cs="Times New Roman"/>
                <w:lang w:eastAsia="hu-HU"/>
              </w:rPr>
              <w:t>Székhely: 8790 Zalaszentgrót, Batthyány L. u. 32.</w:t>
            </w:r>
          </w:p>
          <w:p w:rsidR="00F91C7F" w:rsidRPr="00F91C7F" w:rsidRDefault="00F91C7F" w:rsidP="00F91C7F">
            <w:pPr>
              <w:spacing w:after="0" w:line="240" w:lineRule="auto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F91C7F">
              <w:rPr>
                <w:rFonts w:ascii="Gill Sans MT Condensed" w:eastAsia="Times New Roman" w:hAnsi="Gill Sans MT Condensed" w:cs="Times New Roman"/>
                <w:lang w:eastAsia="hu-HU"/>
              </w:rPr>
              <w:t xml:space="preserve"> Telephely: 8790 Zalaszentgrót, Batthyány L. u. 15.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thickThinSmallGap" w:sz="2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C7F" w:rsidRPr="00F91C7F" w:rsidRDefault="00F91C7F" w:rsidP="00F91C7F">
            <w:pPr>
              <w:spacing w:after="0" w:line="240" w:lineRule="auto"/>
              <w:jc w:val="center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F91C7F">
              <w:rPr>
                <w:rFonts w:ascii="Gill Sans MT Condensed" w:eastAsia="Times New Roman" w:hAnsi="Gill Sans MT Condensed" w:cs="Times New Roman"/>
                <w:lang w:eastAsia="hu-HU"/>
              </w:rPr>
              <w:sym w:font="Wingdings" w:char="0028"/>
            </w:r>
            <w:r w:rsidRPr="00F91C7F">
              <w:rPr>
                <w:rFonts w:ascii="Gill Sans MT Condensed" w:eastAsia="Times New Roman" w:hAnsi="Gill Sans MT Condensed" w:cs="Times New Roman"/>
                <w:lang w:eastAsia="hu-HU"/>
              </w:rPr>
              <w:t>/Fax: 83/360-061</w:t>
            </w:r>
          </w:p>
          <w:p w:rsidR="00F91C7F" w:rsidRPr="00F91C7F" w:rsidRDefault="00F91C7F" w:rsidP="00F91C7F">
            <w:pPr>
              <w:spacing w:after="0" w:line="240" w:lineRule="auto"/>
              <w:jc w:val="center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F91C7F">
              <w:rPr>
                <w:rFonts w:ascii="Gill Sans MT Condensed" w:eastAsia="Times New Roman" w:hAnsi="Gill Sans MT Condensed" w:cs="Times New Roman"/>
                <w:lang w:eastAsia="hu-HU"/>
              </w:rPr>
              <w:t>Központ: 83/361-674</w:t>
            </w:r>
          </w:p>
          <w:p w:rsidR="00F91C7F" w:rsidRPr="00F91C7F" w:rsidRDefault="00F91C7F" w:rsidP="00F91C7F">
            <w:pPr>
              <w:spacing w:after="0" w:line="240" w:lineRule="auto"/>
              <w:jc w:val="center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F91C7F">
              <w:rPr>
                <w:rFonts w:ascii="Gill Sans MT Condensed" w:eastAsia="Times New Roman" w:hAnsi="Gill Sans MT Condensed" w:cs="Times New Roman"/>
                <w:lang w:eastAsia="hu-HU"/>
              </w:rPr>
              <w:t>Szolgálat: 83/560 075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thickThinSmallGap" w:sz="2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C7F" w:rsidRPr="00F91C7F" w:rsidRDefault="00F91C7F" w:rsidP="00F91C7F">
            <w:pPr>
              <w:spacing w:after="0" w:line="240" w:lineRule="auto"/>
              <w:jc w:val="center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F91C7F">
              <w:rPr>
                <w:rFonts w:ascii="Gill Sans MT Condensed" w:eastAsia="Times New Roman" w:hAnsi="Gill Sans MT Condensed" w:cs="Times New Roman"/>
                <w:lang w:eastAsia="hu-HU"/>
              </w:rPr>
              <w:t>e-mail: grotmaci@zalaszentgrot.hu</w:t>
            </w:r>
          </w:p>
        </w:tc>
      </w:tr>
    </w:tbl>
    <w:p w:rsidR="00F91C7F" w:rsidRPr="00F91C7F" w:rsidRDefault="00F91C7F" w:rsidP="00F91C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91C7F" w:rsidRPr="00F91C7F" w:rsidRDefault="00F91C7F" w:rsidP="00F91C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hu-HU"/>
        </w:rPr>
      </w:pPr>
      <w:r w:rsidRPr="00F91C7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hu-HU"/>
        </w:rPr>
        <w:t>Étkeztetés</w:t>
      </w:r>
    </w:p>
    <w:p w:rsidR="00F91C7F" w:rsidRPr="00F91C7F" w:rsidRDefault="00F91C7F" w:rsidP="00F91C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91C7F" w:rsidRPr="00F91C7F" w:rsidRDefault="00F91C7F" w:rsidP="00F91C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91C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Intézményi térítési díj számítás 2020.</w:t>
      </w:r>
    </w:p>
    <w:p w:rsidR="00F91C7F" w:rsidRPr="00F91C7F" w:rsidRDefault="00F91C7F" w:rsidP="00F9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91C7F" w:rsidRPr="00F91C7F" w:rsidRDefault="00F91C7F" w:rsidP="00F9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>Szolgáltatási önköltség</w:t>
      </w:r>
      <w:proofErr w:type="gramStart"/>
      <w:r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>:                                         15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>506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>700 Ft</w:t>
      </w:r>
    </w:p>
    <w:p w:rsidR="00F91C7F" w:rsidRPr="00F91C7F" w:rsidRDefault="00F91C7F" w:rsidP="00F9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91C7F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Szállítási önköltség</w:t>
      </w:r>
      <w:proofErr w:type="gramStart"/>
      <w:r w:rsidRPr="00F91C7F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:                                           -</w:t>
      </w:r>
      <w:proofErr w:type="gramEnd"/>
      <w:r w:rsidRPr="00F91C7F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       609</w:t>
      </w:r>
      <w:r w:rsidR="00683932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.6</w:t>
      </w:r>
      <w:bookmarkStart w:id="3" w:name="_GoBack"/>
      <w:bookmarkEnd w:id="3"/>
      <w:r w:rsidRPr="00F91C7F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00 Ft</w:t>
      </w:r>
    </w:p>
    <w:p w:rsidR="00F91C7F" w:rsidRPr="00F91C7F" w:rsidRDefault="00F91C7F" w:rsidP="00F9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14.897.100 Ft</w:t>
      </w:r>
    </w:p>
    <w:p w:rsidR="00F91C7F" w:rsidRPr="00F91C7F" w:rsidRDefault="00F91C7F" w:rsidP="00F91C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91C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Szolgáltatási önköltség szállítás nélkül</w:t>
      </w:r>
      <w:proofErr w:type="gramStart"/>
      <w:r w:rsidRPr="00F91C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                                             14</w:t>
      </w:r>
      <w:proofErr w:type="gramEnd"/>
      <w:r w:rsidRPr="00F91C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.897.100 Ft</w:t>
      </w:r>
    </w:p>
    <w:p w:rsidR="00F91C7F" w:rsidRPr="00F91C7F" w:rsidRDefault="00F91C7F" w:rsidP="00F91C7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91C7F" w:rsidRPr="00F91C7F" w:rsidRDefault="00F91C7F" w:rsidP="00F91C7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Egy ellátottra jutó szolgáltatási </w:t>
      </w:r>
      <w:proofErr w:type="gramStart"/>
      <w:r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>önköltség :</w:t>
      </w:r>
      <w:proofErr w:type="gramEnd"/>
      <w:r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690 Ft</w:t>
      </w:r>
    </w:p>
    <w:p w:rsidR="00F91C7F" w:rsidRPr="00F91C7F" w:rsidRDefault="00F91C7F" w:rsidP="00F91C7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(14.897.100 Ft / 254 nap / 85 fő)</w:t>
      </w:r>
    </w:p>
    <w:p w:rsidR="00F91C7F" w:rsidRPr="00F91C7F" w:rsidRDefault="00F91C7F" w:rsidP="00F9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91C7F" w:rsidRPr="00F91C7F" w:rsidRDefault="00F91C7F" w:rsidP="00F91C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hu-HU"/>
        </w:rPr>
      </w:pPr>
      <w:r w:rsidRPr="00F91C7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hu-HU"/>
        </w:rPr>
        <w:t>Javasolt intézményi térítési díj szociális étkeztetés szakfeladaton: 690 Ft</w:t>
      </w:r>
    </w:p>
    <w:p w:rsidR="00F91C7F" w:rsidRPr="00F91C7F" w:rsidRDefault="00F91C7F" w:rsidP="00F91C7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F91C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Javaslat  2020-ben</w:t>
      </w:r>
      <w:proofErr w:type="gramEnd"/>
      <w:r w:rsidRPr="00F91C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jövedelem sávokra:</w:t>
      </w:r>
    </w:p>
    <w:p w:rsidR="00F91C7F" w:rsidRPr="00F91C7F" w:rsidRDefault="00F91C7F" w:rsidP="00F91C7F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>380 Ft    /jövedelem &lt; öregségi nyugdíjminimum 200 %-</w:t>
      </w:r>
      <w:proofErr w:type="gramStart"/>
      <w:r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</w:t>
      </w:r>
    </w:p>
    <w:p w:rsidR="00F91C7F" w:rsidRPr="00F91C7F" w:rsidRDefault="00F91C7F" w:rsidP="00F91C7F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>470 Ft     /jövedelem = öregségi nyugdíjminimum 200% -300 %-</w:t>
      </w:r>
      <w:proofErr w:type="gramStart"/>
      <w:r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</w:p>
    <w:p w:rsidR="00F91C7F" w:rsidRPr="00F91C7F" w:rsidRDefault="00F91C7F" w:rsidP="00F91C7F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>580 Ft    / jövedelem = öregségi nyugdíjminimum 300 % - 400 %-</w:t>
      </w:r>
      <w:proofErr w:type="gramStart"/>
      <w:r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</w:p>
    <w:p w:rsidR="00F91C7F" w:rsidRPr="00F91C7F" w:rsidRDefault="00F91C7F" w:rsidP="00F91C7F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>690 Ft    /jövedelem &gt; öregségi nyugdíjminimum 400 %-</w:t>
      </w:r>
      <w:proofErr w:type="gramStart"/>
      <w:r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</w:p>
    <w:p w:rsidR="00F91C7F" w:rsidRPr="00F91C7F" w:rsidRDefault="00F91C7F" w:rsidP="00F91C7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hu-HU"/>
        </w:rPr>
      </w:pPr>
      <w:r w:rsidRPr="00F91C7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hu-HU"/>
        </w:rPr>
        <w:t>Szállítás</w:t>
      </w:r>
    </w:p>
    <w:p w:rsidR="00F91C7F" w:rsidRPr="00F91C7F" w:rsidRDefault="00F91C7F" w:rsidP="00F91C7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Szállítási önköltség: 609.600 Ft</w:t>
      </w:r>
    </w:p>
    <w:p w:rsidR="00F91C7F" w:rsidRPr="00F91C7F" w:rsidRDefault="00F91C7F" w:rsidP="00F91C7F">
      <w:pPr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609.600 Ft / 254 nap / 32 fő  </w:t>
      </w:r>
    </w:p>
    <w:p w:rsidR="00F91C7F" w:rsidRPr="00F91C7F" w:rsidRDefault="00F91C7F" w:rsidP="00F91C7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hu-HU"/>
        </w:rPr>
      </w:pPr>
      <w:r w:rsidRPr="00F91C7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hu-HU"/>
        </w:rPr>
        <w:t>Javasolt szállítási díj: 75 Ft</w:t>
      </w:r>
    </w:p>
    <w:p w:rsidR="00F91C7F" w:rsidRPr="00F91C7F" w:rsidRDefault="00F91C7F" w:rsidP="00F9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   ……………………………………                    </w:t>
      </w:r>
    </w:p>
    <w:p w:rsidR="00F91C7F" w:rsidRPr="00F91C7F" w:rsidRDefault="00F91C7F" w:rsidP="00F9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          Gulyásné </w:t>
      </w:r>
      <w:proofErr w:type="spellStart"/>
      <w:r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>Belinszky</w:t>
      </w:r>
      <w:proofErr w:type="spellEnd"/>
      <w:r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Ilona                                          </w:t>
      </w:r>
    </w:p>
    <w:p w:rsidR="00F91C7F" w:rsidRPr="00F91C7F" w:rsidRDefault="00F91C7F" w:rsidP="00F9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               </w:t>
      </w:r>
      <w:proofErr w:type="gramStart"/>
      <w:r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>intézményvezető</w:t>
      </w:r>
      <w:proofErr w:type="gramEnd"/>
      <w:r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</w:t>
      </w:r>
    </w:p>
    <w:p w:rsidR="00F91C7F" w:rsidRPr="00F91C7F" w:rsidRDefault="00F91C7F" w:rsidP="00F91C7F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 </w:t>
      </w:r>
    </w:p>
    <w:p w:rsidR="00076E7F" w:rsidRPr="00076E7F" w:rsidRDefault="00076E7F" w:rsidP="00076E7F">
      <w:pPr>
        <w:tabs>
          <w:tab w:val="left" w:pos="634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945" w:type="dxa"/>
        <w:jc w:val="center"/>
        <w:tblBorders>
          <w:bottom w:val="thickThin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3"/>
        <w:gridCol w:w="3403"/>
        <w:gridCol w:w="2340"/>
        <w:gridCol w:w="2469"/>
      </w:tblGrid>
      <w:tr w:rsidR="00076E7F" w:rsidRPr="00076E7F" w:rsidTr="00A0745D">
        <w:trPr>
          <w:jc w:val="center"/>
        </w:trPr>
        <w:tc>
          <w:tcPr>
            <w:tcW w:w="1733" w:type="dxa"/>
            <w:vMerge w:val="restart"/>
            <w:tcBorders>
              <w:top w:val="nil"/>
              <w:left w:val="nil"/>
              <w:bottom w:val="thickThinSmallGap" w:sz="2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6E7F" w:rsidRPr="00076E7F" w:rsidRDefault="00076E7F" w:rsidP="00076E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w w:val="200"/>
                <w:sz w:val="28"/>
                <w:szCs w:val="24"/>
                <w:lang w:eastAsia="hu-HU"/>
              </w:rPr>
            </w:pPr>
            <w:r w:rsidRPr="00076E7F">
              <w:rPr>
                <w:rFonts w:ascii="Times New Roman" w:eastAsia="Times New Roman" w:hAnsi="Times New Roman" w:cs="Times New Roman"/>
                <w:b/>
                <w:i/>
                <w:noProof/>
                <w:w w:val="200"/>
                <w:sz w:val="28"/>
                <w:szCs w:val="24"/>
                <w:lang w:eastAsia="hu-HU"/>
              </w:rPr>
              <w:drawing>
                <wp:inline distT="0" distB="0" distL="0" distR="0">
                  <wp:extent cx="762000" cy="762000"/>
                  <wp:effectExtent l="0" t="0" r="0" b="0"/>
                  <wp:docPr id="8" name="Kép 8" descr="logo_nag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 descr="logo_nag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6E7F" w:rsidRPr="00076E7F" w:rsidRDefault="00076E7F" w:rsidP="00076E7F">
            <w:pPr>
              <w:spacing w:after="0" w:line="240" w:lineRule="auto"/>
              <w:jc w:val="center"/>
              <w:rPr>
                <w:rFonts w:ascii="Gill Sans MT Ext Condensed Bold" w:eastAsia="Times New Roman" w:hAnsi="Gill Sans MT Ext Condensed Bold" w:cs="Times New Roman"/>
                <w:sz w:val="52"/>
                <w:szCs w:val="52"/>
                <w:lang w:eastAsia="hu-HU"/>
              </w:rPr>
            </w:pPr>
            <w:r w:rsidRPr="00076E7F">
              <w:rPr>
                <w:rFonts w:ascii="Gill Sans MT Ext Condensed Bold" w:eastAsia="Times New Roman" w:hAnsi="Gill Sans MT Ext Condensed Bold" w:cs="Times New Roman"/>
                <w:w w:val="111"/>
                <w:sz w:val="52"/>
                <w:szCs w:val="52"/>
                <w:lang w:eastAsia="hu-HU"/>
              </w:rPr>
              <w:t>Zalaszentgróti Szociális, Család- és Gyermekjóléti Központ</w:t>
            </w:r>
          </w:p>
        </w:tc>
      </w:tr>
      <w:tr w:rsidR="00076E7F" w:rsidRPr="00076E7F" w:rsidTr="00A0745D">
        <w:trPr>
          <w:trHeight w:val="191"/>
          <w:jc w:val="center"/>
        </w:trPr>
        <w:tc>
          <w:tcPr>
            <w:tcW w:w="1733" w:type="dxa"/>
            <w:vMerge/>
            <w:tcBorders>
              <w:top w:val="nil"/>
              <w:left w:val="nil"/>
              <w:bottom w:val="thickThinSmallGap" w:sz="24" w:space="0" w:color="auto"/>
              <w:right w:val="nil"/>
            </w:tcBorders>
            <w:vAlign w:val="center"/>
            <w:hideMark/>
          </w:tcPr>
          <w:p w:rsidR="00076E7F" w:rsidRPr="00076E7F" w:rsidRDefault="00076E7F" w:rsidP="00076E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w w:val="200"/>
                <w:sz w:val="28"/>
                <w:szCs w:val="24"/>
                <w:lang w:eastAsia="hu-H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thickThinSmallGap" w:sz="2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6E7F" w:rsidRPr="00076E7F" w:rsidRDefault="00076E7F" w:rsidP="00076E7F">
            <w:pPr>
              <w:spacing w:after="0" w:line="240" w:lineRule="auto"/>
              <w:jc w:val="center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076E7F">
              <w:rPr>
                <w:rFonts w:ascii="Gill Sans MT Condensed" w:eastAsia="Times New Roman" w:hAnsi="Gill Sans MT Condensed" w:cs="Times New Roman"/>
                <w:lang w:eastAsia="hu-HU"/>
              </w:rPr>
              <w:t>Székhely: 8790 Zalaszentgrót, Batthyány L. u. 32.</w:t>
            </w:r>
          </w:p>
          <w:p w:rsidR="00076E7F" w:rsidRPr="00076E7F" w:rsidRDefault="00076E7F" w:rsidP="00076E7F">
            <w:pPr>
              <w:spacing w:after="0" w:line="240" w:lineRule="auto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076E7F">
              <w:rPr>
                <w:rFonts w:ascii="Gill Sans MT Condensed" w:eastAsia="Times New Roman" w:hAnsi="Gill Sans MT Condensed" w:cs="Times New Roman"/>
                <w:lang w:eastAsia="hu-HU"/>
              </w:rPr>
              <w:t xml:space="preserve"> Telephely: 8790 Zalaszentgrót, Batthyány L. u. 15.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thickThinSmallGap" w:sz="2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6E7F" w:rsidRPr="00076E7F" w:rsidRDefault="00076E7F" w:rsidP="00076E7F">
            <w:pPr>
              <w:spacing w:after="0" w:line="240" w:lineRule="auto"/>
              <w:jc w:val="center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076E7F">
              <w:rPr>
                <w:rFonts w:ascii="Gill Sans MT Condensed" w:eastAsia="Times New Roman" w:hAnsi="Gill Sans MT Condensed" w:cs="Times New Roman"/>
                <w:lang w:eastAsia="hu-HU"/>
              </w:rPr>
              <w:sym w:font="Wingdings" w:char="0028"/>
            </w:r>
            <w:r w:rsidRPr="00076E7F">
              <w:rPr>
                <w:rFonts w:ascii="Gill Sans MT Condensed" w:eastAsia="Times New Roman" w:hAnsi="Gill Sans MT Condensed" w:cs="Times New Roman"/>
                <w:lang w:eastAsia="hu-HU"/>
              </w:rPr>
              <w:t>/Fax: 83/360-061</w:t>
            </w:r>
          </w:p>
          <w:p w:rsidR="00076E7F" w:rsidRPr="00076E7F" w:rsidRDefault="00076E7F" w:rsidP="00076E7F">
            <w:pPr>
              <w:spacing w:after="0" w:line="240" w:lineRule="auto"/>
              <w:jc w:val="center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076E7F">
              <w:rPr>
                <w:rFonts w:ascii="Gill Sans MT Condensed" w:eastAsia="Times New Roman" w:hAnsi="Gill Sans MT Condensed" w:cs="Times New Roman"/>
                <w:lang w:eastAsia="hu-HU"/>
              </w:rPr>
              <w:t>Központ: 83/361-674</w:t>
            </w:r>
          </w:p>
          <w:p w:rsidR="00076E7F" w:rsidRPr="00076E7F" w:rsidRDefault="00076E7F" w:rsidP="00076E7F">
            <w:pPr>
              <w:spacing w:after="0" w:line="240" w:lineRule="auto"/>
              <w:jc w:val="center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076E7F">
              <w:rPr>
                <w:rFonts w:ascii="Gill Sans MT Condensed" w:eastAsia="Times New Roman" w:hAnsi="Gill Sans MT Condensed" w:cs="Times New Roman"/>
                <w:lang w:eastAsia="hu-HU"/>
              </w:rPr>
              <w:t>Szolgálat: 83/560 075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thickThinSmallGap" w:sz="2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6E7F" w:rsidRPr="00076E7F" w:rsidRDefault="00076E7F" w:rsidP="00076E7F">
            <w:pPr>
              <w:spacing w:after="0" w:line="240" w:lineRule="auto"/>
              <w:jc w:val="center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076E7F">
              <w:rPr>
                <w:rFonts w:ascii="Gill Sans MT Condensed" w:eastAsia="Times New Roman" w:hAnsi="Gill Sans MT Condensed" w:cs="Times New Roman"/>
                <w:lang w:eastAsia="hu-HU"/>
              </w:rPr>
              <w:t>e-mail: grotmaci@zalaszentgrot.hu</w:t>
            </w:r>
          </w:p>
        </w:tc>
      </w:tr>
    </w:tbl>
    <w:p w:rsidR="00076E7F" w:rsidRPr="00076E7F" w:rsidRDefault="00076E7F" w:rsidP="00076E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hu-HU"/>
        </w:rPr>
      </w:pPr>
      <w:r w:rsidRPr="00076E7F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hu-HU"/>
        </w:rPr>
        <w:t>Házi segítségnyújtás</w:t>
      </w:r>
    </w:p>
    <w:p w:rsidR="00076E7F" w:rsidRPr="00076E7F" w:rsidRDefault="00076E7F" w:rsidP="00076E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hu-HU"/>
        </w:rPr>
      </w:pP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076E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Intézményi  térítési</w:t>
      </w:r>
      <w:proofErr w:type="gramEnd"/>
      <w:r w:rsidRPr="00076E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díj számítás 2019.</w:t>
      </w: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Szolgáltatási önköltség: </w:t>
      </w:r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        16 215 360 Ft</w:t>
      </w:r>
    </w:p>
    <w:p w:rsidR="00076E7F" w:rsidRPr="00076E7F" w:rsidRDefault="00076E7F" w:rsidP="00076E7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 ellátottra jutó szolgáltatási </w:t>
      </w:r>
      <w:proofErr w:type="gramStart"/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>önköltség :</w:t>
      </w:r>
      <w:proofErr w:type="gramEnd"/>
    </w:p>
    <w:p w:rsidR="00076E7F" w:rsidRPr="00076E7F" w:rsidRDefault="00076E7F" w:rsidP="00076E7F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16 215 360 Ft/254 nap/48 fő/7 óra</w:t>
      </w:r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190 Ft</w:t>
      </w: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76E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Javasolt intézményi térítési díj, házi segítségnyújtás óradíjára:</w:t>
      </w:r>
    </w:p>
    <w:p w:rsidR="00076E7F" w:rsidRPr="00076E7F" w:rsidRDefault="00076E7F" w:rsidP="00076E7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76E7F" w:rsidRPr="00076E7F" w:rsidRDefault="00076E7F" w:rsidP="00076E7F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076E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Személyi </w:t>
      </w:r>
      <w:proofErr w:type="gramStart"/>
      <w:r w:rsidRPr="00076E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gondozás :</w:t>
      </w:r>
      <w:proofErr w:type="gramEnd"/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</w:t>
      </w:r>
      <w:r w:rsidRPr="00076E7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190 Ft</w:t>
      </w: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076E7F" w:rsidRPr="00076E7F" w:rsidRDefault="00076E7F" w:rsidP="00076E7F">
      <w:pPr>
        <w:tabs>
          <w:tab w:val="left" w:pos="6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6E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Szociális </w:t>
      </w:r>
      <w:proofErr w:type="gramStart"/>
      <w:r w:rsidRPr="00076E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segítés      :</w:t>
      </w:r>
      <w:proofErr w:type="gramEnd"/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</w:t>
      </w:r>
      <w:r w:rsidRPr="00076E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</w:t>
      </w:r>
      <w:r w:rsidRPr="00076E7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0 Ft</w:t>
      </w:r>
    </w:p>
    <w:p w:rsidR="00076E7F" w:rsidRPr="00076E7F" w:rsidRDefault="00076E7F" w:rsidP="00076E7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076E7F" w:rsidRPr="00076E7F" w:rsidRDefault="00076E7F" w:rsidP="00076E7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076E7F" w:rsidRPr="00076E7F" w:rsidRDefault="00076E7F" w:rsidP="00076E7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076E7F" w:rsidRPr="00076E7F" w:rsidRDefault="00076E7F" w:rsidP="00076E7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076E7F" w:rsidRPr="00076E7F" w:rsidRDefault="00076E7F" w:rsidP="00076E7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     ……………………………………                  </w:t>
      </w: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            Gulyásné </w:t>
      </w:r>
      <w:proofErr w:type="spellStart"/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>Belinszky</w:t>
      </w:r>
      <w:proofErr w:type="spellEnd"/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Ilona                                         </w:t>
      </w: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                                                                                    intézményvezető/</w:t>
      </w:r>
      <w:proofErr w:type="spellStart"/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>intézményvezető</w:t>
      </w:r>
      <w:proofErr w:type="spellEnd"/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</w:t>
      </w:r>
    </w:p>
    <w:tbl>
      <w:tblPr>
        <w:tblW w:w="9945" w:type="dxa"/>
        <w:jc w:val="center"/>
        <w:tblBorders>
          <w:bottom w:val="thickThin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3"/>
        <w:gridCol w:w="3403"/>
        <w:gridCol w:w="2340"/>
        <w:gridCol w:w="2469"/>
      </w:tblGrid>
      <w:tr w:rsidR="00076E7F" w:rsidRPr="00076E7F" w:rsidTr="00A0745D">
        <w:trPr>
          <w:jc w:val="center"/>
        </w:trPr>
        <w:tc>
          <w:tcPr>
            <w:tcW w:w="1733" w:type="dxa"/>
            <w:vMerge w:val="restart"/>
            <w:tcBorders>
              <w:top w:val="nil"/>
              <w:left w:val="nil"/>
              <w:bottom w:val="thickThinSmallGap" w:sz="2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6E7F" w:rsidRPr="00076E7F" w:rsidRDefault="00076E7F" w:rsidP="00076E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w w:val="200"/>
                <w:sz w:val="28"/>
                <w:szCs w:val="24"/>
                <w:lang w:eastAsia="hu-HU"/>
              </w:rPr>
            </w:pPr>
            <w:r w:rsidRPr="00076E7F">
              <w:rPr>
                <w:rFonts w:ascii="Times New Roman" w:eastAsia="Times New Roman" w:hAnsi="Times New Roman" w:cs="Times New Roman"/>
                <w:b/>
                <w:i/>
                <w:noProof/>
                <w:w w:val="200"/>
                <w:sz w:val="28"/>
                <w:szCs w:val="24"/>
                <w:lang w:eastAsia="hu-HU"/>
              </w:rPr>
              <w:drawing>
                <wp:inline distT="0" distB="0" distL="0" distR="0">
                  <wp:extent cx="762000" cy="762000"/>
                  <wp:effectExtent l="0" t="0" r="0" b="0"/>
                  <wp:docPr id="12" name="Kép 12" descr="logo_nag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 descr="logo_nag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6E7F" w:rsidRPr="00076E7F" w:rsidRDefault="00076E7F" w:rsidP="00076E7F">
            <w:pPr>
              <w:spacing w:after="0" w:line="240" w:lineRule="auto"/>
              <w:jc w:val="center"/>
              <w:rPr>
                <w:rFonts w:ascii="Gill Sans MT Ext Condensed Bold" w:eastAsia="Times New Roman" w:hAnsi="Gill Sans MT Ext Condensed Bold" w:cs="Times New Roman"/>
                <w:sz w:val="52"/>
                <w:szCs w:val="52"/>
                <w:lang w:eastAsia="hu-HU"/>
              </w:rPr>
            </w:pPr>
            <w:r w:rsidRPr="00076E7F">
              <w:rPr>
                <w:rFonts w:ascii="Gill Sans MT Ext Condensed Bold" w:eastAsia="Times New Roman" w:hAnsi="Gill Sans MT Ext Condensed Bold" w:cs="Times New Roman"/>
                <w:w w:val="111"/>
                <w:sz w:val="52"/>
                <w:szCs w:val="52"/>
                <w:lang w:eastAsia="hu-HU"/>
              </w:rPr>
              <w:t>Zalaszentgróti Szociális, Család- és Gyermekjóléti Központ</w:t>
            </w:r>
          </w:p>
        </w:tc>
      </w:tr>
      <w:tr w:rsidR="00076E7F" w:rsidRPr="00076E7F" w:rsidTr="00A0745D">
        <w:trPr>
          <w:trHeight w:val="191"/>
          <w:jc w:val="center"/>
        </w:trPr>
        <w:tc>
          <w:tcPr>
            <w:tcW w:w="1733" w:type="dxa"/>
            <w:vMerge/>
            <w:tcBorders>
              <w:top w:val="nil"/>
              <w:left w:val="nil"/>
              <w:bottom w:val="thickThinSmallGap" w:sz="24" w:space="0" w:color="auto"/>
              <w:right w:val="nil"/>
            </w:tcBorders>
            <w:vAlign w:val="center"/>
            <w:hideMark/>
          </w:tcPr>
          <w:p w:rsidR="00076E7F" w:rsidRPr="00076E7F" w:rsidRDefault="00076E7F" w:rsidP="00076E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w w:val="200"/>
                <w:sz w:val="28"/>
                <w:szCs w:val="24"/>
                <w:lang w:eastAsia="hu-H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thickThinSmallGap" w:sz="2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6E7F" w:rsidRPr="00076E7F" w:rsidRDefault="00076E7F" w:rsidP="00076E7F">
            <w:pPr>
              <w:spacing w:after="0" w:line="240" w:lineRule="auto"/>
              <w:jc w:val="center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076E7F">
              <w:rPr>
                <w:rFonts w:ascii="Gill Sans MT Condensed" w:eastAsia="Times New Roman" w:hAnsi="Gill Sans MT Condensed" w:cs="Times New Roman"/>
                <w:lang w:eastAsia="hu-HU"/>
              </w:rPr>
              <w:t>Székhely: 8790 Zalaszentgrót, Batthyány L. u. 32.</w:t>
            </w:r>
          </w:p>
          <w:p w:rsidR="00076E7F" w:rsidRPr="00076E7F" w:rsidRDefault="00076E7F" w:rsidP="00076E7F">
            <w:pPr>
              <w:spacing w:after="0" w:line="240" w:lineRule="auto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076E7F">
              <w:rPr>
                <w:rFonts w:ascii="Gill Sans MT Condensed" w:eastAsia="Times New Roman" w:hAnsi="Gill Sans MT Condensed" w:cs="Times New Roman"/>
                <w:lang w:eastAsia="hu-HU"/>
              </w:rPr>
              <w:t xml:space="preserve"> Telephely: 8790 Zalaszentgrót, Batthyány L. u. 15.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thickThinSmallGap" w:sz="2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6E7F" w:rsidRPr="00076E7F" w:rsidRDefault="00076E7F" w:rsidP="00076E7F">
            <w:pPr>
              <w:spacing w:after="0" w:line="240" w:lineRule="auto"/>
              <w:jc w:val="center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076E7F">
              <w:rPr>
                <w:rFonts w:ascii="Gill Sans MT Condensed" w:eastAsia="Times New Roman" w:hAnsi="Gill Sans MT Condensed" w:cs="Times New Roman"/>
                <w:lang w:eastAsia="hu-HU"/>
              </w:rPr>
              <w:sym w:font="Wingdings" w:char="0028"/>
            </w:r>
            <w:r w:rsidRPr="00076E7F">
              <w:rPr>
                <w:rFonts w:ascii="Gill Sans MT Condensed" w:eastAsia="Times New Roman" w:hAnsi="Gill Sans MT Condensed" w:cs="Times New Roman"/>
                <w:lang w:eastAsia="hu-HU"/>
              </w:rPr>
              <w:t>/Fax: 83/360-061</w:t>
            </w:r>
          </w:p>
          <w:p w:rsidR="00076E7F" w:rsidRPr="00076E7F" w:rsidRDefault="00076E7F" w:rsidP="00076E7F">
            <w:pPr>
              <w:spacing w:after="0" w:line="240" w:lineRule="auto"/>
              <w:jc w:val="center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076E7F">
              <w:rPr>
                <w:rFonts w:ascii="Gill Sans MT Condensed" w:eastAsia="Times New Roman" w:hAnsi="Gill Sans MT Condensed" w:cs="Times New Roman"/>
                <w:lang w:eastAsia="hu-HU"/>
              </w:rPr>
              <w:t>Központ: 83/361-674</w:t>
            </w:r>
          </w:p>
          <w:p w:rsidR="00076E7F" w:rsidRPr="00076E7F" w:rsidRDefault="00076E7F" w:rsidP="00076E7F">
            <w:pPr>
              <w:spacing w:after="0" w:line="240" w:lineRule="auto"/>
              <w:jc w:val="center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076E7F">
              <w:rPr>
                <w:rFonts w:ascii="Gill Sans MT Condensed" w:eastAsia="Times New Roman" w:hAnsi="Gill Sans MT Condensed" w:cs="Times New Roman"/>
                <w:lang w:eastAsia="hu-HU"/>
              </w:rPr>
              <w:t>Szolgálat: 83/560 075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thickThinSmallGap" w:sz="2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6E7F" w:rsidRPr="00076E7F" w:rsidRDefault="00076E7F" w:rsidP="00076E7F">
            <w:pPr>
              <w:spacing w:after="0" w:line="240" w:lineRule="auto"/>
              <w:jc w:val="center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076E7F">
              <w:rPr>
                <w:rFonts w:ascii="Gill Sans MT Condensed" w:eastAsia="Times New Roman" w:hAnsi="Gill Sans MT Condensed" w:cs="Times New Roman"/>
                <w:lang w:eastAsia="hu-HU"/>
              </w:rPr>
              <w:t>e-mail: grotmaci@zalaszentgrot.hu</w:t>
            </w:r>
          </w:p>
        </w:tc>
      </w:tr>
    </w:tbl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hu-HU"/>
        </w:rPr>
      </w:pPr>
      <w:r w:rsidRPr="00076E7F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hu-HU"/>
        </w:rPr>
        <w:t>Idősek nappali ellátása</w:t>
      </w:r>
    </w:p>
    <w:p w:rsidR="00076E7F" w:rsidRPr="00076E7F" w:rsidRDefault="00076E7F" w:rsidP="00076E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hu-HU"/>
        </w:rPr>
      </w:pP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76E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Intézményi térítési díj számítás 2020.</w:t>
      </w: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>Nappali ellátás szolgáltatási önköltsége</w:t>
      </w:r>
      <w:proofErr w:type="gramStart"/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>:                          20</w:t>
      </w:r>
      <w:proofErr w:type="gramEnd"/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793 940 Ft </w:t>
      </w: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6E7F" w:rsidRPr="00076E7F" w:rsidRDefault="00076E7F" w:rsidP="00076E7F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Egy </w:t>
      </w:r>
      <w:proofErr w:type="gramStart"/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>ellátottra  jutó</w:t>
      </w:r>
      <w:proofErr w:type="gramEnd"/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szolgáltatási önköltség:</w:t>
      </w:r>
    </w:p>
    <w:p w:rsidR="00076E7F" w:rsidRPr="00076E7F" w:rsidRDefault="00076E7F" w:rsidP="00076E7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>20 793 940 Ft/254 nap/38 fő                                             2.154 Ft</w:t>
      </w:r>
    </w:p>
    <w:p w:rsidR="00076E7F" w:rsidRPr="00076E7F" w:rsidRDefault="00076E7F" w:rsidP="00076E7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076E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</w:t>
      </w:r>
      <w:r w:rsidRPr="00076E7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Javasolt intézményi térítési díj: </w:t>
      </w:r>
      <w:smartTag w:uri="urn:schemas-microsoft-com:office:smarttags" w:element="metricconverter">
        <w:smartTagPr>
          <w:attr w:name="ProductID" w:val="0 Ft"/>
        </w:smartTagPr>
        <w:r w:rsidRPr="00076E7F">
          <w:rPr>
            <w:rFonts w:ascii="Times New Roman" w:eastAsia="Times New Roman" w:hAnsi="Times New Roman" w:cs="Times New Roman"/>
            <w:b/>
            <w:sz w:val="24"/>
            <w:szCs w:val="24"/>
            <w:u w:val="single"/>
            <w:lang w:eastAsia="hu-HU"/>
          </w:rPr>
          <w:t>0 Ft</w:t>
        </w:r>
      </w:smartTag>
    </w:p>
    <w:p w:rsidR="00076E7F" w:rsidRPr="00076E7F" w:rsidRDefault="00076E7F" w:rsidP="00076E7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     ……………………………………                 </w:t>
      </w: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               Gulyásné </w:t>
      </w:r>
      <w:proofErr w:type="spellStart"/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>Belinszky</w:t>
      </w:r>
      <w:proofErr w:type="spellEnd"/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Ilona                                          </w:t>
      </w: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     nappali ellátásvezető/intézményvezető                                                 </w:t>
      </w: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C92749" w:rsidRPr="00076E7F" w:rsidRDefault="00C92749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CF5D13" w:rsidRDefault="00CF5D13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tbl>
      <w:tblPr>
        <w:tblW w:w="9945" w:type="dxa"/>
        <w:jc w:val="center"/>
        <w:tblBorders>
          <w:bottom w:val="thickThin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3"/>
        <w:gridCol w:w="3403"/>
        <w:gridCol w:w="2340"/>
        <w:gridCol w:w="2469"/>
      </w:tblGrid>
      <w:tr w:rsidR="002D4F75" w:rsidRPr="002D4F75" w:rsidTr="00A0745D">
        <w:trPr>
          <w:jc w:val="center"/>
        </w:trPr>
        <w:tc>
          <w:tcPr>
            <w:tcW w:w="1733" w:type="dxa"/>
            <w:vMerge w:val="restart"/>
            <w:tcBorders>
              <w:top w:val="nil"/>
              <w:left w:val="nil"/>
              <w:bottom w:val="thickThinSmallGap" w:sz="2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4F75" w:rsidRPr="002D4F75" w:rsidRDefault="002D4F75" w:rsidP="002D4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w w:val="200"/>
                <w:sz w:val="28"/>
                <w:szCs w:val="24"/>
                <w:lang w:eastAsia="hu-HU"/>
              </w:rPr>
            </w:pPr>
            <w:r w:rsidRPr="002D4F75">
              <w:rPr>
                <w:rFonts w:ascii="Times New Roman" w:eastAsia="Times New Roman" w:hAnsi="Times New Roman" w:cs="Times New Roman"/>
                <w:b/>
                <w:i/>
                <w:noProof/>
                <w:w w:val="200"/>
                <w:sz w:val="28"/>
                <w:szCs w:val="24"/>
                <w:lang w:eastAsia="hu-HU"/>
              </w:rPr>
              <w:drawing>
                <wp:inline distT="0" distB="0" distL="0" distR="0">
                  <wp:extent cx="762000" cy="762000"/>
                  <wp:effectExtent l="0" t="0" r="0" b="0"/>
                  <wp:docPr id="14" name="Kép 14" descr="logo_nag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 descr="logo_nag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4F75" w:rsidRPr="002D4F75" w:rsidRDefault="002D4F75" w:rsidP="002D4F75">
            <w:pPr>
              <w:spacing w:after="0" w:line="240" w:lineRule="auto"/>
              <w:jc w:val="center"/>
              <w:rPr>
                <w:rFonts w:ascii="Gill Sans MT Ext Condensed Bold" w:eastAsia="Times New Roman" w:hAnsi="Gill Sans MT Ext Condensed Bold" w:cs="Times New Roman"/>
                <w:sz w:val="52"/>
                <w:szCs w:val="52"/>
                <w:lang w:eastAsia="hu-HU"/>
              </w:rPr>
            </w:pPr>
            <w:r w:rsidRPr="002D4F75">
              <w:rPr>
                <w:rFonts w:ascii="Gill Sans MT Ext Condensed Bold" w:eastAsia="Times New Roman" w:hAnsi="Gill Sans MT Ext Condensed Bold" w:cs="Times New Roman"/>
                <w:w w:val="111"/>
                <w:sz w:val="52"/>
                <w:szCs w:val="52"/>
                <w:lang w:eastAsia="hu-HU"/>
              </w:rPr>
              <w:t>Zalaszentgróti Szociális, Család- és Gyermekjóléti Központ</w:t>
            </w:r>
          </w:p>
        </w:tc>
      </w:tr>
      <w:tr w:rsidR="002D4F75" w:rsidRPr="002D4F75" w:rsidTr="00A0745D">
        <w:trPr>
          <w:trHeight w:val="191"/>
          <w:jc w:val="center"/>
        </w:trPr>
        <w:tc>
          <w:tcPr>
            <w:tcW w:w="1733" w:type="dxa"/>
            <w:vMerge/>
            <w:tcBorders>
              <w:top w:val="nil"/>
              <w:left w:val="nil"/>
              <w:bottom w:val="thickThinSmallGap" w:sz="24" w:space="0" w:color="auto"/>
              <w:right w:val="nil"/>
            </w:tcBorders>
            <w:vAlign w:val="center"/>
            <w:hideMark/>
          </w:tcPr>
          <w:p w:rsidR="002D4F75" w:rsidRPr="002D4F75" w:rsidRDefault="002D4F75" w:rsidP="002D4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w w:val="200"/>
                <w:sz w:val="28"/>
                <w:szCs w:val="24"/>
                <w:lang w:eastAsia="hu-H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thickThinSmallGap" w:sz="2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D4F75" w:rsidRPr="002D4F75" w:rsidRDefault="002D4F75" w:rsidP="002D4F75">
            <w:pPr>
              <w:spacing w:after="0" w:line="240" w:lineRule="auto"/>
              <w:jc w:val="center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2D4F75">
              <w:rPr>
                <w:rFonts w:ascii="Gill Sans MT Condensed" w:eastAsia="Times New Roman" w:hAnsi="Gill Sans MT Condensed" w:cs="Times New Roman"/>
                <w:lang w:eastAsia="hu-HU"/>
              </w:rPr>
              <w:t>Székhely: 8790 Zalaszentgrót, Batthyány L. u. 32.</w:t>
            </w:r>
          </w:p>
          <w:p w:rsidR="002D4F75" w:rsidRPr="002D4F75" w:rsidRDefault="002D4F75" w:rsidP="002D4F75">
            <w:pPr>
              <w:spacing w:after="0" w:line="240" w:lineRule="auto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2D4F75">
              <w:rPr>
                <w:rFonts w:ascii="Gill Sans MT Condensed" w:eastAsia="Times New Roman" w:hAnsi="Gill Sans MT Condensed" w:cs="Times New Roman"/>
                <w:lang w:eastAsia="hu-HU"/>
              </w:rPr>
              <w:t xml:space="preserve"> Telephely: 8790 Zalaszentgrót, Batthyány L. u. 15.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thickThinSmallGap" w:sz="2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D4F75" w:rsidRPr="002D4F75" w:rsidRDefault="002D4F75" w:rsidP="002D4F75">
            <w:pPr>
              <w:spacing w:after="0" w:line="240" w:lineRule="auto"/>
              <w:jc w:val="center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2D4F75">
              <w:rPr>
                <w:rFonts w:ascii="Gill Sans MT Condensed" w:eastAsia="Times New Roman" w:hAnsi="Gill Sans MT Condensed" w:cs="Times New Roman"/>
                <w:lang w:eastAsia="hu-HU"/>
              </w:rPr>
              <w:sym w:font="Wingdings" w:char="0028"/>
            </w:r>
            <w:r w:rsidRPr="002D4F75">
              <w:rPr>
                <w:rFonts w:ascii="Gill Sans MT Condensed" w:eastAsia="Times New Roman" w:hAnsi="Gill Sans MT Condensed" w:cs="Times New Roman"/>
                <w:lang w:eastAsia="hu-HU"/>
              </w:rPr>
              <w:t>/Fax: 83/360-061</w:t>
            </w:r>
          </w:p>
          <w:p w:rsidR="002D4F75" w:rsidRPr="002D4F75" w:rsidRDefault="002D4F75" w:rsidP="002D4F75">
            <w:pPr>
              <w:spacing w:after="0" w:line="240" w:lineRule="auto"/>
              <w:jc w:val="center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2D4F75">
              <w:rPr>
                <w:rFonts w:ascii="Gill Sans MT Condensed" w:eastAsia="Times New Roman" w:hAnsi="Gill Sans MT Condensed" w:cs="Times New Roman"/>
                <w:lang w:eastAsia="hu-HU"/>
              </w:rPr>
              <w:t>Központ: 83/361-674</w:t>
            </w:r>
          </w:p>
          <w:p w:rsidR="002D4F75" w:rsidRPr="002D4F75" w:rsidRDefault="002D4F75" w:rsidP="002D4F75">
            <w:pPr>
              <w:spacing w:after="0" w:line="240" w:lineRule="auto"/>
              <w:jc w:val="center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2D4F75">
              <w:rPr>
                <w:rFonts w:ascii="Gill Sans MT Condensed" w:eastAsia="Times New Roman" w:hAnsi="Gill Sans MT Condensed" w:cs="Times New Roman"/>
                <w:lang w:eastAsia="hu-HU"/>
              </w:rPr>
              <w:t>Szolgálat: 83/560 075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thickThinSmallGap" w:sz="2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D4F75" w:rsidRPr="002D4F75" w:rsidRDefault="002D4F75" w:rsidP="002D4F75">
            <w:pPr>
              <w:spacing w:after="0" w:line="240" w:lineRule="auto"/>
              <w:jc w:val="center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2D4F75">
              <w:rPr>
                <w:rFonts w:ascii="Gill Sans MT Condensed" w:eastAsia="Times New Roman" w:hAnsi="Gill Sans MT Condensed" w:cs="Times New Roman"/>
                <w:lang w:eastAsia="hu-HU"/>
              </w:rPr>
              <w:t>e-mail: grotmaci@zalaszentgrot.hu</w:t>
            </w:r>
          </w:p>
        </w:tc>
      </w:tr>
    </w:tbl>
    <w:p w:rsidR="002D4F75" w:rsidRPr="002D4F75" w:rsidRDefault="002D4F75" w:rsidP="002D4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D4F75" w:rsidRPr="002D4F75" w:rsidRDefault="002D4F75" w:rsidP="002D4F7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2D4F75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hu-HU"/>
        </w:rPr>
        <w:t>Indokolás étkeztetés és házi segítségnyújtás térítési díjának megállapításához</w:t>
      </w:r>
    </w:p>
    <w:p w:rsidR="002D4F75" w:rsidRPr="002D4F75" w:rsidRDefault="002D4F75" w:rsidP="002D4F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D4F75" w:rsidRPr="002D4F75" w:rsidRDefault="002D4F75" w:rsidP="002D4F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2D4F7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Házi segítségnyújtás   </w:t>
      </w:r>
    </w:p>
    <w:p w:rsidR="002D4F75" w:rsidRPr="002D4F75" w:rsidRDefault="002D4F75" w:rsidP="002D4F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Zalaszentgrót külterületén, valamint csatolt településein élő ellátottaknak a lent felsorolt tevékenységeket az életkörülményeik, valamint a lakásaik alacsony komfortfokozata miatt napi rendszerességgel kell végezni a gondozónőknek. Zalakoppány, </w:t>
      </w:r>
      <w:proofErr w:type="spellStart"/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>Tüskeszentpéter</w:t>
      </w:r>
      <w:proofErr w:type="spellEnd"/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települések nem rendelkeznek vegyesbolttal, így a napi bevásárlást sem tudnák megoldani a gondozottak, a gondozónőnek Zalaszentgróton kell azt elvégezni. Ezek a tevékenységek növelik a fizetendő térítési díj összegét, melyet alacsony jövedelmük miatt egyéb költségek-, vagy életszínvonaluk romlásának rovására tudnak kiegyenlíteni.</w:t>
      </w:r>
    </w:p>
    <w:p w:rsidR="002D4F75" w:rsidRPr="002D4F75" w:rsidRDefault="002D4F75" w:rsidP="002D4F75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D4F7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Szociális segítés keretében elvégezhető tevékenységek:</w:t>
      </w:r>
    </w:p>
    <w:p w:rsidR="002D4F75" w:rsidRPr="002D4F75" w:rsidRDefault="002D4F75" w:rsidP="002D4F7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>A lakókörnyezeti higiénia megtartásában való közreműködés körében:</w:t>
      </w:r>
    </w:p>
    <w:p w:rsidR="002D4F75" w:rsidRPr="002D4F75" w:rsidRDefault="002D4F75" w:rsidP="002D4F7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>–    takarítás a lakás életvitelszerűen használt helyiségeiben (hálószobában, fürdőszobában, konyhában és illemhelyiségben)</w:t>
      </w:r>
    </w:p>
    <w:p w:rsidR="002D4F75" w:rsidRPr="002D4F75" w:rsidRDefault="002D4F75" w:rsidP="002D4F7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>–    mosás</w:t>
      </w:r>
    </w:p>
    <w:p w:rsidR="002D4F75" w:rsidRPr="002D4F75" w:rsidRDefault="002D4F75" w:rsidP="002D4F7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>–    vasalás</w:t>
      </w:r>
    </w:p>
    <w:p w:rsidR="002D4F75" w:rsidRPr="002D4F75" w:rsidRDefault="002D4F75" w:rsidP="002D4F7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>A háztartási tevékenységben való közreműködés körében:</w:t>
      </w:r>
    </w:p>
    <w:p w:rsidR="002D4F75" w:rsidRPr="002D4F75" w:rsidRDefault="002D4F75" w:rsidP="002D4F7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>–    bevásárlás (személyes szükséglet mértékében)</w:t>
      </w:r>
    </w:p>
    <w:p w:rsidR="002D4F75" w:rsidRPr="002D4F75" w:rsidRDefault="002D4F75" w:rsidP="002D4F7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>–    segítségnyújtás ételkészítésben és az étkezés előkészítésében</w:t>
      </w:r>
    </w:p>
    <w:p w:rsidR="002D4F75" w:rsidRPr="002D4F75" w:rsidRDefault="002D4F75" w:rsidP="002D4F7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>–    mosogatás</w:t>
      </w:r>
    </w:p>
    <w:p w:rsidR="002D4F75" w:rsidRPr="002D4F75" w:rsidRDefault="002D4F75" w:rsidP="002D4F7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>–    ruhajavítás</w:t>
      </w:r>
    </w:p>
    <w:p w:rsidR="002D4F75" w:rsidRPr="002D4F75" w:rsidRDefault="002D4F75" w:rsidP="002D4F7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>–    </w:t>
      </w:r>
      <w:r w:rsidRPr="002D4F7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közkútról, fúrtkútról vízhordás</w:t>
      </w:r>
    </w:p>
    <w:p w:rsidR="002D4F75" w:rsidRPr="002D4F75" w:rsidRDefault="002D4F75" w:rsidP="002D4F7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D4F7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–    tüzelő behordása kályhához, egyedi fűtés beindítása (kivéve, ha ez a tevékenység egyéb szakmai kompetenciát igényel)</w:t>
      </w:r>
    </w:p>
    <w:p w:rsidR="002D4F75" w:rsidRPr="002D4F75" w:rsidRDefault="002D4F75" w:rsidP="002D4F7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D4F7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–    télen hó eltakarítás és síkosság-mentesítés a lakás bejárata előtt</w:t>
      </w:r>
    </w:p>
    <w:p w:rsidR="002D4F75" w:rsidRPr="002D4F75" w:rsidRDefault="002D4F75" w:rsidP="002D4F7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>–    kísérés</w:t>
      </w:r>
    </w:p>
    <w:p w:rsidR="002D4F75" w:rsidRPr="002D4F75" w:rsidRDefault="002D4F75" w:rsidP="002D4F7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Segítségnyújtás veszélyhelyzet kialakulásának megelőzésében és a kialakult veszélyhelyzet elhárításában</w:t>
      </w:r>
    </w:p>
    <w:p w:rsidR="002D4F75" w:rsidRPr="002D4F75" w:rsidRDefault="002D4F75" w:rsidP="002D4F7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esetén a bentlakásos szociális intézménybe történő beköltözés segítése</w:t>
      </w:r>
    </w:p>
    <w:p w:rsidR="002D4F75" w:rsidRPr="002D4F75" w:rsidRDefault="002D4F75" w:rsidP="002D4F7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Indokoltnak látom a szociális segítés térítési díjának elengedését, amit az 1/2000. (I.7.) </w:t>
      </w:r>
      <w:proofErr w:type="spellStart"/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>SzCsM</w:t>
      </w:r>
      <w:proofErr w:type="spellEnd"/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rendelet 27.§ (3) bekezdése szerint </w:t>
      </w:r>
      <w:r w:rsidRPr="002D4F75">
        <w:rPr>
          <w:rFonts w:ascii="Times" w:eastAsia="Times New Roman" w:hAnsi="Times" w:cs="Times New Roman"/>
          <w:color w:val="000000"/>
          <w:sz w:val="24"/>
          <w:szCs w:val="24"/>
          <w:lang w:eastAsia="hu-HU"/>
        </w:rPr>
        <w:t xml:space="preserve">a házi segítségnyújtás keretében kizárólag szociális segítés – segítő munkakörben – a személyi jövedelemadóról szóló törvényben meghatározott szociális gondozói díjban részesíthető társadalmi gondozó alkalmazásával, közérdekű önkéntes tevékenység keretében, </w:t>
      </w:r>
      <w:proofErr w:type="spellStart"/>
      <w:r w:rsidRPr="002D4F75">
        <w:rPr>
          <w:rFonts w:ascii="Times" w:eastAsia="Times New Roman" w:hAnsi="Times" w:cs="Times New Roman"/>
          <w:color w:val="000000"/>
          <w:sz w:val="24"/>
          <w:szCs w:val="24"/>
          <w:lang w:eastAsia="hu-HU"/>
        </w:rPr>
        <w:t>közfoglalkoztatotti</w:t>
      </w:r>
      <w:proofErr w:type="spellEnd"/>
      <w:r w:rsidRPr="002D4F75">
        <w:rPr>
          <w:rFonts w:ascii="Times" w:eastAsia="Times New Roman" w:hAnsi="Times" w:cs="Times New Roman"/>
          <w:color w:val="000000"/>
          <w:sz w:val="24"/>
          <w:szCs w:val="24"/>
          <w:lang w:eastAsia="hu-HU"/>
        </w:rPr>
        <w:t xml:space="preserve"> jogviszonyban álló személyek vagy szociális szövetkezet igénybevételével is nyújtható.</w:t>
      </w:r>
    </w:p>
    <w:p w:rsidR="002D4F75" w:rsidRPr="002D4F75" w:rsidRDefault="002D4F75" w:rsidP="002D4F75">
      <w:pPr>
        <w:spacing w:before="100" w:beforeAutospacing="1" w:after="100" w:afterAutospacing="1" w:line="240" w:lineRule="auto"/>
        <w:jc w:val="both"/>
        <w:rPr>
          <w:rFonts w:ascii="Times" w:eastAsia="Times New Roman" w:hAnsi="Times" w:cs="Times New Roman"/>
          <w:color w:val="000000"/>
          <w:sz w:val="24"/>
          <w:szCs w:val="24"/>
          <w:lang w:eastAsia="hu-HU"/>
        </w:rPr>
      </w:pPr>
      <w:r w:rsidRPr="002D4F75">
        <w:rPr>
          <w:rFonts w:ascii="Times" w:eastAsia="Times New Roman" w:hAnsi="Times" w:cs="Times New Roman"/>
          <w:b/>
          <w:color w:val="000000"/>
          <w:sz w:val="24"/>
          <w:szCs w:val="24"/>
          <w:lang w:eastAsia="hu-HU"/>
        </w:rPr>
        <w:t>A személyi gondozás térítési díja költségtérítéses lesz, melynek összege 190 Ft.</w:t>
      </w:r>
    </w:p>
    <w:p w:rsidR="002D4F75" w:rsidRPr="002D4F75" w:rsidRDefault="002D4F75" w:rsidP="002D4F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Zalaszentgrót, 2020. március 10.         </w:t>
      </w:r>
    </w:p>
    <w:p w:rsidR="002D4F75" w:rsidRPr="002D4F75" w:rsidRDefault="002D4F75" w:rsidP="002D4F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</w:t>
      </w:r>
    </w:p>
    <w:p w:rsidR="002D4F75" w:rsidRPr="002D4F75" w:rsidRDefault="002D4F75" w:rsidP="002D4F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</w:t>
      </w:r>
    </w:p>
    <w:p w:rsidR="002D4F75" w:rsidRPr="002D4F75" w:rsidRDefault="002D4F75" w:rsidP="002D4F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D4F75" w:rsidRPr="002D4F75" w:rsidRDefault="002D4F75" w:rsidP="002D4F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D4F75" w:rsidRPr="002D4F75" w:rsidRDefault="002D4F75" w:rsidP="002D4F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</w:t>
      </w:r>
    </w:p>
    <w:p w:rsidR="002D4F75" w:rsidRPr="002D4F75" w:rsidRDefault="002D4F75" w:rsidP="002D4F75">
      <w:pPr>
        <w:tabs>
          <w:tab w:val="left" w:pos="55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Gulyásné </w:t>
      </w:r>
      <w:proofErr w:type="spellStart"/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>Belinszky</w:t>
      </w:r>
      <w:proofErr w:type="spellEnd"/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Ilona</w:t>
      </w:r>
    </w:p>
    <w:p w:rsidR="002D4F75" w:rsidRPr="002D4F75" w:rsidRDefault="002D4F75" w:rsidP="002D4F75">
      <w:pPr>
        <w:tabs>
          <w:tab w:val="left" w:pos="55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intézményvezető</w:t>
      </w: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Pr="00076E7F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F45048" w:rsidRPr="00076E7F" w:rsidRDefault="00F45048" w:rsidP="00076E7F">
      <w:pPr>
        <w:pStyle w:val="Listaszerbekezds1"/>
        <w:numPr>
          <w:ilvl w:val="0"/>
          <w:numId w:val="11"/>
        </w:numPr>
        <w:jc w:val="right"/>
        <w:rPr>
          <w:rFonts w:ascii="Times New Roman" w:hAnsi="Times New Roman" w:cs="Times New Roman"/>
          <w:i/>
          <w:iCs/>
        </w:rPr>
      </w:pPr>
      <w:r w:rsidRPr="00076E7F">
        <w:rPr>
          <w:rFonts w:ascii="Times New Roman" w:hAnsi="Times New Roman" w:cs="Times New Roman"/>
          <w:i/>
          <w:iCs/>
        </w:rPr>
        <w:t>számú melléklet</w:t>
      </w:r>
    </w:p>
    <w:p w:rsidR="00F45048" w:rsidRPr="00076E7F" w:rsidRDefault="00F45048" w:rsidP="00076E7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3D1B49" w:rsidRPr="00076E7F" w:rsidRDefault="003D1B49" w:rsidP="00076E7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45048" w:rsidRPr="00076E7F" w:rsidRDefault="00F45048" w:rsidP="00076E7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76E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Zalaszentgrót Város Önkormányzat</w:t>
      </w:r>
      <w:r w:rsidR="00C81A6D" w:rsidRPr="00076E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a</w:t>
      </w:r>
      <w:r w:rsidRPr="00076E7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Képviselő-testületének</w:t>
      </w:r>
    </w:p>
    <w:p w:rsidR="00F45048" w:rsidRPr="00076E7F" w:rsidRDefault="00F45048" w:rsidP="00076E7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76E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…/20</w:t>
      </w:r>
      <w:r w:rsidR="00C92749" w:rsidRPr="00076E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</w:t>
      </w:r>
      <w:r w:rsidRPr="00076E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. (</w:t>
      </w:r>
      <w:proofErr w:type="gramStart"/>
      <w:r w:rsidR="00534A6C" w:rsidRPr="00076E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……</w:t>
      </w:r>
      <w:r w:rsidRPr="00076E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proofErr w:type="gramEnd"/>
      <w:r w:rsidRPr="00076E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) rendelete</w:t>
      </w:r>
    </w:p>
    <w:p w:rsidR="00F45048" w:rsidRPr="00076E7F" w:rsidRDefault="00F45048" w:rsidP="00076E7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76E7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 személyes gondoskodást nyújtó szociális ellátások </w:t>
      </w:r>
    </w:p>
    <w:p w:rsidR="00F45048" w:rsidRPr="00076E7F" w:rsidRDefault="00F45048" w:rsidP="00076E7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76E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térítési díjairól szóló 5/2009. (III.</w:t>
      </w:r>
      <w:r w:rsidR="00AA343F" w:rsidRPr="00076E7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076E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24.) számú rendelet módosításáról</w:t>
      </w:r>
    </w:p>
    <w:p w:rsidR="00F45048" w:rsidRPr="00076E7F" w:rsidRDefault="00F45048" w:rsidP="00076E7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</w:rPr>
      </w:pPr>
    </w:p>
    <w:p w:rsidR="00F45048" w:rsidRPr="00076E7F" w:rsidRDefault="00F45048" w:rsidP="00076E7F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76E7F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az Alaptörvény 32. cikk (2) bekezdésében, valamint a szociális igazgatásról és szociális ellátásokról szóló 1993. évi III. törvény 92. § (1) bekezdés b) pontjában kapott felhatalmazás alapján, a Magyarország helyi önkormányzatairól szóló 2011. évi CLXXXIX. törvény </w:t>
      </w:r>
      <w:r w:rsidRPr="00076E7F">
        <w:rPr>
          <w:rFonts w:ascii="Times New Roman" w:hAnsi="Times New Roman" w:cs="Times New Roman"/>
          <w:sz w:val="24"/>
          <w:szCs w:val="24"/>
          <w:lang w:eastAsia="hu-HU"/>
        </w:rPr>
        <w:t>42. § 1. pontjában meghatározott feladatkörében eljárva</w:t>
      </w:r>
      <w:r w:rsidRPr="00076E7F">
        <w:rPr>
          <w:rFonts w:ascii="Times New Roman" w:hAnsi="Times New Roman" w:cs="Times New Roman"/>
          <w:sz w:val="24"/>
          <w:szCs w:val="24"/>
        </w:rPr>
        <w:t xml:space="preserve"> a személyes gondoskodást nyújtó szociális ellátások térítési díjairól szóló 5/2009. (III. 24.) számú önkormányzati rendelet módosításáról a következőket rendeli el:</w:t>
      </w:r>
    </w:p>
    <w:p w:rsidR="00B72F79" w:rsidRPr="00076E7F" w:rsidRDefault="00B72F79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D3280" w:rsidRPr="00076E7F" w:rsidRDefault="004D3280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45048" w:rsidRPr="00076E7F" w:rsidRDefault="00F45048" w:rsidP="00076E7F">
      <w:pPr>
        <w:pStyle w:val="Listaszerbekezds1"/>
        <w:numPr>
          <w:ilvl w:val="0"/>
          <w:numId w:val="1"/>
        </w:numPr>
        <w:tabs>
          <w:tab w:val="num" w:pos="720"/>
        </w:tabs>
        <w:jc w:val="center"/>
        <w:rPr>
          <w:rFonts w:ascii="Times New Roman" w:hAnsi="Times New Roman" w:cs="Times New Roman"/>
          <w:b/>
          <w:bCs/>
          <w:i/>
          <w:iCs/>
        </w:rPr>
      </w:pPr>
      <w:r w:rsidRPr="00076E7F">
        <w:rPr>
          <w:rFonts w:ascii="Times New Roman" w:hAnsi="Times New Roman" w:cs="Times New Roman"/>
          <w:b/>
          <w:bCs/>
          <w:i/>
          <w:iCs/>
        </w:rPr>
        <w:t>§</w:t>
      </w:r>
    </w:p>
    <w:p w:rsidR="00F45048" w:rsidRPr="00076E7F" w:rsidRDefault="00F45048" w:rsidP="00076E7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D3280" w:rsidRPr="00076E7F" w:rsidRDefault="004D3280" w:rsidP="00076E7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45048" w:rsidRPr="00076E7F" w:rsidRDefault="004D3280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Zalaszentgrót Város Önkormányzata Képviselő-testületének a</w:t>
      </w:r>
      <w:r w:rsidR="00F45048" w:rsidRPr="00076E7F">
        <w:rPr>
          <w:rFonts w:ascii="Times New Roman" w:hAnsi="Times New Roman" w:cs="Times New Roman"/>
          <w:sz w:val="24"/>
          <w:szCs w:val="24"/>
        </w:rPr>
        <w:t xml:space="preserve"> személyes gondoskodást nyújtó szociális ellátások térítési díjairól szóló 5/2009. (III. 24.) számú önkormányzati rendelet 1. melléklete helyébe jelen rendelet 1. melléklete lép.</w:t>
      </w: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D3280" w:rsidRPr="00076E7F" w:rsidRDefault="004D3280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45048" w:rsidRPr="00076E7F" w:rsidRDefault="00F45048" w:rsidP="00076E7F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76E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§</w:t>
      </w:r>
    </w:p>
    <w:p w:rsidR="00F45048" w:rsidRPr="00076E7F" w:rsidRDefault="00F45048" w:rsidP="00076E7F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4D3280" w:rsidRPr="00076E7F" w:rsidRDefault="004D3280" w:rsidP="00076E7F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45048" w:rsidRPr="00076E7F" w:rsidRDefault="00F45048" w:rsidP="00076E7F">
      <w:pPr>
        <w:pStyle w:val="Listaszerbekezds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Jelen rendelet szerinti térítési díja</w:t>
      </w:r>
      <w:r w:rsidR="00534A6C" w:rsidRPr="00076E7F">
        <w:rPr>
          <w:rFonts w:ascii="Times New Roman" w:hAnsi="Times New Roman" w:cs="Times New Roman"/>
          <w:sz w:val="24"/>
          <w:szCs w:val="24"/>
        </w:rPr>
        <w:t>ka</w:t>
      </w:r>
      <w:r w:rsidRPr="00076E7F">
        <w:rPr>
          <w:rFonts w:ascii="Times New Roman" w:hAnsi="Times New Roman" w:cs="Times New Roman"/>
          <w:sz w:val="24"/>
          <w:szCs w:val="24"/>
        </w:rPr>
        <w:t>t 20</w:t>
      </w:r>
      <w:r w:rsidR="00F163D3" w:rsidRPr="00076E7F">
        <w:rPr>
          <w:rFonts w:ascii="Times New Roman" w:hAnsi="Times New Roman" w:cs="Times New Roman"/>
          <w:sz w:val="24"/>
          <w:szCs w:val="24"/>
        </w:rPr>
        <w:t>20</w:t>
      </w:r>
      <w:r w:rsidRPr="00076E7F">
        <w:rPr>
          <w:rFonts w:ascii="Times New Roman" w:hAnsi="Times New Roman" w:cs="Times New Roman"/>
          <w:sz w:val="24"/>
          <w:szCs w:val="24"/>
        </w:rPr>
        <w:t>. április 1-jétől kezdődően kell alkalmazni.</w:t>
      </w: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167A" w:rsidRPr="00076E7F" w:rsidRDefault="00A9167A" w:rsidP="00076E7F">
      <w:pPr>
        <w:pStyle w:val="Listaszerbekezds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 xml:space="preserve">Jelen rendelet a kihirdetését követő napon lép hatályba, és hatálybalépését követő napon hatályát veszti. </w:t>
      </w: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D1B49" w:rsidRPr="00076E7F" w:rsidRDefault="003D1B49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D3280" w:rsidRPr="00076E7F" w:rsidRDefault="004D3280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91"/>
        <w:gridCol w:w="4587"/>
      </w:tblGrid>
      <w:tr w:rsidR="00F45048" w:rsidRPr="00076E7F">
        <w:tc>
          <w:tcPr>
            <w:tcW w:w="4606" w:type="dxa"/>
          </w:tcPr>
          <w:p w:rsidR="00F45048" w:rsidRPr="00076E7F" w:rsidRDefault="00F45048" w:rsidP="00076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:rsidR="00F45048" w:rsidRPr="00076E7F" w:rsidRDefault="00F45048" w:rsidP="00076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polgármester</w:t>
            </w:r>
          </w:p>
        </w:tc>
        <w:tc>
          <w:tcPr>
            <w:tcW w:w="4606" w:type="dxa"/>
          </w:tcPr>
          <w:p w:rsidR="00F45048" w:rsidRPr="00076E7F" w:rsidRDefault="00F45048" w:rsidP="00076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:rsidR="00F45048" w:rsidRPr="00076E7F" w:rsidRDefault="00F45048" w:rsidP="00076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jegyző</w:t>
            </w:r>
          </w:p>
        </w:tc>
      </w:tr>
    </w:tbl>
    <w:p w:rsidR="00F45048" w:rsidRPr="00076E7F" w:rsidRDefault="00F45048" w:rsidP="00076E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3280" w:rsidRPr="00076E7F" w:rsidRDefault="004D3280" w:rsidP="00076E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5048" w:rsidRPr="00076E7F" w:rsidRDefault="00F45048" w:rsidP="00076E7F">
      <w:pPr>
        <w:pStyle w:val="NormlWeb"/>
        <w:spacing w:before="0" w:beforeAutospacing="0" w:after="0" w:afterAutospacing="0"/>
        <w:rPr>
          <w:rFonts w:ascii="Times New Roman" w:hAnsi="Times New Roman" w:cs="Times New Roman"/>
        </w:rPr>
      </w:pPr>
      <w:r w:rsidRPr="00076E7F">
        <w:rPr>
          <w:rFonts w:ascii="Times New Roman" w:hAnsi="Times New Roman" w:cs="Times New Roman"/>
        </w:rPr>
        <w:t>A rendelet 20</w:t>
      </w:r>
      <w:r w:rsidR="00C92749" w:rsidRPr="00076E7F">
        <w:rPr>
          <w:rFonts w:ascii="Times New Roman" w:hAnsi="Times New Roman" w:cs="Times New Roman"/>
        </w:rPr>
        <w:t>20</w:t>
      </w:r>
      <w:r w:rsidRPr="00076E7F">
        <w:rPr>
          <w:rFonts w:ascii="Times New Roman" w:hAnsi="Times New Roman" w:cs="Times New Roman"/>
        </w:rPr>
        <w:t xml:space="preserve">. </w:t>
      </w:r>
      <w:r w:rsidR="003D1B49" w:rsidRPr="00076E7F">
        <w:rPr>
          <w:rFonts w:ascii="Times New Roman" w:hAnsi="Times New Roman" w:cs="Times New Roman"/>
        </w:rPr>
        <w:t>…… hó …</w:t>
      </w:r>
      <w:r w:rsidRPr="00076E7F">
        <w:rPr>
          <w:rFonts w:ascii="Times New Roman" w:hAnsi="Times New Roman" w:cs="Times New Roman"/>
        </w:rPr>
        <w:t xml:space="preserve"> napján került kihirdetésre.</w:t>
      </w:r>
    </w:p>
    <w:p w:rsidR="003D1B49" w:rsidRPr="00076E7F" w:rsidRDefault="003D1B49" w:rsidP="00076E7F">
      <w:pPr>
        <w:pStyle w:val="NormlWeb"/>
        <w:spacing w:before="0" w:beforeAutospacing="0" w:after="0" w:afterAutospacing="0"/>
        <w:rPr>
          <w:rFonts w:ascii="Times New Roman" w:hAnsi="Times New Roman" w:cs="Times New Roman"/>
        </w:rPr>
      </w:pPr>
    </w:p>
    <w:p w:rsidR="00F45048" w:rsidRPr="00076E7F" w:rsidRDefault="00F45048" w:rsidP="00076E7F">
      <w:pPr>
        <w:pStyle w:val="NormlWeb"/>
        <w:spacing w:before="0" w:beforeAutospacing="0" w:after="0" w:afterAutospacing="0"/>
        <w:rPr>
          <w:rFonts w:ascii="Times New Roman" w:hAnsi="Times New Roman" w:cs="Times New Roman"/>
        </w:rPr>
      </w:pPr>
    </w:p>
    <w:p w:rsidR="00F45048" w:rsidRPr="00076E7F" w:rsidRDefault="00F45048" w:rsidP="00076E7F">
      <w:pPr>
        <w:pStyle w:val="NormlWeb"/>
        <w:spacing w:before="0" w:beforeAutospacing="0" w:after="0" w:afterAutospacing="0"/>
        <w:rPr>
          <w:rFonts w:ascii="Times New Roman" w:hAnsi="Times New Roman" w:cs="Times New Roman"/>
        </w:rPr>
      </w:pPr>
      <w:r w:rsidRPr="00076E7F">
        <w:rPr>
          <w:rFonts w:ascii="Times New Roman" w:hAnsi="Times New Roman" w:cs="Times New Roman"/>
        </w:rPr>
        <w:tab/>
      </w:r>
      <w:r w:rsidRPr="00076E7F">
        <w:rPr>
          <w:rFonts w:ascii="Times New Roman" w:hAnsi="Times New Roman" w:cs="Times New Roman"/>
        </w:rPr>
        <w:tab/>
      </w:r>
      <w:r w:rsidRPr="00076E7F">
        <w:rPr>
          <w:rFonts w:ascii="Times New Roman" w:hAnsi="Times New Roman" w:cs="Times New Roman"/>
        </w:rPr>
        <w:tab/>
      </w:r>
      <w:r w:rsidRPr="00076E7F">
        <w:rPr>
          <w:rFonts w:ascii="Times New Roman" w:hAnsi="Times New Roman" w:cs="Times New Roman"/>
        </w:rPr>
        <w:tab/>
      </w:r>
      <w:r w:rsidRPr="00076E7F">
        <w:rPr>
          <w:rFonts w:ascii="Times New Roman" w:hAnsi="Times New Roman" w:cs="Times New Roman"/>
        </w:rPr>
        <w:tab/>
      </w:r>
      <w:r w:rsidRPr="00076E7F">
        <w:rPr>
          <w:rFonts w:ascii="Times New Roman" w:hAnsi="Times New Roman" w:cs="Times New Roman"/>
        </w:rPr>
        <w:tab/>
      </w:r>
      <w:r w:rsidRPr="00076E7F">
        <w:rPr>
          <w:rFonts w:ascii="Times New Roman" w:hAnsi="Times New Roman" w:cs="Times New Roman"/>
        </w:rPr>
        <w:tab/>
      </w:r>
      <w:r w:rsidRPr="00076E7F">
        <w:rPr>
          <w:rFonts w:ascii="Times New Roman" w:hAnsi="Times New Roman" w:cs="Times New Roman"/>
        </w:rPr>
        <w:tab/>
        <w:t xml:space="preserve">    Dr. Simon Beáta</w:t>
      </w:r>
    </w:p>
    <w:p w:rsidR="003D1B49" w:rsidRPr="00076E7F" w:rsidRDefault="00F45048" w:rsidP="00076E7F">
      <w:pPr>
        <w:pStyle w:val="NormlWeb"/>
        <w:spacing w:before="0" w:beforeAutospacing="0" w:after="0" w:afterAutospacing="0"/>
        <w:rPr>
          <w:rFonts w:ascii="Times New Roman" w:hAnsi="Times New Roman" w:cs="Times New Roman"/>
        </w:rPr>
      </w:pPr>
      <w:r w:rsidRPr="00076E7F">
        <w:rPr>
          <w:rFonts w:ascii="Times New Roman" w:hAnsi="Times New Roman" w:cs="Times New Roman"/>
        </w:rPr>
        <w:lastRenderedPageBreak/>
        <w:tab/>
      </w:r>
      <w:r w:rsidRPr="00076E7F">
        <w:rPr>
          <w:rFonts w:ascii="Times New Roman" w:hAnsi="Times New Roman" w:cs="Times New Roman"/>
        </w:rPr>
        <w:tab/>
      </w:r>
      <w:r w:rsidRPr="00076E7F">
        <w:rPr>
          <w:rFonts w:ascii="Times New Roman" w:hAnsi="Times New Roman" w:cs="Times New Roman"/>
        </w:rPr>
        <w:tab/>
      </w:r>
      <w:r w:rsidRPr="00076E7F">
        <w:rPr>
          <w:rFonts w:ascii="Times New Roman" w:hAnsi="Times New Roman" w:cs="Times New Roman"/>
        </w:rPr>
        <w:tab/>
      </w:r>
      <w:r w:rsidRPr="00076E7F">
        <w:rPr>
          <w:rFonts w:ascii="Times New Roman" w:hAnsi="Times New Roman" w:cs="Times New Roman"/>
        </w:rPr>
        <w:tab/>
      </w:r>
      <w:r w:rsidRPr="00076E7F">
        <w:rPr>
          <w:rFonts w:ascii="Times New Roman" w:hAnsi="Times New Roman" w:cs="Times New Roman"/>
        </w:rPr>
        <w:tab/>
      </w:r>
      <w:r w:rsidRPr="00076E7F">
        <w:rPr>
          <w:rFonts w:ascii="Times New Roman" w:hAnsi="Times New Roman" w:cs="Times New Roman"/>
        </w:rPr>
        <w:tab/>
      </w:r>
      <w:r w:rsidRPr="00076E7F">
        <w:rPr>
          <w:rFonts w:ascii="Times New Roman" w:hAnsi="Times New Roman" w:cs="Times New Roman"/>
        </w:rPr>
        <w:tab/>
      </w:r>
      <w:r w:rsidRPr="00076E7F">
        <w:rPr>
          <w:rFonts w:ascii="Times New Roman" w:hAnsi="Times New Roman" w:cs="Times New Roman"/>
        </w:rPr>
        <w:tab/>
        <w:t xml:space="preserve">  jegyző </w:t>
      </w:r>
    </w:p>
    <w:p w:rsidR="00F45048" w:rsidRPr="00076E7F" w:rsidRDefault="00F45048" w:rsidP="002D4F75">
      <w:pPr>
        <w:pStyle w:val="Listaszerbekezds"/>
        <w:numPr>
          <w:ilvl w:val="0"/>
          <w:numId w:val="10"/>
        </w:num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076E7F">
        <w:rPr>
          <w:rFonts w:ascii="Times New Roman" w:hAnsi="Times New Roman" w:cs="Times New Roman"/>
          <w:i/>
          <w:iCs/>
          <w:sz w:val="24"/>
          <w:szCs w:val="24"/>
        </w:rPr>
        <w:t>melléklet</w:t>
      </w:r>
    </w:p>
    <w:p w:rsidR="00F45048" w:rsidRPr="00076E7F" w:rsidRDefault="00F45048" w:rsidP="002D4F75">
      <w:pPr>
        <w:pStyle w:val="Listaszerbekezds"/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076E7F">
        <w:rPr>
          <w:rFonts w:ascii="Times New Roman" w:hAnsi="Times New Roman" w:cs="Times New Roman"/>
          <w:i/>
          <w:iCs/>
          <w:sz w:val="24"/>
          <w:szCs w:val="24"/>
        </w:rPr>
        <w:t>a személyes gondoskodást nyújtó szociális ellátások</w:t>
      </w:r>
    </w:p>
    <w:p w:rsidR="00F45048" w:rsidRPr="00076E7F" w:rsidRDefault="00F45048" w:rsidP="002D4F75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076E7F">
        <w:rPr>
          <w:rFonts w:ascii="Times New Roman" w:hAnsi="Times New Roman" w:cs="Times New Roman"/>
          <w:i/>
          <w:iCs/>
          <w:sz w:val="24"/>
          <w:szCs w:val="24"/>
        </w:rPr>
        <w:t>térítési díjairól szóló 5/2009. (III. 24.) számú rendelet módosításáról</w:t>
      </w:r>
    </w:p>
    <w:p w:rsidR="00F45048" w:rsidRPr="002D4F75" w:rsidRDefault="00F45048" w:rsidP="002D4F75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076E7F">
        <w:rPr>
          <w:rFonts w:ascii="Times New Roman" w:hAnsi="Times New Roman" w:cs="Times New Roman"/>
          <w:i/>
          <w:iCs/>
          <w:sz w:val="24"/>
          <w:szCs w:val="24"/>
        </w:rPr>
        <w:t>szóló</w:t>
      </w:r>
      <w:proofErr w:type="gramEnd"/>
      <w:r w:rsidRPr="00076E7F">
        <w:rPr>
          <w:rFonts w:ascii="Times New Roman" w:hAnsi="Times New Roman" w:cs="Times New Roman"/>
          <w:i/>
          <w:iCs/>
          <w:sz w:val="24"/>
          <w:szCs w:val="24"/>
        </w:rPr>
        <w:t xml:space="preserve"> …./20</w:t>
      </w:r>
      <w:r w:rsidR="00C70019" w:rsidRPr="00076E7F">
        <w:rPr>
          <w:rFonts w:ascii="Times New Roman" w:hAnsi="Times New Roman" w:cs="Times New Roman"/>
          <w:i/>
          <w:iCs/>
          <w:sz w:val="24"/>
          <w:szCs w:val="24"/>
        </w:rPr>
        <w:t>20</w:t>
      </w:r>
      <w:r w:rsidRPr="00076E7F">
        <w:rPr>
          <w:rFonts w:ascii="Times New Roman" w:hAnsi="Times New Roman" w:cs="Times New Roman"/>
          <w:i/>
          <w:iCs/>
          <w:sz w:val="24"/>
          <w:szCs w:val="24"/>
        </w:rPr>
        <w:t>. (</w:t>
      </w:r>
      <w:r w:rsidR="00C55F39" w:rsidRPr="00076E7F">
        <w:rPr>
          <w:rFonts w:ascii="Times New Roman" w:hAnsi="Times New Roman" w:cs="Times New Roman"/>
          <w:i/>
          <w:iCs/>
          <w:sz w:val="24"/>
          <w:szCs w:val="24"/>
        </w:rPr>
        <w:t>…….</w:t>
      </w:r>
      <w:r w:rsidRPr="00076E7F">
        <w:rPr>
          <w:rFonts w:ascii="Times New Roman" w:hAnsi="Times New Roman" w:cs="Times New Roman"/>
          <w:i/>
          <w:iCs/>
          <w:sz w:val="24"/>
          <w:szCs w:val="24"/>
        </w:rPr>
        <w:t>.) számú rendelethez</w:t>
      </w:r>
    </w:p>
    <w:p w:rsidR="00F45048" w:rsidRPr="00076E7F" w:rsidRDefault="00F45048" w:rsidP="00076E7F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45048" w:rsidRPr="00076E7F" w:rsidRDefault="00F45048" w:rsidP="00076E7F">
      <w:pPr>
        <w:pStyle w:val="Listaszerbekezds1"/>
        <w:numPr>
          <w:ilvl w:val="0"/>
          <w:numId w:val="2"/>
        </w:numPr>
        <w:ind w:left="709"/>
        <w:rPr>
          <w:rFonts w:ascii="Times New Roman" w:hAnsi="Times New Roman" w:cs="Times New Roman"/>
        </w:rPr>
      </w:pPr>
      <w:r w:rsidRPr="00076E7F">
        <w:rPr>
          <w:rFonts w:ascii="Times New Roman" w:hAnsi="Times New Roman" w:cs="Times New Roman"/>
          <w:b/>
          <w:bCs/>
        </w:rPr>
        <w:t>Házi segítségnyújtás:</w:t>
      </w:r>
    </w:p>
    <w:p w:rsidR="00F45048" w:rsidRPr="00076E7F" w:rsidRDefault="00F45048" w:rsidP="00076E7F">
      <w:pPr>
        <w:pStyle w:val="Listaszerbekezds1"/>
        <w:ind w:left="360"/>
        <w:rPr>
          <w:rFonts w:ascii="Times New Roman" w:hAnsi="Times New Roman" w:cs="Times New Roman"/>
        </w:rPr>
      </w:pP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Intézményi térítési díj egy órára megállapított összege</w:t>
      </w:r>
      <w:r w:rsidR="00C55F39" w:rsidRPr="00076E7F">
        <w:rPr>
          <w:rFonts w:ascii="Times New Roman" w:hAnsi="Times New Roman" w:cs="Times New Roman"/>
          <w:sz w:val="24"/>
          <w:szCs w:val="24"/>
        </w:rPr>
        <w:t xml:space="preserve"> a személyi gondozás esetében</w:t>
      </w:r>
      <w:r w:rsidRPr="00076E7F">
        <w:rPr>
          <w:rFonts w:ascii="Times New Roman" w:hAnsi="Times New Roman" w:cs="Times New Roman"/>
          <w:sz w:val="24"/>
          <w:szCs w:val="24"/>
        </w:rPr>
        <w:t xml:space="preserve">: </w:t>
      </w:r>
      <w:r w:rsidR="0070422D" w:rsidRPr="00076E7F"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="00E3318D" w:rsidRPr="00076E7F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076E7F">
        <w:rPr>
          <w:rFonts w:ascii="Times New Roman" w:hAnsi="Times New Roman" w:cs="Times New Roman"/>
          <w:b/>
          <w:bCs/>
          <w:sz w:val="24"/>
          <w:szCs w:val="24"/>
        </w:rPr>
        <w:t>,</w:t>
      </w:r>
      <w:proofErr w:type="spellStart"/>
      <w:r w:rsidRPr="00076E7F">
        <w:rPr>
          <w:rFonts w:ascii="Times New Roman" w:hAnsi="Times New Roman" w:cs="Times New Roman"/>
          <w:b/>
          <w:bCs/>
          <w:sz w:val="24"/>
          <w:szCs w:val="24"/>
        </w:rPr>
        <w:t>-Ft</w:t>
      </w:r>
      <w:proofErr w:type="spellEnd"/>
      <w:r w:rsidRPr="00076E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55F39" w:rsidRPr="00076E7F" w:rsidRDefault="00C55F39" w:rsidP="00076E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55F39" w:rsidRPr="00076E7F" w:rsidRDefault="00C55F39" w:rsidP="00076E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Intézményi térítési díj egy órára megállapított összege a szociális segítés esetében</w:t>
      </w:r>
      <w:proofErr w:type="gramStart"/>
      <w:r w:rsidRPr="00076E7F">
        <w:rPr>
          <w:rFonts w:ascii="Times New Roman" w:hAnsi="Times New Roman" w:cs="Times New Roman"/>
          <w:sz w:val="24"/>
          <w:szCs w:val="24"/>
        </w:rPr>
        <w:t xml:space="preserve">: </w:t>
      </w:r>
      <w:r w:rsidR="009369C1" w:rsidRPr="00076E7F">
        <w:rPr>
          <w:rFonts w:ascii="Times New Roman" w:hAnsi="Times New Roman" w:cs="Times New Roman"/>
          <w:sz w:val="24"/>
          <w:szCs w:val="24"/>
        </w:rPr>
        <w:t xml:space="preserve">    </w:t>
      </w:r>
      <w:r w:rsidR="00F73D3C" w:rsidRPr="00076E7F">
        <w:rPr>
          <w:rFonts w:ascii="Times New Roman" w:hAnsi="Times New Roman" w:cs="Times New Roman"/>
          <w:sz w:val="24"/>
          <w:szCs w:val="24"/>
        </w:rPr>
        <w:t xml:space="preserve"> </w:t>
      </w:r>
      <w:r w:rsidR="00E3318D" w:rsidRPr="00076E7F">
        <w:rPr>
          <w:rFonts w:ascii="Times New Roman" w:hAnsi="Times New Roman" w:cs="Times New Roman"/>
          <w:sz w:val="24"/>
          <w:szCs w:val="24"/>
        </w:rPr>
        <w:t xml:space="preserve">    </w:t>
      </w:r>
      <w:r w:rsidR="00E3318D" w:rsidRPr="00076E7F">
        <w:rPr>
          <w:rFonts w:ascii="Times New Roman" w:hAnsi="Times New Roman" w:cs="Times New Roman"/>
          <w:b/>
          <w:bCs/>
          <w:sz w:val="24"/>
          <w:szCs w:val="24"/>
        </w:rPr>
        <w:t>0</w:t>
      </w:r>
      <w:proofErr w:type="gramEnd"/>
      <w:r w:rsidRPr="00076E7F">
        <w:rPr>
          <w:rFonts w:ascii="Times New Roman" w:hAnsi="Times New Roman" w:cs="Times New Roman"/>
          <w:b/>
          <w:bCs/>
          <w:sz w:val="24"/>
          <w:szCs w:val="24"/>
        </w:rPr>
        <w:t>,</w:t>
      </w:r>
      <w:proofErr w:type="spellStart"/>
      <w:r w:rsidRPr="00076E7F">
        <w:rPr>
          <w:rFonts w:ascii="Times New Roman" w:hAnsi="Times New Roman" w:cs="Times New Roman"/>
          <w:b/>
          <w:bCs/>
          <w:sz w:val="24"/>
          <w:szCs w:val="24"/>
        </w:rPr>
        <w:t>-Ft</w:t>
      </w:r>
      <w:proofErr w:type="spellEnd"/>
      <w:r w:rsidRPr="00076E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55F39" w:rsidRPr="00076E7F" w:rsidRDefault="00C55F39" w:rsidP="00076E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F45048" w:rsidRPr="00076E7F" w:rsidRDefault="00F45048" w:rsidP="00076E7F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45048" w:rsidRPr="00076E7F" w:rsidRDefault="00F45048" w:rsidP="00076E7F">
      <w:pPr>
        <w:pStyle w:val="Listaszerbekezds1"/>
        <w:numPr>
          <w:ilvl w:val="0"/>
          <w:numId w:val="2"/>
        </w:numPr>
        <w:ind w:left="709"/>
        <w:rPr>
          <w:rFonts w:ascii="Times New Roman" w:hAnsi="Times New Roman" w:cs="Times New Roman"/>
        </w:rPr>
      </w:pPr>
      <w:r w:rsidRPr="00076E7F">
        <w:rPr>
          <w:rFonts w:ascii="Times New Roman" w:hAnsi="Times New Roman" w:cs="Times New Roman"/>
          <w:b/>
          <w:bCs/>
        </w:rPr>
        <w:t>Étkeztetésért fizetendő személyi térítési díj</w:t>
      </w:r>
    </w:p>
    <w:p w:rsidR="00F45048" w:rsidRPr="00076E7F" w:rsidRDefault="00F45048" w:rsidP="00076E7F">
      <w:pPr>
        <w:pStyle w:val="Listaszerbekezds1"/>
        <w:ind w:left="1080"/>
        <w:rPr>
          <w:rFonts w:ascii="Times New Roman" w:hAnsi="Times New Roman" w:cs="Times New Roman"/>
          <w:b/>
          <w:bCs/>
        </w:rPr>
      </w:pP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 xml:space="preserve">Intézményi térítési díj napi összege: </w:t>
      </w:r>
      <w:r w:rsidRPr="00076E7F">
        <w:rPr>
          <w:rFonts w:ascii="Times New Roman" w:hAnsi="Times New Roman" w:cs="Times New Roman"/>
          <w:b/>
          <w:bCs/>
          <w:sz w:val="24"/>
          <w:szCs w:val="24"/>
        </w:rPr>
        <w:t xml:space="preserve">bruttó </w:t>
      </w:r>
      <w:r w:rsidR="00671D35" w:rsidRPr="00076E7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70422D" w:rsidRPr="00076E7F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671D35" w:rsidRPr="00076E7F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076E7F">
        <w:rPr>
          <w:rFonts w:ascii="Times New Roman" w:hAnsi="Times New Roman" w:cs="Times New Roman"/>
          <w:b/>
          <w:bCs/>
          <w:sz w:val="24"/>
          <w:szCs w:val="24"/>
        </w:rPr>
        <w:t>,</w:t>
      </w:r>
      <w:proofErr w:type="spellStart"/>
      <w:r w:rsidRPr="00076E7F">
        <w:rPr>
          <w:rFonts w:ascii="Times New Roman" w:hAnsi="Times New Roman" w:cs="Times New Roman"/>
          <w:b/>
          <w:bCs/>
          <w:sz w:val="24"/>
          <w:szCs w:val="24"/>
        </w:rPr>
        <w:t>-Ft</w:t>
      </w:r>
      <w:proofErr w:type="spellEnd"/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45048" w:rsidRPr="00076E7F" w:rsidRDefault="00F45048" w:rsidP="00076E7F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76E7F">
        <w:rPr>
          <w:rFonts w:ascii="Times New Roman" w:hAnsi="Times New Roman" w:cs="Times New Roman"/>
          <w:b/>
          <w:bCs/>
          <w:sz w:val="24"/>
          <w:szCs w:val="24"/>
        </w:rPr>
        <w:t>Az étkeztetésért fizetendő személyi térítési díj csökkentési rendszere</w:t>
      </w:r>
    </w:p>
    <w:p w:rsidR="00F45048" w:rsidRPr="00076E7F" w:rsidRDefault="00F45048" w:rsidP="00076E7F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76E7F">
        <w:rPr>
          <w:rFonts w:ascii="Times New Roman" w:hAnsi="Times New Roman" w:cs="Times New Roman"/>
          <w:b/>
          <w:bCs/>
          <w:sz w:val="24"/>
          <w:szCs w:val="24"/>
        </w:rPr>
        <w:t xml:space="preserve">Étkeztetés </w:t>
      </w:r>
    </w:p>
    <w:p w:rsidR="00F45048" w:rsidRPr="00076E7F" w:rsidRDefault="00F45048" w:rsidP="00076E7F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76E7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(A díjak az </w:t>
      </w:r>
      <w:proofErr w:type="spellStart"/>
      <w:r w:rsidRPr="00076E7F">
        <w:rPr>
          <w:rFonts w:ascii="Times New Roman" w:hAnsi="Times New Roman" w:cs="Times New Roman"/>
          <w:b/>
          <w:bCs/>
          <w:i/>
          <w:sz w:val="24"/>
          <w:szCs w:val="24"/>
        </w:rPr>
        <w:t>ÁFA-t</w:t>
      </w:r>
      <w:proofErr w:type="spellEnd"/>
      <w:r w:rsidRPr="00076E7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is tartalmazzák)</w:t>
      </w:r>
    </w:p>
    <w:p w:rsidR="00F45048" w:rsidRPr="00076E7F" w:rsidRDefault="00F45048" w:rsidP="00076E7F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019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3"/>
        <w:gridCol w:w="3136"/>
      </w:tblGrid>
      <w:tr w:rsidR="00F45048" w:rsidRPr="00076E7F" w:rsidTr="00D22E10">
        <w:trPr>
          <w:trHeight w:val="835"/>
        </w:trPr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5048" w:rsidRPr="00076E7F" w:rsidRDefault="00F45048" w:rsidP="00076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Jövedelem nyugdíjminimum %-ához viszonyított nagysága</w:t>
            </w:r>
          </w:p>
        </w:tc>
        <w:tc>
          <w:tcPr>
            <w:tcW w:w="3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5048" w:rsidRPr="00076E7F" w:rsidRDefault="00F45048" w:rsidP="00076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Fizetendő személyi térítési díj napi összege</w:t>
            </w:r>
          </w:p>
        </w:tc>
      </w:tr>
      <w:tr w:rsidR="00F45048" w:rsidRPr="00076E7F" w:rsidTr="00D22E10">
        <w:trPr>
          <w:trHeight w:val="255"/>
        </w:trPr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5048" w:rsidRPr="00076E7F" w:rsidRDefault="00F45048" w:rsidP="00076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Jövedelem &lt; öregségi nyugdíjminimum 200 %-</w:t>
            </w:r>
            <w:proofErr w:type="gramStart"/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</w:p>
        </w:tc>
        <w:tc>
          <w:tcPr>
            <w:tcW w:w="3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5048" w:rsidRPr="00076E7F" w:rsidRDefault="0070422D" w:rsidP="00076E7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</w:t>
            </w:r>
            <w:r w:rsidR="00671D35"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F45048"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proofErr w:type="spellStart"/>
            <w:r w:rsidR="00F45048"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-Ft</w:t>
            </w:r>
            <w:proofErr w:type="spellEnd"/>
          </w:p>
        </w:tc>
      </w:tr>
      <w:tr w:rsidR="00F45048" w:rsidRPr="00076E7F" w:rsidTr="00D22E10">
        <w:trPr>
          <w:trHeight w:val="255"/>
        </w:trPr>
        <w:tc>
          <w:tcPr>
            <w:tcW w:w="5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5048" w:rsidRPr="00076E7F" w:rsidRDefault="00F45048" w:rsidP="00076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Jövedelem = öregségi nyugdíjminimum 200-300 %-a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5048" w:rsidRPr="00076E7F" w:rsidRDefault="0070422D" w:rsidP="00076E7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</w:t>
            </w:r>
            <w:r w:rsidR="00671D35"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F45048"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proofErr w:type="spellStart"/>
            <w:r w:rsidR="00F45048"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-Ft</w:t>
            </w:r>
            <w:proofErr w:type="spellEnd"/>
          </w:p>
        </w:tc>
      </w:tr>
      <w:tr w:rsidR="00F45048" w:rsidRPr="00076E7F" w:rsidTr="00D22E10">
        <w:trPr>
          <w:trHeight w:val="255"/>
        </w:trPr>
        <w:tc>
          <w:tcPr>
            <w:tcW w:w="5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5048" w:rsidRPr="00076E7F" w:rsidRDefault="00F45048" w:rsidP="00076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Jövedelem = öregségi nyugdíjminimum 300-400 %-a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5048" w:rsidRPr="00076E7F" w:rsidRDefault="0070422D" w:rsidP="00076E7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</w:t>
            </w:r>
            <w:r w:rsidR="00671D35"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F45048"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proofErr w:type="spellStart"/>
            <w:r w:rsidR="00F45048"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-Ft</w:t>
            </w:r>
            <w:proofErr w:type="spellEnd"/>
          </w:p>
        </w:tc>
      </w:tr>
      <w:tr w:rsidR="00F45048" w:rsidRPr="00076E7F" w:rsidTr="00D22E10">
        <w:trPr>
          <w:trHeight w:val="255"/>
        </w:trPr>
        <w:tc>
          <w:tcPr>
            <w:tcW w:w="5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5048" w:rsidRPr="00076E7F" w:rsidRDefault="00F45048" w:rsidP="00076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Jövedelem &gt; öregségi nyugdíjminimum 400 %-a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5048" w:rsidRPr="00076E7F" w:rsidRDefault="00D22E10" w:rsidP="00076E7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  <w:r w:rsidR="0070422D"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</w:t>
            </w:r>
            <w:r w:rsidR="000578B7"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proofErr w:type="spellStart"/>
            <w:r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F45048"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Ft</w:t>
            </w:r>
            <w:proofErr w:type="spellEnd"/>
          </w:p>
        </w:tc>
      </w:tr>
    </w:tbl>
    <w:p w:rsidR="00F45048" w:rsidRPr="00076E7F" w:rsidRDefault="00F45048" w:rsidP="00076E7F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45048" w:rsidRPr="00076E7F" w:rsidRDefault="00F45048" w:rsidP="00076E7F">
      <w:pPr>
        <w:numPr>
          <w:ilvl w:val="0"/>
          <w:numId w:val="2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b/>
          <w:bCs/>
          <w:sz w:val="24"/>
          <w:szCs w:val="24"/>
        </w:rPr>
        <w:t xml:space="preserve"> Étkezéshez kapcsolódó szállítási költség: </w:t>
      </w:r>
      <w:r w:rsidR="00F91C7F">
        <w:rPr>
          <w:rFonts w:ascii="Times New Roman" w:hAnsi="Times New Roman" w:cs="Times New Roman"/>
          <w:b/>
          <w:bCs/>
          <w:sz w:val="24"/>
          <w:szCs w:val="24"/>
        </w:rPr>
        <w:t>75</w:t>
      </w:r>
      <w:r w:rsidRPr="00076E7F">
        <w:rPr>
          <w:rFonts w:ascii="Times New Roman" w:hAnsi="Times New Roman" w:cs="Times New Roman"/>
          <w:b/>
          <w:bCs/>
          <w:sz w:val="24"/>
          <w:szCs w:val="24"/>
        </w:rPr>
        <w:t>,</w:t>
      </w:r>
      <w:proofErr w:type="spellStart"/>
      <w:r w:rsidRPr="00076E7F">
        <w:rPr>
          <w:rFonts w:ascii="Times New Roman" w:hAnsi="Times New Roman" w:cs="Times New Roman"/>
          <w:b/>
          <w:bCs/>
          <w:sz w:val="24"/>
          <w:szCs w:val="24"/>
        </w:rPr>
        <w:t>-Ft</w:t>
      </w:r>
      <w:proofErr w:type="spellEnd"/>
    </w:p>
    <w:p w:rsidR="00F45048" w:rsidRPr="00076E7F" w:rsidRDefault="00F45048" w:rsidP="00076E7F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8B5201" w:rsidRPr="00076E7F" w:rsidRDefault="00F45048" w:rsidP="00076E7F">
      <w:pPr>
        <w:numPr>
          <w:ilvl w:val="0"/>
          <w:numId w:val="2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b/>
          <w:bCs/>
          <w:sz w:val="24"/>
          <w:szCs w:val="24"/>
        </w:rPr>
        <w:t>Idősek nappali ellátása:</w:t>
      </w:r>
    </w:p>
    <w:p w:rsidR="008B5201" w:rsidRPr="00076E7F" w:rsidRDefault="008B5201" w:rsidP="00076E7F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F45048" w:rsidRPr="00076E7F" w:rsidRDefault="00F45048" w:rsidP="00076E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Kizárólag napközbeni tartózkodást igénybe vevők díjának napi összege:</w:t>
      </w:r>
      <w:r w:rsidR="000578B7" w:rsidRPr="00076E7F">
        <w:rPr>
          <w:rFonts w:ascii="Times New Roman" w:hAnsi="Times New Roman" w:cs="Times New Roman"/>
          <w:sz w:val="24"/>
          <w:szCs w:val="24"/>
        </w:rPr>
        <w:t xml:space="preserve"> </w:t>
      </w:r>
      <w:r w:rsidR="000578B7" w:rsidRPr="00076E7F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076E7F">
        <w:rPr>
          <w:rFonts w:ascii="Times New Roman" w:hAnsi="Times New Roman" w:cs="Times New Roman"/>
          <w:b/>
          <w:bCs/>
          <w:sz w:val="24"/>
          <w:szCs w:val="24"/>
        </w:rPr>
        <w:t>,</w:t>
      </w:r>
      <w:proofErr w:type="spellStart"/>
      <w:r w:rsidRPr="00076E7F">
        <w:rPr>
          <w:rFonts w:ascii="Times New Roman" w:hAnsi="Times New Roman" w:cs="Times New Roman"/>
          <w:b/>
          <w:bCs/>
          <w:sz w:val="24"/>
          <w:szCs w:val="24"/>
        </w:rPr>
        <w:t>-Ft</w:t>
      </w:r>
      <w:proofErr w:type="spellEnd"/>
    </w:p>
    <w:p w:rsidR="00F45048" w:rsidRPr="00076E7F" w:rsidRDefault="00F45048" w:rsidP="00076E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45048" w:rsidRPr="00076E7F" w:rsidSect="007B743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A0D" w:rsidRDefault="00D91A0D" w:rsidP="002C67C0">
      <w:pPr>
        <w:spacing w:after="0" w:line="240" w:lineRule="auto"/>
      </w:pPr>
      <w:r>
        <w:separator/>
      </w:r>
    </w:p>
  </w:endnote>
  <w:endnote w:type="continuationSeparator" w:id="0">
    <w:p w:rsidR="00D91A0D" w:rsidRDefault="00D91A0D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ill Sans MT Ext Condensed Bold">
    <w:altName w:val="Segoe UI Semibold"/>
    <w:charset w:val="EE"/>
    <w:family w:val="swiss"/>
    <w:pitch w:val="variable"/>
    <w:sig w:usb0="00000001" w:usb1="00000000" w:usb2="00000000" w:usb3="00000000" w:csb0="00000003" w:csb1="00000000"/>
  </w:font>
  <w:font w:name="Gill Sans MT Condensed">
    <w:altName w:val="Arial Narrow"/>
    <w:charset w:val="EE"/>
    <w:family w:val="swiss"/>
    <w:pitch w:val="variable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A0D" w:rsidRDefault="00D91A0D">
    <w:pPr>
      <w:pStyle w:val="llb"/>
    </w:pPr>
    <w:r>
      <w:rPr>
        <w:noProof/>
        <w:lang w:eastAsia="hu-HU"/>
      </w:rPr>
      <w:drawing>
        <wp:inline distT="0" distB="0" distL="0" distR="0">
          <wp:extent cx="5762625" cy="1000125"/>
          <wp:effectExtent l="19050" t="0" r="9525" b="0"/>
          <wp:docPr id="7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A0D" w:rsidRDefault="00D91A0D" w:rsidP="002C67C0">
      <w:pPr>
        <w:spacing w:after="0" w:line="240" w:lineRule="auto"/>
      </w:pPr>
      <w:r>
        <w:separator/>
      </w:r>
    </w:p>
  </w:footnote>
  <w:footnote w:type="continuationSeparator" w:id="0">
    <w:p w:rsidR="00D91A0D" w:rsidRDefault="00D91A0D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A0D" w:rsidRDefault="00D91A0D">
    <w:pPr>
      <w:pStyle w:val="lfej"/>
    </w:pPr>
    <w:r>
      <w:rPr>
        <w:noProof/>
        <w:lang w:eastAsia="hu-HU"/>
      </w:rPr>
      <w:drawing>
        <wp:inline distT="0" distB="0" distL="0" distR="0">
          <wp:extent cx="5762625" cy="1000125"/>
          <wp:effectExtent l="19050" t="0" r="9525" b="0"/>
          <wp:docPr id="6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3682D"/>
    <w:multiLevelType w:val="hybridMultilevel"/>
    <w:tmpl w:val="9A02E3BC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7070E"/>
    <w:multiLevelType w:val="hybridMultilevel"/>
    <w:tmpl w:val="A92201D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3E174A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A127A63"/>
    <w:multiLevelType w:val="hybridMultilevel"/>
    <w:tmpl w:val="C980E7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D4BB1"/>
    <w:multiLevelType w:val="hybridMultilevel"/>
    <w:tmpl w:val="24AC4EDA"/>
    <w:lvl w:ilvl="0" w:tplc="FDAAEA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C5B26"/>
    <w:multiLevelType w:val="hybridMultilevel"/>
    <w:tmpl w:val="48A07B8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A858AF"/>
    <w:multiLevelType w:val="hybridMultilevel"/>
    <w:tmpl w:val="9F2278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C7BA0"/>
    <w:multiLevelType w:val="hybridMultilevel"/>
    <w:tmpl w:val="C3A65A0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28A17C9"/>
    <w:multiLevelType w:val="hybridMultilevel"/>
    <w:tmpl w:val="685AD812"/>
    <w:lvl w:ilvl="0" w:tplc="7CDA548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B2994"/>
    <w:multiLevelType w:val="hybridMultilevel"/>
    <w:tmpl w:val="A190968A"/>
    <w:lvl w:ilvl="0" w:tplc="178C9FD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718196D"/>
    <w:multiLevelType w:val="hybridMultilevel"/>
    <w:tmpl w:val="E11C9466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4A0E6CE6">
      <w:start w:val="200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A875566"/>
    <w:multiLevelType w:val="hybridMultilevel"/>
    <w:tmpl w:val="652CB732"/>
    <w:lvl w:ilvl="0" w:tplc="DC5435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DC830BA"/>
    <w:multiLevelType w:val="hybridMultilevel"/>
    <w:tmpl w:val="E37E0496"/>
    <w:lvl w:ilvl="0" w:tplc="20247C58">
      <w:start w:val="1"/>
      <w:numFmt w:val="decimal"/>
      <w:lvlText w:val="%1."/>
      <w:lvlJc w:val="left"/>
      <w:pPr>
        <w:ind w:left="717" w:hanging="360"/>
      </w:pPr>
      <w:rPr>
        <w:rFonts w:eastAsia="Times New Roman" w:hint="default"/>
      </w:rPr>
    </w:lvl>
    <w:lvl w:ilvl="1" w:tplc="040E0019">
      <w:start w:val="1"/>
      <w:numFmt w:val="lowerLetter"/>
      <w:lvlText w:val="%2."/>
      <w:lvlJc w:val="left"/>
      <w:pPr>
        <w:ind w:left="1437" w:hanging="360"/>
      </w:pPr>
    </w:lvl>
    <w:lvl w:ilvl="2" w:tplc="040E001B">
      <w:start w:val="1"/>
      <w:numFmt w:val="lowerRoman"/>
      <w:lvlText w:val="%3."/>
      <w:lvlJc w:val="right"/>
      <w:pPr>
        <w:ind w:left="2157" w:hanging="180"/>
      </w:pPr>
    </w:lvl>
    <w:lvl w:ilvl="3" w:tplc="040E000F">
      <w:start w:val="1"/>
      <w:numFmt w:val="decimal"/>
      <w:lvlText w:val="%4."/>
      <w:lvlJc w:val="left"/>
      <w:pPr>
        <w:ind w:left="2877" w:hanging="360"/>
      </w:pPr>
    </w:lvl>
    <w:lvl w:ilvl="4" w:tplc="040E0019">
      <w:start w:val="1"/>
      <w:numFmt w:val="lowerLetter"/>
      <w:lvlText w:val="%5."/>
      <w:lvlJc w:val="left"/>
      <w:pPr>
        <w:ind w:left="3597" w:hanging="360"/>
      </w:pPr>
    </w:lvl>
    <w:lvl w:ilvl="5" w:tplc="040E001B">
      <w:start w:val="1"/>
      <w:numFmt w:val="lowerRoman"/>
      <w:lvlText w:val="%6."/>
      <w:lvlJc w:val="right"/>
      <w:pPr>
        <w:ind w:left="4317" w:hanging="180"/>
      </w:pPr>
    </w:lvl>
    <w:lvl w:ilvl="6" w:tplc="040E000F">
      <w:start w:val="1"/>
      <w:numFmt w:val="decimal"/>
      <w:lvlText w:val="%7."/>
      <w:lvlJc w:val="left"/>
      <w:pPr>
        <w:ind w:left="5037" w:hanging="360"/>
      </w:pPr>
    </w:lvl>
    <w:lvl w:ilvl="7" w:tplc="040E0019">
      <w:start w:val="1"/>
      <w:numFmt w:val="lowerLetter"/>
      <w:lvlText w:val="%8."/>
      <w:lvlJc w:val="left"/>
      <w:pPr>
        <w:ind w:left="5757" w:hanging="360"/>
      </w:pPr>
    </w:lvl>
    <w:lvl w:ilvl="8" w:tplc="040E001B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3EC27D1"/>
    <w:multiLevelType w:val="hybridMultilevel"/>
    <w:tmpl w:val="7BB69740"/>
    <w:lvl w:ilvl="0" w:tplc="0C66DE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9967386"/>
    <w:multiLevelType w:val="hybridMultilevel"/>
    <w:tmpl w:val="A93E5DB6"/>
    <w:lvl w:ilvl="0" w:tplc="087600C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B071D7"/>
    <w:multiLevelType w:val="hybridMultilevel"/>
    <w:tmpl w:val="92EE4B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FD4A6D"/>
    <w:multiLevelType w:val="hybridMultilevel"/>
    <w:tmpl w:val="F670C834"/>
    <w:lvl w:ilvl="0" w:tplc="040E0017">
      <w:start w:val="1"/>
      <w:numFmt w:val="lowerLetter"/>
      <w:lvlText w:val="%1)"/>
      <w:lvlJc w:val="left"/>
      <w:pPr>
        <w:ind w:left="960" w:hanging="360"/>
      </w:pPr>
    </w:lvl>
    <w:lvl w:ilvl="1" w:tplc="040E0019" w:tentative="1">
      <w:start w:val="1"/>
      <w:numFmt w:val="lowerLetter"/>
      <w:lvlText w:val="%2."/>
      <w:lvlJc w:val="left"/>
      <w:pPr>
        <w:ind w:left="1680" w:hanging="360"/>
      </w:pPr>
    </w:lvl>
    <w:lvl w:ilvl="2" w:tplc="040E001B" w:tentative="1">
      <w:start w:val="1"/>
      <w:numFmt w:val="lowerRoman"/>
      <w:lvlText w:val="%3."/>
      <w:lvlJc w:val="right"/>
      <w:pPr>
        <w:ind w:left="2400" w:hanging="180"/>
      </w:pPr>
    </w:lvl>
    <w:lvl w:ilvl="3" w:tplc="040E000F" w:tentative="1">
      <w:start w:val="1"/>
      <w:numFmt w:val="decimal"/>
      <w:lvlText w:val="%4."/>
      <w:lvlJc w:val="left"/>
      <w:pPr>
        <w:ind w:left="3120" w:hanging="360"/>
      </w:pPr>
    </w:lvl>
    <w:lvl w:ilvl="4" w:tplc="040E0019" w:tentative="1">
      <w:start w:val="1"/>
      <w:numFmt w:val="lowerLetter"/>
      <w:lvlText w:val="%5."/>
      <w:lvlJc w:val="left"/>
      <w:pPr>
        <w:ind w:left="3840" w:hanging="360"/>
      </w:pPr>
    </w:lvl>
    <w:lvl w:ilvl="5" w:tplc="040E001B" w:tentative="1">
      <w:start w:val="1"/>
      <w:numFmt w:val="lowerRoman"/>
      <w:lvlText w:val="%6."/>
      <w:lvlJc w:val="right"/>
      <w:pPr>
        <w:ind w:left="4560" w:hanging="180"/>
      </w:pPr>
    </w:lvl>
    <w:lvl w:ilvl="6" w:tplc="040E000F" w:tentative="1">
      <w:start w:val="1"/>
      <w:numFmt w:val="decimal"/>
      <w:lvlText w:val="%7."/>
      <w:lvlJc w:val="left"/>
      <w:pPr>
        <w:ind w:left="5280" w:hanging="360"/>
      </w:pPr>
    </w:lvl>
    <w:lvl w:ilvl="7" w:tplc="040E0019" w:tentative="1">
      <w:start w:val="1"/>
      <w:numFmt w:val="lowerLetter"/>
      <w:lvlText w:val="%8."/>
      <w:lvlJc w:val="left"/>
      <w:pPr>
        <w:ind w:left="6000" w:hanging="360"/>
      </w:pPr>
    </w:lvl>
    <w:lvl w:ilvl="8" w:tplc="040E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9"/>
  </w:num>
  <w:num w:numId="5">
    <w:abstractNumId w:val="1"/>
  </w:num>
  <w:num w:numId="6">
    <w:abstractNumId w:val="7"/>
  </w:num>
  <w:num w:numId="7">
    <w:abstractNumId w:val="11"/>
  </w:num>
  <w:num w:numId="8">
    <w:abstractNumId w:val="13"/>
  </w:num>
  <w:num w:numId="9">
    <w:abstractNumId w:val="3"/>
  </w:num>
  <w:num w:numId="10">
    <w:abstractNumId w:val="6"/>
  </w:num>
  <w:num w:numId="11">
    <w:abstractNumId w:val="15"/>
  </w:num>
  <w:num w:numId="12">
    <w:abstractNumId w:val="4"/>
  </w:num>
  <w:num w:numId="13">
    <w:abstractNumId w:val="16"/>
  </w:num>
  <w:num w:numId="14">
    <w:abstractNumId w:val="14"/>
  </w:num>
  <w:num w:numId="15">
    <w:abstractNumId w:val="2"/>
  </w:num>
  <w:num w:numId="16">
    <w:abstractNumId w:val="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7C0"/>
    <w:rsid w:val="000032EA"/>
    <w:rsid w:val="00015566"/>
    <w:rsid w:val="00016E6D"/>
    <w:rsid w:val="00026696"/>
    <w:rsid w:val="00035F5B"/>
    <w:rsid w:val="000578B7"/>
    <w:rsid w:val="00057DDF"/>
    <w:rsid w:val="00076E7F"/>
    <w:rsid w:val="0008394F"/>
    <w:rsid w:val="00084C82"/>
    <w:rsid w:val="000A22AD"/>
    <w:rsid w:val="000B289F"/>
    <w:rsid w:val="000D3BD3"/>
    <w:rsid w:val="000D3FBA"/>
    <w:rsid w:val="000F5A11"/>
    <w:rsid w:val="001055EA"/>
    <w:rsid w:val="00121EF1"/>
    <w:rsid w:val="00124F0B"/>
    <w:rsid w:val="001409E4"/>
    <w:rsid w:val="001417CF"/>
    <w:rsid w:val="00142CC5"/>
    <w:rsid w:val="00164633"/>
    <w:rsid w:val="00166042"/>
    <w:rsid w:val="001667E0"/>
    <w:rsid w:val="001729C3"/>
    <w:rsid w:val="00175B95"/>
    <w:rsid w:val="00190705"/>
    <w:rsid w:val="00193E54"/>
    <w:rsid w:val="001A49DB"/>
    <w:rsid w:val="001C1B7D"/>
    <w:rsid w:val="001C4FDA"/>
    <w:rsid w:val="001C7AAD"/>
    <w:rsid w:val="001D1B64"/>
    <w:rsid w:val="001E0088"/>
    <w:rsid w:val="001E54FA"/>
    <w:rsid w:val="001F03EB"/>
    <w:rsid w:val="002116FB"/>
    <w:rsid w:val="00214064"/>
    <w:rsid w:val="002160F0"/>
    <w:rsid w:val="00216D9E"/>
    <w:rsid w:val="00250BB4"/>
    <w:rsid w:val="00256D7D"/>
    <w:rsid w:val="00275FBF"/>
    <w:rsid w:val="00276474"/>
    <w:rsid w:val="002A1C7B"/>
    <w:rsid w:val="002B1305"/>
    <w:rsid w:val="002B2100"/>
    <w:rsid w:val="002B323B"/>
    <w:rsid w:val="002C67C0"/>
    <w:rsid w:val="002D2B4C"/>
    <w:rsid w:val="002D499C"/>
    <w:rsid w:val="002D4F75"/>
    <w:rsid w:val="002E09FF"/>
    <w:rsid w:val="002E7EFE"/>
    <w:rsid w:val="002F04F3"/>
    <w:rsid w:val="002F0795"/>
    <w:rsid w:val="002F2AD0"/>
    <w:rsid w:val="00301709"/>
    <w:rsid w:val="00311C23"/>
    <w:rsid w:val="00313348"/>
    <w:rsid w:val="00317B26"/>
    <w:rsid w:val="0032044C"/>
    <w:rsid w:val="00322495"/>
    <w:rsid w:val="003240BC"/>
    <w:rsid w:val="003406A5"/>
    <w:rsid w:val="00343D68"/>
    <w:rsid w:val="00355FE2"/>
    <w:rsid w:val="00357FFB"/>
    <w:rsid w:val="00363190"/>
    <w:rsid w:val="0038306D"/>
    <w:rsid w:val="003A5C21"/>
    <w:rsid w:val="003A7910"/>
    <w:rsid w:val="003A7E0A"/>
    <w:rsid w:val="003C616D"/>
    <w:rsid w:val="003C70F0"/>
    <w:rsid w:val="003D1B49"/>
    <w:rsid w:val="003D57A6"/>
    <w:rsid w:val="003E0D1B"/>
    <w:rsid w:val="003E5019"/>
    <w:rsid w:val="003F4829"/>
    <w:rsid w:val="0040040E"/>
    <w:rsid w:val="00404E97"/>
    <w:rsid w:val="004051B6"/>
    <w:rsid w:val="004113EC"/>
    <w:rsid w:val="0043660B"/>
    <w:rsid w:val="00436924"/>
    <w:rsid w:val="004376B2"/>
    <w:rsid w:val="00440711"/>
    <w:rsid w:val="0044231A"/>
    <w:rsid w:val="00447935"/>
    <w:rsid w:val="00452605"/>
    <w:rsid w:val="0045740F"/>
    <w:rsid w:val="0046722B"/>
    <w:rsid w:val="00471980"/>
    <w:rsid w:val="00472D32"/>
    <w:rsid w:val="00495041"/>
    <w:rsid w:val="004A1489"/>
    <w:rsid w:val="004C232B"/>
    <w:rsid w:val="004C2AA9"/>
    <w:rsid w:val="004D3280"/>
    <w:rsid w:val="004D54C4"/>
    <w:rsid w:val="004D6FD0"/>
    <w:rsid w:val="004E5E37"/>
    <w:rsid w:val="00507F29"/>
    <w:rsid w:val="005114AE"/>
    <w:rsid w:val="00514927"/>
    <w:rsid w:val="00514C79"/>
    <w:rsid w:val="00534A6C"/>
    <w:rsid w:val="00542DBD"/>
    <w:rsid w:val="0055363F"/>
    <w:rsid w:val="00557637"/>
    <w:rsid w:val="005602C5"/>
    <w:rsid w:val="0056076D"/>
    <w:rsid w:val="0057184E"/>
    <w:rsid w:val="00571C64"/>
    <w:rsid w:val="00582849"/>
    <w:rsid w:val="00591849"/>
    <w:rsid w:val="005965B9"/>
    <w:rsid w:val="00596A13"/>
    <w:rsid w:val="005B0FF2"/>
    <w:rsid w:val="005B7B23"/>
    <w:rsid w:val="005D2257"/>
    <w:rsid w:val="005D35F8"/>
    <w:rsid w:val="005E5900"/>
    <w:rsid w:val="005F0CB4"/>
    <w:rsid w:val="005F28A9"/>
    <w:rsid w:val="00624D11"/>
    <w:rsid w:val="0065017E"/>
    <w:rsid w:val="00652E0A"/>
    <w:rsid w:val="0066202D"/>
    <w:rsid w:val="00662DC2"/>
    <w:rsid w:val="006660BE"/>
    <w:rsid w:val="00671D35"/>
    <w:rsid w:val="00674D7C"/>
    <w:rsid w:val="00675101"/>
    <w:rsid w:val="00683932"/>
    <w:rsid w:val="00694E90"/>
    <w:rsid w:val="0069718E"/>
    <w:rsid w:val="006B01BE"/>
    <w:rsid w:val="006C0E89"/>
    <w:rsid w:val="0070422D"/>
    <w:rsid w:val="00717604"/>
    <w:rsid w:val="00724A48"/>
    <w:rsid w:val="00730BD3"/>
    <w:rsid w:val="007320AB"/>
    <w:rsid w:val="00732C13"/>
    <w:rsid w:val="00740AE1"/>
    <w:rsid w:val="00744542"/>
    <w:rsid w:val="00746736"/>
    <w:rsid w:val="00750C6F"/>
    <w:rsid w:val="00780A98"/>
    <w:rsid w:val="00791146"/>
    <w:rsid w:val="00797C7C"/>
    <w:rsid w:val="007A29FB"/>
    <w:rsid w:val="007A71A4"/>
    <w:rsid w:val="007B7437"/>
    <w:rsid w:val="007C3021"/>
    <w:rsid w:val="007D217D"/>
    <w:rsid w:val="007D264B"/>
    <w:rsid w:val="007D76DC"/>
    <w:rsid w:val="007F3AA3"/>
    <w:rsid w:val="00802B79"/>
    <w:rsid w:val="0080393F"/>
    <w:rsid w:val="008057A0"/>
    <w:rsid w:val="00806AD9"/>
    <w:rsid w:val="00811CB4"/>
    <w:rsid w:val="00812BE2"/>
    <w:rsid w:val="00823064"/>
    <w:rsid w:val="0084505B"/>
    <w:rsid w:val="0087421D"/>
    <w:rsid w:val="008746DB"/>
    <w:rsid w:val="008747C7"/>
    <w:rsid w:val="008A784A"/>
    <w:rsid w:val="008B3D55"/>
    <w:rsid w:val="008B5201"/>
    <w:rsid w:val="008C09DA"/>
    <w:rsid w:val="008C548C"/>
    <w:rsid w:val="008C7DED"/>
    <w:rsid w:val="008D2D18"/>
    <w:rsid w:val="008D5727"/>
    <w:rsid w:val="008E0E86"/>
    <w:rsid w:val="008E4C05"/>
    <w:rsid w:val="008F2A8E"/>
    <w:rsid w:val="008F66E1"/>
    <w:rsid w:val="00913BBB"/>
    <w:rsid w:val="009171BE"/>
    <w:rsid w:val="00917726"/>
    <w:rsid w:val="0092674E"/>
    <w:rsid w:val="009369C1"/>
    <w:rsid w:val="00944F63"/>
    <w:rsid w:val="00944F8C"/>
    <w:rsid w:val="00950B10"/>
    <w:rsid w:val="00951515"/>
    <w:rsid w:val="00962796"/>
    <w:rsid w:val="009755AC"/>
    <w:rsid w:val="009756F6"/>
    <w:rsid w:val="00977956"/>
    <w:rsid w:val="00983528"/>
    <w:rsid w:val="00986875"/>
    <w:rsid w:val="009A2955"/>
    <w:rsid w:val="009A522E"/>
    <w:rsid w:val="009A5ED1"/>
    <w:rsid w:val="009A74C0"/>
    <w:rsid w:val="009B5716"/>
    <w:rsid w:val="009B6139"/>
    <w:rsid w:val="009B6440"/>
    <w:rsid w:val="009C13E4"/>
    <w:rsid w:val="009C45B6"/>
    <w:rsid w:val="009C7657"/>
    <w:rsid w:val="009E44D3"/>
    <w:rsid w:val="009E46DC"/>
    <w:rsid w:val="009F22CA"/>
    <w:rsid w:val="00A04FD6"/>
    <w:rsid w:val="00A068D5"/>
    <w:rsid w:val="00A06963"/>
    <w:rsid w:val="00A11B11"/>
    <w:rsid w:val="00A165F6"/>
    <w:rsid w:val="00A23615"/>
    <w:rsid w:val="00A2745B"/>
    <w:rsid w:val="00A42353"/>
    <w:rsid w:val="00A4317A"/>
    <w:rsid w:val="00A62397"/>
    <w:rsid w:val="00A64DD4"/>
    <w:rsid w:val="00A66644"/>
    <w:rsid w:val="00A714E3"/>
    <w:rsid w:val="00A9167A"/>
    <w:rsid w:val="00A96371"/>
    <w:rsid w:val="00A963D6"/>
    <w:rsid w:val="00AA1DA5"/>
    <w:rsid w:val="00AA2249"/>
    <w:rsid w:val="00AA343F"/>
    <w:rsid w:val="00AB719A"/>
    <w:rsid w:val="00AC020D"/>
    <w:rsid w:val="00AD0617"/>
    <w:rsid w:val="00AD6180"/>
    <w:rsid w:val="00AE4633"/>
    <w:rsid w:val="00AF1AA2"/>
    <w:rsid w:val="00AF5178"/>
    <w:rsid w:val="00AF5AFD"/>
    <w:rsid w:val="00B00FDF"/>
    <w:rsid w:val="00B04E34"/>
    <w:rsid w:val="00B11CF5"/>
    <w:rsid w:val="00B14CB6"/>
    <w:rsid w:val="00B160F9"/>
    <w:rsid w:val="00B164EA"/>
    <w:rsid w:val="00B239B3"/>
    <w:rsid w:val="00B25431"/>
    <w:rsid w:val="00B27C7A"/>
    <w:rsid w:val="00B47031"/>
    <w:rsid w:val="00B50D94"/>
    <w:rsid w:val="00B56AD6"/>
    <w:rsid w:val="00B60EBD"/>
    <w:rsid w:val="00B61887"/>
    <w:rsid w:val="00B7068A"/>
    <w:rsid w:val="00B72F79"/>
    <w:rsid w:val="00B91C87"/>
    <w:rsid w:val="00B94CFC"/>
    <w:rsid w:val="00B95092"/>
    <w:rsid w:val="00BC1183"/>
    <w:rsid w:val="00BC48BA"/>
    <w:rsid w:val="00BE4F1D"/>
    <w:rsid w:val="00BF1304"/>
    <w:rsid w:val="00BF18FD"/>
    <w:rsid w:val="00BF7CB5"/>
    <w:rsid w:val="00C1656E"/>
    <w:rsid w:val="00C2328E"/>
    <w:rsid w:val="00C233DB"/>
    <w:rsid w:val="00C2344E"/>
    <w:rsid w:val="00C2427E"/>
    <w:rsid w:val="00C24D73"/>
    <w:rsid w:val="00C25FF0"/>
    <w:rsid w:val="00C34548"/>
    <w:rsid w:val="00C3487A"/>
    <w:rsid w:val="00C4271D"/>
    <w:rsid w:val="00C436F2"/>
    <w:rsid w:val="00C552A2"/>
    <w:rsid w:val="00C55F39"/>
    <w:rsid w:val="00C70019"/>
    <w:rsid w:val="00C81A6D"/>
    <w:rsid w:val="00C833E0"/>
    <w:rsid w:val="00C836B0"/>
    <w:rsid w:val="00C901BD"/>
    <w:rsid w:val="00C92749"/>
    <w:rsid w:val="00CA1EAB"/>
    <w:rsid w:val="00CA2510"/>
    <w:rsid w:val="00CB5BA6"/>
    <w:rsid w:val="00CC0643"/>
    <w:rsid w:val="00CC3C9E"/>
    <w:rsid w:val="00CD0ADC"/>
    <w:rsid w:val="00CE3B09"/>
    <w:rsid w:val="00CF5D13"/>
    <w:rsid w:val="00D02444"/>
    <w:rsid w:val="00D04F10"/>
    <w:rsid w:val="00D05617"/>
    <w:rsid w:val="00D05A09"/>
    <w:rsid w:val="00D22E10"/>
    <w:rsid w:val="00D23BF0"/>
    <w:rsid w:val="00D23FA2"/>
    <w:rsid w:val="00D34D9B"/>
    <w:rsid w:val="00D36238"/>
    <w:rsid w:val="00D4039F"/>
    <w:rsid w:val="00D40762"/>
    <w:rsid w:val="00D40E0A"/>
    <w:rsid w:val="00D43099"/>
    <w:rsid w:val="00D44FB4"/>
    <w:rsid w:val="00D478C7"/>
    <w:rsid w:val="00D55BE7"/>
    <w:rsid w:val="00D87738"/>
    <w:rsid w:val="00D91A0D"/>
    <w:rsid w:val="00D96C58"/>
    <w:rsid w:val="00D97B66"/>
    <w:rsid w:val="00DB2CCD"/>
    <w:rsid w:val="00DC3DEE"/>
    <w:rsid w:val="00DC6D5B"/>
    <w:rsid w:val="00DD0557"/>
    <w:rsid w:val="00DD777A"/>
    <w:rsid w:val="00DE16EE"/>
    <w:rsid w:val="00DE4082"/>
    <w:rsid w:val="00DE552C"/>
    <w:rsid w:val="00DE7D28"/>
    <w:rsid w:val="00DF29B8"/>
    <w:rsid w:val="00E00C51"/>
    <w:rsid w:val="00E11E98"/>
    <w:rsid w:val="00E3318D"/>
    <w:rsid w:val="00E33A55"/>
    <w:rsid w:val="00E43596"/>
    <w:rsid w:val="00E435A4"/>
    <w:rsid w:val="00E559A3"/>
    <w:rsid w:val="00E64121"/>
    <w:rsid w:val="00E76179"/>
    <w:rsid w:val="00E81D12"/>
    <w:rsid w:val="00E90BCC"/>
    <w:rsid w:val="00E9372B"/>
    <w:rsid w:val="00E95763"/>
    <w:rsid w:val="00EA1EB5"/>
    <w:rsid w:val="00EA60FF"/>
    <w:rsid w:val="00EA7667"/>
    <w:rsid w:val="00EB00EA"/>
    <w:rsid w:val="00EB5B6E"/>
    <w:rsid w:val="00EB73F7"/>
    <w:rsid w:val="00EC075B"/>
    <w:rsid w:val="00ED31F6"/>
    <w:rsid w:val="00ED3A6E"/>
    <w:rsid w:val="00EE4A79"/>
    <w:rsid w:val="00EE72BA"/>
    <w:rsid w:val="00EF4326"/>
    <w:rsid w:val="00F163D3"/>
    <w:rsid w:val="00F45048"/>
    <w:rsid w:val="00F5012F"/>
    <w:rsid w:val="00F529E1"/>
    <w:rsid w:val="00F60594"/>
    <w:rsid w:val="00F605D7"/>
    <w:rsid w:val="00F63E93"/>
    <w:rsid w:val="00F67F5A"/>
    <w:rsid w:val="00F708FF"/>
    <w:rsid w:val="00F73D3C"/>
    <w:rsid w:val="00F75EAE"/>
    <w:rsid w:val="00F86082"/>
    <w:rsid w:val="00F86388"/>
    <w:rsid w:val="00F91C7F"/>
    <w:rsid w:val="00FA319D"/>
    <w:rsid w:val="00FB0A1B"/>
    <w:rsid w:val="00FB53D8"/>
    <w:rsid w:val="00FC4CFE"/>
    <w:rsid w:val="00FC6B0C"/>
    <w:rsid w:val="00FE3881"/>
    <w:rsid w:val="00FF0B0E"/>
    <w:rsid w:val="00FF37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53249"/>
    <o:shapelayout v:ext="edit">
      <o:idmap v:ext="edit" data="1"/>
    </o:shapelayout>
  </w:shapeDefaults>
  <w:decimalSymbol w:val=","/>
  <w:listSeparator w:val=";"/>
  <w15:docId w15:val="{2F3D0873-8317-4BDA-984F-1D4DD2604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B7437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customStyle="1" w:styleId="Listaszerbekezds1">
    <w:name w:val="Listaszerű bekezdés1"/>
    <w:basedOn w:val="Norml"/>
    <w:uiPriority w:val="99"/>
    <w:rsid w:val="008C548C"/>
    <w:pPr>
      <w:spacing w:after="0" w:line="240" w:lineRule="auto"/>
      <w:ind w:left="720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811CB4"/>
    <w:rPr>
      <w:color w:val="0000FF"/>
      <w:u w:val="single"/>
    </w:rPr>
  </w:style>
  <w:style w:type="paragraph" w:styleId="NormlWeb">
    <w:name w:val="Normal (Web)"/>
    <w:basedOn w:val="Norml"/>
    <w:uiPriority w:val="99"/>
    <w:rsid w:val="00404E9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hu-HU"/>
    </w:rPr>
  </w:style>
  <w:style w:type="paragraph" w:styleId="Nincstrkz">
    <w:name w:val="No Spacing"/>
    <w:uiPriority w:val="99"/>
    <w:qFormat/>
    <w:rsid w:val="00C24D73"/>
    <w:pPr>
      <w:suppressAutoHyphens/>
    </w:pPr>
    <w:rPr>
      <w:rFonts w:cs="Calibri"/>
      <w:kern w:val="2"/>
      <w:lang w:eastAsia="en-US"/>
    </w:rPr>
  </w:style>
  <w:style w:type="paragraph" w:styleId="Listaszerbekezds">
    <w:name w:val="List Paragraph"/>
    <w:basedOn w:val="Norml"/>
    <w:uiPriority w:val="34"/>
    <w:qFormat/>
    <w:rsid w:val="009B6440"/>
    <w:pPr>
      <w:ind w:left="720"/>
    </w:pPr>
  </w:style>
  <w:style w:type="table" w:styleId="Rcsostblzat">
    <w:name w:val="Table Grid"/>
    <w:basedOn w:val="Normltblzat"/>
    <w:uiPriority w:val="99"/>
    <w:locked/>
    <w:rsid w:val="00C901B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j">
    <w:name w:val="uj"/>
    <w:basedOn w:val="Norml"/>
    <w:rsid w:val="007C3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8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4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7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1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4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tijus.hu/loadpage.php?dest=OISZ&amp;twhich=10014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5C2FB-253B-4B35-A518-6548A100C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12</Pages>
  <Words>2171</Words>
  <Characters>18329</Characters>
  <Application>Microsoft Office Word</Application>
  <DocSecurity>0</DocSecurity>
  <Lines>152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220-5/2013</vt:lpstr>
    </vt:vector>
  </TitlesOfParts>
  <Company>Zalaszentgrót Város Önkormányzata</Company>
  <LinksUpToDate>false</LinksUpToDate>
  <CharactersWithSpaces>20460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220-5/2013</dc:title>
  <dc:subject/>
  <dc:creator>Dr. Csarmasz Emese</dc:creator>
  <cp:keywords/>
  <dc:description/>
  <cp:lastModifiedBy>Simon Beáta</cp:lastModifiedBy>
  <cp:revision>22</cp:revision>
  <cp:lastPrinted>2017-03-13T13:22:00Z</cp:lastPrinted>
  <dcterms:created xsi:type="dcterms:W3CDTF">2020-02-20T15:53:00Z</dcterms:created>
  <dcterms:modified xsi:type="dcterms:W3CDTF">2020-03-16T14:33:00Z</dcterms:modified>
</cp:coreProperties>
</file>