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978" w:rsidRDefault="00724978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EE607E" w:rsidRPr="00374749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74749">
        <w:rPr>
          <w:rFonts w:ascii="Times New Roman" w:hAnsi="Times New Roman" w:cs="Times New Roman"/>
          <w:b/>
          <w:bCs/>
          <w:sz w:val="32"/>
          <w:szCs w:val="32"/>
          <w:u w:val="single"/>
        </w:rPr>
        <w:t>Pályázati felhívás</w:t>
      </w:r>
    </w:p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607E" w:rsidRPr="002D67AF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 xml:space="preserve">mányzatának Képviselő-testülete az önkormányzat vagyonáról és a vagyongazdálkodás általános szabályairól szóló 22/2015. (XI. 27.) önkormányzati rendelete alapján </w:t>
      </w:r>
      <w:r w:rsidRPr="002D67AF">
        <w:rPr>
          <w:rFonts w:ascii="Times New Roman" w:hAnsi="Times New Roman" w:cs="Times New Roman"/>
          <w:sz w:val="24"/>
          <w:szCs w:val="24"/>
        </w:rPr>
        <w:t>önkormá</w:t>
      </w:r>
      <w:r w:rsidR="00954268">
        <w:rPr>
          <w:rFonts w:ascii="Times New Roman" w:hAnsi="Times New Roman" w:cs="Times New Roman"/>
          <w:sz w:val="24"/>
          <w:szCs w:val="24"/>
        </w:rPr>
        <w:t>nyzati földterület</w:t>
      </w:r>
      <w:r>
        <w:rPr>
          <w:rFonts w:ascii="Times New Roman" w:hAnsi="Times New Roman" w:cs="Times New Roman"/>
          <w:sz w:val="24"/>
          <w:szCs w:val="24"/>
        </w:rPr>
        <w:t xml:space="preserve"> haszonbérletére</w:t>
      </w:r>
      <w:r w:rsidRPr="002D67A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z alábbi</w:t>
      </w:r>
      <w:r w:rsidRPr="002D67AF">
        <w:rPr>
          <w:rFonts w:ascii="Times New Roman" w:hAnsi="Times New Roman" w:cs="Times New Roman"/>
          <w:sz w:val="24"/>
          <w:szCs w:val="24"/>
        </w:rPr>
        <w:t xml:space="preserve"> nyilvános pályázati felhívást teszi közzé: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pályázatot kiíró neve, székhelye:</w:t>
      </w: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fajtája:</w:t>
      </w:r>
    </w:p>
    <w:p w:rsidR="00EE607E" w:rsidRPr="004B6CF2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5E573E" w:rsidRDefault="00EE607E" w:rsidP="00EE607E">
      <w:pPr>
        <w:pStyle w:val="Listaszerbekezds"/>
        <w:ind w:left="0"/>
        <w:rPr>
          <w:b/>
          <w:bCs/>
          <w:u w:val="single"/>
        </w:rPr>
      </w:pPr>
      <w:r w:rsidRPr="005E573E">
        <w:rPr>
          <w:b/>
          <w:bCs/>
        </w:rPr>
        <w:t>3.</w:t>
      </w:r>
      <w:r>
        <w:t xml:space="preserve"> </w:t>
      </w:r>
      <w:r w:rsidRPr="005E573E">
        <w:rPr>
          <w:b/>
          <w:bCs/>
          <w:u w:val="single"/>
        </w:rPr>
        <w:t>A megkötendő szerződés típusa</w:t>
      </w:r>
      <w:r>
        <w:rPr>
          <w:b/>
          <w:bCs/>
          <w:u w:val="single"/>
        </w:rPr>
        <w:t>, időtartama</w:t>
      </w:r>
      <w:r w:rsidRPr="005E573E">
        <w:rPr>
          <w:b/>
          <w:bCs/>
          <w:u w:val="single"/>
        </w:rPr>
        <w:t>:</w:t>
      </w:r>
    </w:p>
    <w:p w:rsidR="00EE607E" w:rsidRDefault="00EE607E" w:rsidP="00EE607E">
      <w:pPr>
        <w:pStyle w:val="Listaszerbekezds"/>
        <w:ind w:left="0"/>
      </w:pPr>
    </w:p>
    <w:p w:rsidR="00EE607E" w:rsidRDefault="00EE607E" w:rsidP="00EE607E">
      <w:pPr>
        <w:pStyle w:val="Listaszerbekezds"/>
        <w:ind w:left="0"/>
      </w:pPr>
      <w:r>
        <w:t>Legfeljebb 5 év 1 nap határozott időre szóló haszonbérleti szerződés</w:t>
      </w:r>
    </w:p>
    <w:p w:rsidR="00EE607E" w:rsidRDefault="00EE607E" w:rsidP="00EE607E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3B66FB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</w:t>
      </w:r>
      <w:r w:rsidR="00954268">
        <w:rPr>
          <w:rFonts w:ascii="Times New Roman" w:hAnsi="Times New Roman" w:cs="Times New Roman"/>
          <w:b/>
          <w:bCs/>
          <w:sz w:val="24"/>
          <w:szCs w:val="24"/>
          <w:u w:val="single"/>
        </w:rPr>
        <w:t>zat tárgyát képező földrészlet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adatai:</w:t>
      </w:r>
    </w:p>
    <w:p w:rsidR="00644E80" w:rsidRPr="003B66FB" w:rsidRDefault="00644E80" w:rsidP="003B66FB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pPr w:leftFromText="141" w:rightFromText="141" w:bottomFromText="20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560"/>
        <w:gridCol w:w="1081"/>
        <w:gridCol w:w="1554"/>
        <w:gridCol w:w="1275"/>
        <w:gridCol w:w="1901"/>
      </w:tblGrid>
      <w:tr w:rsidR="00EE607E" w:rsidRPr="004A31E6" w:rsidTr="00724978">
        <w:trPr>
          <w:trHeight w:val="842"/>
        </w:trPr>
        <w:tc>
          <w:tcPr>
            <w:tcW w:w="1696" w:type="dxa"/>
          </w:tcPr>
          <w:p w:rsidR="00EE607E" w:rsidRPr="00E304E7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E304E7">
              <w:rPr>
                <w:b/>
                <w:bCs/>
              </w:rPr>
              <w:t>Helyrajzi szám</w:t>
            </w:r>
          </w:p>
        </w:tc>
        <w:tc>
          <w:tcPr>
            <w:tcW w:w="1560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Fekvés</w:t>
            </w:r>
          </w:p>
        </w:tc>
        <w:tc>
          <w:tcPr>
            <w:tcW w:w="1081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Terület nagyság (m</w:t>
            </w:r>
            <w:r w:rsidRPr="00642D8E"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)</w:t>
            </w:r>
          </w:p>
        </w:tc>
        <w:tc>
          <w:tcPr>
            <w:tcW w:w="1554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Művelési ág</w:t>
            </w:r>
          </w:p>
        </w:tc>
        <w:tc>
          <w:tcPr>
            <w:tcW w:w="1275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Arany-korona érték</w:t>
            </w:r>
          </w:p>
        </w:tc>
        <w:tc>
          <w:tcPr>
            <w:tcW w:w="1901" w:type="dxa"/>
          </w:tcPr>
          <w:p w:rsidR="00EE607E" w:rsidRDefault="00EE607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Minimális induló bérleti díj</w:t>
            </w:r>
          </w:p>
        </w:tc>
      </w:tr>
      <w:tr w:rsidR="00922DDF" w:rsidRPr="004A31E6" w:rsidTr="00724978">
        <w:trPr>
          <w:trHeight w:val="587"/>
        </w:trPr>
        <w:tc>
          <w:tcPr>
            <w:tcW w:w="1696" w:type="dxa"/>
          </w:tcPr>
          <w:p w:rsidR="00922DDF" w:rsidRDefault="00922DDF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Zalaszentgrót</w:t>
            </w:r>
            <w:r w:rsidR="00E8441E">
              <w:rPr>
                <w:b/>
                <w:bCs/>
              </w:rPr>
              <w:t xml:space="preserve"> 010024/52</w:t>
            </w:r>
          </w:p>
        </w:tc>
        <w:tc>
          <w:tcPr>
            <w:tcW w:w="1560" w:type="dxa"/>
          </w:tcPr>
          <w:p w:rsidR="00922DDF" w:rsidRDefault="00E8441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081" w:type="dxa"/>
          </w:tcPr>
          <w:p w:rsidR="00922DDF" w:rsidRPr="000130BE" w:rsidRDefault="00E8441E" w:rsidP="00476378">
            <w:pPr>
              <w:pStyle w:val="Listaszerbekezds"/>
              <w:suppressLineNumbers/>
              <w:spacing w:line="276" w:lineRule="auto"/>
              <w:ind w:left="0"/>
              <w:rPr>
                <w:bCs/>
              </w:rPr>
            </w:pPr>
            <w:r>
              <w:rPr>
                <w:bCs/>
              </w:rPr>
              <w:t>12743</w:t>
            </w:r>
          </w:p>
        </w:tc>
        <w:tc>
          <w:tcPr>
            <w:tcW w:w="1554" w:type="dxa"/>
          </w:tcPr>
          <w:p w:rsidR="00922DDF" w:rsidRDefault="00E8441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</w:tcPr>
          <w:p w:rsidR="00922DDF" w:rsidRDefault="00E8441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26,9</w:t>
            </w:r>
          </w:p>
        </w:tc>
        <w:tc>
          <w:tcPr>
            <w:tcW w:w="1901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55.000,- Ft/ha/év</w:t>
            </w:r>
          </w:p>
        </w:tc>
      </w:tr>
      <w:tr w:rsidR="00922DDF" w:rsidRPr="004A31E6" w:rsidTr="00724978">
        <w:trPr>
          <w:trHeight w:val="587"/>
        </w:trPr>
        <w:tc>
          <w:tcPr>
            <w:tcW w:w="1696" w:type="dxa"/>
          </w:tcPr>
          <w:p w:rsidR="00922DDF" w:rsidRDefault="00922DDF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Zalaszentgrót</w:t>
            </w:r>
            <w:r w:rsidR="008055D8">
              <w:rPr>
                <w:b/>
                <w:bCs/>
              </w:rPr>
              <w:t xml:space="preserve"> 010025</w:t>
            </w:r>
          </w:p>
        </w:tc>
        <w:tc>
          <w:tcPr>
            <w:tcW w:w="1560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081" w:type="dxa"/>
          </w:tcPr>
          <w:p w:rsidR="00922DDF" w:rsidRPr="000130BE" w:rsidRDefault="008055D8" w:rsidP="00476378">
            <w:pPr>
              <w:pStyle w:val="Listaszerbekezds"/>
              <w:suppressLineNumbers/>
              <w:spacing w:line="276" w:lineRule="auto"/>
              <w:ind w:left="0"/>
              <w:rPr>
                <w:bCs/>
              </w:rPr>
            </w:pPr>
            <w:r>
              <w:rPr>
                <w:bCs/>
              </w:rPr>
              <w:t>7323</w:t>
            </w:r>
          </w:p>
        </w:tc>
        <w:tc>
          <w:tcPr>
            <w:tcW w:w="1554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3,81</w:t>
            </w:r>
          </w:p>
        </w:tc>
        <w:tc>
          <w:tcPr>
            <w:tcW w:w="1901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55.000,- Ft/ha/év</w:t>
            </w:r>
          </w:p>
        </w:tc>
      </w:tr>
      <w:tr w:rsidR="00922DDF" w:rsidRPr="004A31E6" w:rsidTr="00724978">
        <w:trPr>
          <w:trHeight w:val="587"/>
        </w:trPr>
        <w:tc>
          <w:tcPr>
            <w:tcW w:w="1696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Zalaszentgrót 010344/5 d.</w:t>
            </w:r>
          </w:p>
        </w:tc>
        <w:tc>
          <w:tcPr>
            <w:tcW w:w="1560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</w:tc>
        <w:tc>
          <w:tcPr>
            <w:tcW w:w="1081" w:type="dxa"/>
          </w:tcPr>
          <w:p w:rsidR="00922DDF" w:rsidRPr="000130BE" w:rsidRDefault="008055D8" w:rsidP="00476378">
            <w:pPr>
              <w:pStyle w:val="Listaszerbekezds"/>
              <w:suppressLineNumbers/>
              <w:spacing w:line="276" w:lineRule="auto"/>
              <w:ind w:left="0"/>
              <w:rPr>
                <w:bCs/>
              </w:rPr>
            </w:pPr>
            <w:r>
              <w:rPr>
                <w:bCs/>
              </w:rPr>
              <w:t>14116</w:t>
            </w:r>
          </w:p>
        </w:tc>
        <w:tc>
          <w:tcPr>
            <w:tcW w:w="1554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rét</w:t>
            </w:r>
          </w:p>
        </w:tc>
        <w:tc>
          <w:tcPr>
            <w:tcW w:w="1275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35,57</w:t>
            </w:r>
          </w:p>
        </w:tc>
        <w:tc>
          <w:tcPr>
            <w:tcW w:w="1901" w:type="dxa"/>
          </w:tcPr>
          <w:p w:rsidR="00922DDF" w:rsidRDefault="008055D8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35.000,- Ft/ha/év</w:t>
            </w:r>
          </w:p>
        </w:tc>
      </w:tr>
      <w:tr w:rsidR="00EE607E" w:rsidRPr="004A31E6" w:rsidTr="00724978">
        <w:trPr>
          <w:trHeight w:val="587"/>
        </w:trPr>
        <w:tc>
          <w:tcPr>
            <w:tcW w:w="1696" w:type="dxa"/>
          </w:tcPr>
          <w:p w:rsidR="00724978" w:rsidRDefault="00724978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Zalaszentgrót</w:t>
            </w:r>
          </w:p>
          <w:p w:rsidR="00EE607E" w:rsidRPr="000130BE" w:rsidRDefault="000130B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0130BE">
              <w:rPr>
                <w:b/>
                <w:bCs/>
              </w:rPr>
              <w:t>40836</w:t>
            </w:r>
          </w:p>
        </w:tc>
        <w:tc>
          <w:tcPr>
            <w:tcW w:w="1560" w:type="dxa"/>
          </w:tcPr>
          <w:p w:rsidR="00EE607E" w:rsidRDefault="008055D8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z</w:t>
            </w:r>
            <w:r w:rsidR="000130BE">
              <w:t>ártkert</w:t>
            </w:r>
          </w:p>
        </w:tc>
        <w:tc>
          <w:tcPr>
            <w:tcW w:w="1081" w:type="dxa"/>
          </w:tcPr>
          <w:p w:rsidR="00EE607E" w:rsidRPr="000130BE" w:rsidRDefault="000130BE" w:rsidP="00476378">
            <w:pPr>
              <w:pStyle w:val="Listaszerbekezds"/>
              <w:suppressLineNumbers/>
              <w:spacing w:line="276" w:lineRule="auto"/>
              <w:ind w:left="0"/>
              <w:rPr>
                <w:bCs/>
              </w:rPr>
            </w:pPr>
            <w:r w:rsidRPr="000130BE">
              <w:rPr>
                <w:bCs/>
              </w:rPr>
              <w:t>2903</w:t>
            </w:r>
          </w:p>
        </w:tc>
        <w:tc>
          <w:tcPr>
            <w:tcW w:w="1554" w:type="dxa"/>
          </w:tcPr>
          <w:p w:rsidR="00EE607E" w:rsidRDefault="000130B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</w:t>
            </w:r>
          </w:p>
        </w:tc>
        <w:tc>
          <w:tcPr>
            <w:tcW w:w="1275" w:type="dxa"/>
          </w:tcPr>
          <w:p w:rsidR="00EE607E" w:rsidRDefault="000130BE" w:rsidP="00476378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1901" w:type="dxa"/>
          </w:tcPr>
          <w:p w:rsidR="00EE607E" w:rsidRDefault="000130BE" w:rsidP="00476378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45.000,- Ft/ha/év</w:t>
            </w:r>
          </w:p>
        </w:tc>
      </w:tr>
    </w:tbl>
    <w:p w:rsidR="00EE607E" w:rsidRDefault="00954268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 vonatkozó térkép</w:t>
      </w:r>
      <w:r w:rsidR="00EE607E">
        <w:rPr>
          <w:rFonts w:ascii="Times New Roman" w:hAnsi="Times New Roman" w:cs="Times New Roman"/>
          <w:sz w:val="24"/>
          <w:szCs w:val="24"/>
        </w:rPr>
        <w:t xml:space="preserve"> a pályázati felhívás melléklet</w:t>
      </w:r>
      <w:r w:rsidR="00D575DD">
        <w:rPr>
          <w:rFonts w:ascii="Times New Roman" w:hAnsi="Times New Roman" w:cs="Times New Roman"/>
          <w:sz w:val="24"/>
          <w:szCs w:val="24"/>
        </w:rPr>
        <w:t>ét képezi</w:t>
      </w:r>
      <w:r w:rsidR="00EE607E">
        <w:rPr>
          <w:rFonts w:ascii="Times New Roman" w:hAnsi="Times New Roman" w:cs="Times New Roman"/>
          <w:sz w:val="24"/>
          <w:szCs w:val="24"/>
        </w:rPr>
        <w:t>.)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Közműellátottság: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954268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ingatlan</w:t>
      </w:r>
      <w:r w:rsidR="00EE607E">
        <w:rPr>
          <w:rFonts w:ascii="Times New Roman" w:hAnsi="Times New Roman" w:cs="Times New Roman"/>
          <w:sz w:val="24"/>
          <w:szCs w:val="24"/>
        </w:rPr>
        <w:t xml:space="preserve"> közműellátottsággal nem rendelkez</w:t>
      </w:r>
      <w:r w:rsidR="00D575DD">
        <w:rPr>
          <w:rFonts w:ascii="Times New Roman" w:hAnsi="Times New Roman" w:cs="Times New Roman"/>
          <w:sz w:val="24"/>
          <w:szCs w:val="24"/>
        </w:rPr>
        <w:t>ik</w:t>
      </w:r>
      <w:r w:rsidR="00EE60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6FB" w:rsidRDefault="003B66FB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</w:t>
      </w:r>
      <w:r w:rsidRPr="00843D08">
        <w:rPr>
          <w:rFonts w:ascii="Times New Roman" w:hAnsi="Times New Roman" w:cs="Times New Roman"/>
          <w:b/>
          <w:bCs/>
          <w:sz w:val="24"/>
          <w:szCs w:val="24"/>
          <w:u w:val="single"/>
        </w:rPr>
        <w:t>Műszaki állapot: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954268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földrészleten</w:t>
      </w:r>
      <w:r w:rsidR="00D575DD">
        <w:rPr>
          <w:rFonts w:ascii="Times New Roman" w:hAnsi="Times New Roman" w:cs="Times New Roman"/>
          <w:sz w:val="24"/>
          <w:szCs w:val="24"/>
        </w:rPr>
        <w:t xml:space="preserve"> felépítmény</w:t>
      </w:r>
      <w:r w:rsidR="00EE607E">
        <w:rPr>
          <w:rFonts w:ascii="Times New Roman" w:hAnsi="Times New Roman" w:cs="Times New Roman"/>
          <w:sz w:val="24"/>
          <w:szCs w:val="24"/>
        </w:rPr>
        <w:t xml:space="preserve"> nem található.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 w:rsidR="00954268">
        <w:rPr>
          <w:rFonts w:ascii="Times New Roman" w:hAnsi="Times New Roman" w:cs="Times New Roman"/>
          <w:sz w:val="24"/>
          <w:szCs w:val="24"/>
        </w:rPr>
        <w:t>a fent részletezett ingatlant</w:t>
      </w:r>
      <w:r>
        <w:rPr>
          <w:rFonts w:ascii="Times New Roman" w:hAnsi="Times New Roman" w:cs="Times New Roman"/>
          <w:sz w:val="24"/>
          <w:szCs w:val="24"/>
        </w:rPr>
        <w:t xml:space="preserve"> haszonbérlet útján kívánja hasznosítani. A pályázat nyertesét a haszonbérleti jog meg</w:t>
      </w:r>
      <w:r w:rsidR="00954268">
        <w:rPr>
          <w:rFonts w:ascii="Times New Roman" w:hAnsi="Times New Roman" w:cs="Times New Roman"/>
          <w:sz w:val="24"/>
          <w:szCs w:val="24"/>
        </w:rPr>
        <w:t>szerzését követően az ingatlant</w:t>
      </w:r>
      <w:r>
        <w:rPr>
          <w:rFonts w:ascii="Times New Roman" w:hAnsi="Times New Roman" w:cs="Times New Roman"/>
          <w:sz w:val="24"/>
          <w:szCs w:val="24"/>
        </w:rPr>
        <w:t xml:space="preserve"> kötött célú hasznosítási kötelezettsége nem terheli.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Az önkormányzati ingatlanra meghatározott minimális induló </w:t>
      </w:r>
      <w:r w:rsidR="00D04644">
        <w:rPr>
          <w:rFonts w:ascii="Times New Roman" w:hAnsi="Times New Roman" w:cs="Times New Roman"/>
          <w:b/>
          <w:bCs/>
          <w:sz w:val="24"/>
          <w:szCs w:val="24"/>
          <w:u w:val="single"/>
        </w:rPr>
        <w:t>haszonbérleti díj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D575DD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4. pont szerinti </w:t>
      </w:r>
      <w:r w:rsidR="00EE607E" w:rsidRPr="00250F67">
        <w:rPr>
          <w:rFonts w:ascii="Times New Roman" w:hAnsi="Times New Roman" w:cs="Times New Roman"/>
          <w:sz w:val="24"/>
          <w:szCs w:val="24"/>
        </w:rPr>
        <w:t>táblázat tartalmaz</w:t>
      </w:r>
      <w:r>
        <w:rPr>
          <w:rFonts w:ascii="Times New Roman" w:hAnsi="Times New Roman" w:cs="Times New Roman"/>
          <w:sz w:val="24"/>
          <w:szCs w:val="24"/>
        </w:rPr>
        <w:t xml:space="preserve">za. </w:t>
      </w:r>
    </w:p>
    <w:p w:rsidR="00EE607E" w:rsidRPr="00250F67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Pályázati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biztosíték (bánatpénz)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pályázaton való részvétel biztosíték adásához kötött. A pályázati biztosíték összege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13751">
        <w:rPr>
          <w:rFonts w:ascii="Times New Roman" w:hAnsi="Times New Roman" w:cs="Times New Roman"/>
          <w:b/>
          <w:bCs/>
          <w:sz w:val="24"/>
          <w:szCs w:val="24"/>
        </w:rPr>
        <w:t>.000,- Ft</w:t>
      </w:r>
      <w:r w:rsidRPr="00413751">
        <w:rPr>
          <w:rFonts w:ascii="Times New Roman" w:hAnsi="Times New Roman" w:cs="Times New Roman"/>
          <w:sz w:val="24"/>
          <w:szCs w:val="24"/>
        </w:rPr>
        <w:t>, azaz</w:t>
      </w:r>
      <w:r>
        <w:rPr>
          <w:rFonts w:ascii="Times New Roman" w:hAnsi="Times New Roman" w:cs="Times New Roman"/>
          <w:sz w:val="24"/>
          <w:szCs w:val="24"/>
        </w:rPr>
        <w:t xml:space="preserve"> öt</w:t>
      </w:r>
      <w:r w:rsidRPr="00413751">
        <w:rPr>
          <w:rFonts w:ascii="Times New Roman" w:hAnsi="Times New Roman" w:cs="Times New Roman"/>
          <w:sz w:val="24"/>
          <w:szCs w:val="24"/>
        </w:rPr>
        <w:t>ezer forint</w:t>
      </w:r>
      <w:r>
        <w:rPr>
          <w:rFonts w:ascii="Times New Roman" w:hAnsi="Times New Roman" w:cs="Times New Roman"/>
          <w:sz w:val="24"/>
          <w:szCs w:val="24"/>
        </w:rPr>
        <w:t xml:space="preserve">,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</w:t>
      </w:r>
      <w:r w:rsidRPr="00B66C4E">
        <w:rPr>
          <w:rFonts w:ascii="Times New Roman" w:hAnsi="Times New Roman" w:cs="Times New Roman"/>
          <w:b/>
          <w:bCs/>
          <w:sz w:val="24"/>
          <w:szCs w:val="24"/>
        </w:rPr>
        <w:t>11749053-15432443-00000000</w:t>
      </w:r>
      <w:r w:rsidRPr="00E43C3A">
        <w:rPr>
          <w:rFonts w:ascii="Times New Roman" w:hAnsi="Times New Roman" w:cs="Times New Roman"/>
          <w:sz w:val="24"/>
          <w:szCs w:val="24"/>
        </w:rPr>
        <w:t xml:space="preserve">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13751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„Pályázati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biztosíték,</w:t>
      </w:r>
      <w:r w:rsidR="00D046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04644">
        <w:rPr>
          <w:rFonts w:ascii="Times New Roman" w:hAnsi="Times New Roman" w:cs="Times New Roman"/>
          <w:sz w:val="24"/>
          <w:szCs w:val="24"/>
        </w:rPr>
        <w:t xml:space="preserve">Zalaszentgrót </w:t>
      </w:r>
      <w:r w:rsidR="008055D8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8055D8">
        <w:rPr>
          <w:rFonts w:ascii="Times New Roman" w:hAnsi="Times New Roman" w:cs="Times New Roman"/>
          <w:sz w:val="24"/>
          <w:szCs w:val="24"/>
        </w:rPr>
        <w:t>………….</w:t>
      </w:r>
      <w:r w:rsidR="00D575DD">
        <w:rPr>
          <w:rFonts w:ascii="Times New Roman" w:hAnsi="Times New Roman" w:cs="Times New Roman"/>
          <w:sz w:val="24"/>
          <w:szCs w:val="24"/>
        </w:rPr>
        <w:t xml:space="preserve"> hrsz.-ú ingatlan</w:t>
      </w:r>
      <w:r w:rsidRPr="00413751">
        <w:rPr>
          <w:rFonts w:ascii="Times New Roman" w:hAnsi="Times New Roman" w:cs="Times New Roman"/>
          <w:sz w:val="24"/>
          <w:szCs w:val="24"/>
        </w:rPr>
        <w:t xml:space="preserve"> haszonbérletére"</w:t>
      </w:r>
    </w:p>
    <w:p w:rsidR="00EE607E" w:rsidRPr="00413751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- Pályázó neve, címe 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Az ajánlatok érdemi elbírálása esetén a nem nyertes pályázó</w:t>
      </w:r>
      <w:r>
        <w:rPr>
          <w:rFonts w:ascii="Times New Roman" w:hAnsi="Times New Roman" w:cs="Times New Roman"/>
          <w:sz w:val="24"/>
          <w:szCs w:val="24"/>
        </w:rPr>
        <w:t>k részére a bánatpénz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az ajánlati kötö</w:t>
      </w:r>
      <w:r>
        <w:rPr>
          <w:rFonts w:ascii="Times New Roman" w:hAnsi="Times New Roman" w:cs="Times New Roman"/>
          <w:sz w:val="24"/>
          <w:szCs w:val="24"/>
        </w:rPr>
        <w:t xml:space="preserve">ttség lejártát követő 5 </w:t>
      </w:r>
      <w:r w:rsidRPr="00E43C3A">
        <w:rPr>
          <w:rFonts w:ascii="Times New Roman" w:hAnsi="Times New Roman" w:cs="Times New Roman"/>
          <w:sz w:val="24"/>
          <w:szCs w:val="24"/>
        </w:rPr>
        <w:t xml:space="preserve">napon belül visszautalásra kerül.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kiírás visszavonása, a pályázat</w:t>
      </w:r>
      <w:r>
        <w:rPr>
          <w:rFonts w:ascii="Times New Roman" w:hAnsi="Times New Roman" w:cs="Times New Roman"/>
          <w:sz w:val="24"/>
          <w:szCs w:val="24"/>
        </w:rPr>
        <w:t>i eljárás</w:t>
      </w:r>
      <w:r w:rsidRPr="00E43C3A">
        <w:rPr>
          <w:rFonts w:ascii="Times New Roman" w:hAnsi="Times New Roman" w:cs="Times New Roman"/>
          <w:sz w:val="24"/>
          <w:szCs w:val="24"/>
        </w:rPr>
        <w:t xml:space="preserve">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esetén a pályázati </w:t>
      </w:r>
      <w:r w:rsidRPr="00E43C3A">
        <w:rPr>
          <w:rFonts w:ascii="Times New Roman" w:hAnsi="Times New Roman" w:cs="Times New Roman"/>
          <w:sz w:val="24"/>
          <w:szCs w:val="24"/>
        </w:rPr>
        <w:t>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 5 </w:t>
      </w:r>
      <w:r w:rsidRPr="00E43C3A">
        <w:rPr>
          <w:rFonts w:ascii="Times New Roman" w:hAnsi="Times New Roman" w:cs="Times New Roman"/>
          <w:sz w:val="24"/>
          <w:szCs w:val="24"/>
        </w:rPr>
        <w:t>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helye:</w:t>
      </w:r>
      <w:r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B6CF2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96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11. </w:t>
      </w:r>
      <w:r w:rsidRPr="0023096F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határideje:</w:t>
      </w:r>
      <w:r w:rsidRPr="00230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8055D8">
        <w:rPr>
          <w:rFonts w:ascii="Times New Roman" w:hAnsi="Times New Roman" w:cs="Times New Roman"/>
          <w:sz w:val="24"/>
          <w:szCs w:val="24"/>
        </w:rPr>
        <w:t>20. november 6. (péntek) 10:00 óra</w:t>
      </w:r>
    </w:p>
    <w:p w:rsidR="00D575DD" w:rsidRDefault="00D575DD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módja: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</w:t>
      </w:r>
      <w:r>
        <w:rPr>
          <w:rFonts w:ascii="Times New Roman" w:hAnsi="Times New Roman" w:cs="Times New Roman"/>
          <w:sz w:val="24"/>
          <w:szCs w:val="24"/>
        </w:rPr>
        <w:t xml:space="preserve"> 1 eredeti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kell benyújtani, mely</w:t>
      </w:r>
      <w:r>
        <w:rPr>
          <w:rFonts w:ascii="Times New Roman" w:hAnsi="Times New Roman" w:cs="Times New Roman"/>
          <w:sz w:val="24"/>
          <w:szCs w:val="24"/>
        </w:rPr>
        <w:t>nek minden oldalát</w:t>
      </w:r>
      <w:r w:rsidRPr="00E43C3A">
        <w:rPr>
          <w:rFonts w:ascii="Times New Roman" w:hAnsi="Times New Roman" w:cs="Times New Roman"/>
          <w:sz w:val="24"/>
          <w:szCs w:val="24"/>
        </w:rPr>
        <w:t xml:space="preserve"> aláír</w:t>
      </w:r>
      <w:r>
        <w:rPr>
          <w:rFonts w:ascii="Times New Roman" w:hAnsi="Times New Roman" w:cs="Times New Roman"/>
          <w:sz w:val="24"/>
          <w:szCs w:val="24"/>
        </w:rPr>
        <w:t xml:space="preserve">ással </w:t>
      </w:r>
      <w:r w:rsidRPr="00E43C3A">
        <w:rPr>
          <w:rFonts w:ascii="Times New Roman" w:hAnsi="Times New Roman" w:cs="Times New Roman"/>
          <w:sz w:val="24"/>
          <w:szCs w:val="24"/>
        </w:rPr>
        <w:t xml:space="preserve">kell ellátni. A borítékon kizárólag a következő szövegrészt kérjük feltüntetni: 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13751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„Ajánlat</w:t>
      </w:r>
      <w:r w:rsidR="00D575DD">
        <w:rPr>
          <w:rFonts w:ascii="Times New Roman" w:hAnsi="Times New Roman" w:cs="Times New Roman"/>
          <w:sz w:val="24"/>
          <w:szCs w:val="24"/>
        </w:rPr>
        <w:t xml:space="preserve"> önkormányzati földterület</w:t>
      </w:r>
      <w:r>
        <w:rPr>
          <w:rFonts w:ascii="Times New Roman" w:hAnsi="Times New Roman" w:cs="Times New Roman"/>
          <w:sz w:val="24"/>
          <w:szCs w:val="24"/>
        </w:rPr>
        <w:t xml:space="preserve"> haszonbérletére</w:t>
      </w:r>
      <w:r w:rsidRPr="00413751">
        <w:rPr>
          <w:rFonts w:ascii="Times New Roman" w:hAnsi="Times New Roman" w:cs="Times New Roman"/>
          <w:sz w:val="24"/>
          <w:szCs w:val="24"/>
        </w:rPr>
        <w:t>”</w:t>
      </w:r>
    </w:p>
    <w:p w:rsidR="00EE607E" w:rsidRDefault="00EE607E" w:rsidP="00EE607E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ajánlat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kötelező tartalma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C278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- a pályázó azonosítására szolgáló ad</w:t>
      </w:r>
      <w:r>
        <w:rPr>
          <w:rFonts w:ascii="Times New Roman" w:hAnsi="Times New Roman" w:cs="Times New Roman"/>
          <w:sz w:val="24"/>
          <w:szCs w:val="24"/>
        </w:rPr>
        <w:t>atok (</w:t>
      </w:r>
      <w:r>
        <w:rPr>
          <w:rFonts w:ascii="Times New Roman" w:hAnsi="Times New Roman" w:cs="Times New Roman"/>
          <w:b/>
          <w:bCs/>
          <w:sz w:val="24"/>
          <w:szCs w:val="24"/>
        </w:rPr>
        <w:t>természetes személy</w:t>
      </w:r>
      <w:r>
        <w:rPr>
          <w:rFonts w:ascii="Times New Roman" w:hAnsi="Times New Roman" w:cs="Times New Roman"/>
          <w:sz w:val="24"/>
          <w:szCs w:val="24"/>
        </w:rPr>
        <w:t xml:space="preserve"> esetén</w:t>
      </w:r>
      <w:r w:rsidRPr="00C2783A">
        <w:rPr>
          <w:rFonts w:ascii="Times New Roman" w:hAnsi="Times New Roman" w:cs="Times New Roman"/>
          <w:sz w:val="24"/>
          <w:szCs w:val="24"/>
        </w:rPr>
        <w:t>: név, születéskori név, lakcím, születési hely, idő, anyja neve, személyazonosító igazolvány száma, személyi azonosító jele, a</w:t>
      </w:r>
      <w:r>
        <w:rPr>
          <w:rFonts w:ascii="Times New Roman" w:hAnsi="Times New Roman" w:cs="Times New Roman"/>
          <w:sz w:val="24"/>
          <w:szCs w:val="24"/>
        </w:rPr>
        <w:t xml:space="preserve">dóazonosító jele; </w:t>
      </w:r>
      <w:r>
        <w:rPr>
          <w:rFonts w:ascii="Times New Roman" w:hAnsi="Times New Roman" w:cs="Times New Roman"/>
          <w:b/>
          <w:bCs/>
          <w:sz w:val="24"/>
          <w:szCs w:val="24"/>
        </w:rPr>
        <w:t>jogi személy/jogi személyiséggel nem rendelkező szervezet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esetén: megnevezés, székhely, cégjegyzékszám/nyilvántartási szám, adószám, statisztikai számjel, képviselő neve, képviselő címe) 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>
        <w:rPr>
          <w:rFonts w:ascii="Times New Roman" w:hAnsi="Times New Roman" w:cs="Times New Roman"/>
          <w:sz w:val="24"/>
          <w:szCs w:val="24"/>
        </w:rPr>
        <w:t>tárgyának meghatározása, azonosító adatai (település; helyrajzi szám)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>
        <w:rPr>
          <w:rFonts w:ascii="Times New Roman" w:hAnsi="Times New Roman" w:cs="Times New Roman"/>
          <w:sz w:val="24"/>
          <w:szCs w:val="24"/>
        </w:rPr>
        <w:t>llenszolgáltatás teljesítésére vonatkozó nyilatkozat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érvénytelensége: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0F38E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F38E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F38E9">
        <w:rPr>
          <w:rFonts w:ascii="Times New Roman" w:hAnsi="Times New Roman" w:cs="Times New Roman"/>
          <w:sz w:val="24"/>
          <w:szCs w:val="24"/>
        </w:rPr>
        <w:t xml:space="preserve"> pályázatot a benyújtásra meghatározott határidő eltelte után nyújtották be, </w:t>
      </w:r>
    </w:p>
    <w:p w:rsidR="00EE607E" w:rsidRPr="000F38E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b) a pályázati biztosítékot a pályázó határidőben nem fizette meg vagy annak megfizetését nem igazolta, </w:t>
      </w:r>
    </w:p>
    <w:p w:rsidR="00EE607E" w:rsidRPr="000F38E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c) a pályázat nem felel meg a pályázati kiírásban meghatározott tartalmi, formai követelményeknek. </w:t>
      </w: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Az érvénytelen pályázatot </w:t>
      </w:r>
      <w:r w:rsidR="00954268">
        <w:rPr>
          <w:rFonts w:ascii="Times New Roman" w:hAnsi="Times New Roman" w:cs="Times New Roman"/>
          <w:sz w:val="24"/>
          <w:szCs w:val="24"/>
        </w:rPr>
        <w:t>benyújtók a pályázati eljárás</w:t>
      </w:r>
      <w:r w:rsidRPr="00E43C3A">
        <w:rPr>
          <w:rFonts w:ascii="Times New Roman" w:hAnsi="Times New Roman" w:cs="Times New Roman"/>
          <w:sz w:val="24"/>
          <w:szCs w:val="24"/>
        </w:rPr>
        <w:t xml:space="preserve"> további szakaszában nem vehetnek részt.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E80" w:rsidRPr="005E573E" w:rsidRDefault="00644E80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elbírálásának szempontja: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A93ED9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 pályázat nyer</w:t>
      </w:r>
      <w:r>
        <w:rPr>
          <w:rFonts w:ascii="Times New Roman" w:hAnsi="Times New Roman" w:cs="Times New Roman"/>
          <w:sz w:val="24"/>
          <w:szCs w:val="24"/>
        </w:rPr>
        <w:t xml:space="preserve">tese az a személy lesz, aki arra a legmagasabb összegű haszonbérleti </w:t>
      </w:r>
      <w:r w:rsidRPr="00A93ED9">
        <w:rPr>
          <w:rFonts w:ascii="Times New Roman" w:hAnsi="Times New Roman" w:cs="Times New Roman"/>
          <w:sz w:val="24"/>
          <w:szCs w:val="24"/>
        </w:rPr>
        <w:t xml:space="preserve">ajánlatot teszi. </w:t>
      </w:r>
    </w:p>
    <w:p w:rsidR="00D575DD" w:rsidRDefault="00D575DD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ideje: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23096F" w:rsidRDefault="003B66FB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 november 6. (péntek) 10:00 óra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E706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helye: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>
        <w:rPr>
          <w:rFonts w:ascii="Times New Roman" w:hAnsi="Times New Roman" w:cs="Times New Roman"/>
          <w:sz w:val="24"/>
          <w:szCs w:val="24"/>
        </w:rPr>
        <w:t xml:space="preserve">Deák Ferenc Terem 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 bontásának módja: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>(megnevezését),</w:t>
      </w:r>
      <w:r>
        <w:rPr>
          <w:rFonts w:ascii="Times New Roman" w:hAnsi="Times New Roman" w:cs="Times New Roman"/>
          <w:sz w:val="24"/>
          <w:szCs w:val="24"/>
        </w:rPr>
        <w:t xml:space="preserve"> lakóhelyét </w:t>
      </w:r>
      <w:r w:rsidRPr="00C2783A">
        <w:rPr>
          <w:rFonts w:ascii="Times New Roman" w:hAnsi="Times New Roman" w:cs="Times New Roman"/>
          <w:sz w:val="24"/>
          <w:szCs w:val="24"/>
        </w:rPr>
        <w:t xml:space="preserve">(székhelyét),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Az ajánlati kötöttség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időtartama: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kötve vannak.</w:t>
      </w:r>
      <w:r>
        <w:rPr>
          <w:rFonts w:ascii="Times New Roman" w:hAnsi="Times New Roman" w:cs="Times New Roman"/>
          <w:sz w:val="24"/>
          <w:szCs w:val="24"/>
        </w:rPr>
        <w:t xml:space="preserve"> Az ajánlati kötöttség az ajánlattételi határidő lejártakor áll be. A p</w:t>
      </w:r>
      <w:r w:rsidRPr="00E43C3A">
        <w:rPr>
          <w:rFonts w:ascii="Times New Roman" w:hAnsi="Times New Roman" w:cs="Times New Roman"/>
          <w:sz w:val="24"/>
          <w:szCs w:val="24"/>
        </w:rPr>
        <w:t>ályázó</w:t>
      </w:r>
      <w:r>
        <w:rPr>
          <w:rFonts w:ascii="Times New Roman" w:hAnsi="Times New Roman" w:cs="Times New Roman"/>
          <w:sz w:val="24"/>
          <w:szCs w:val="24"/>
        </w:rPr>
        <w:t xml:space="preserve"> az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ideje: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3B66FB">
        <w:rPr>
          <w:rFonts w:ascii="Times New Roman" w:hAnsi="Times New Roman" w:cs="Times New Roman"/>
          <w:sz w:val="24"/>
          <w:szCs w:val="24"/>
        </w:rPr>
        <w:t>2020. november 6 (péntek) 10:30</w:t>
      </w:r>
      <w:r>
        <w:rPr>
          <w:rFonts w:ascii="Times New Roman" w:hAnsi="Times New Roman" w:cs="Times New Roman"/>
          <w:sz w:val="24"/>
          <w:szCs w:val="24"/>
        </w:rPr>
        <w:t xml:space="preserve"> óra</w:t>
      </w:r>
    </w:p>
    <w:p w:rsidR="00EE607E" w:rsidRPr="0023096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21.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helye</w:t>
      </w:r>
      <w:r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Deák Ferenc Terem </w:t>
      </w:r>
      <w:r w:rsidRPr="00E43C3A">
        <w:rPr>
          <w:rFonts w:ascii="Times New Roman" w:hAnsi="Times New Roman" w:cs="Times New Roman"/>
          <w:sz w:val="24"/>
          <w:szCs w:val="24"/>
        </w:rPr>
        <w:t xml:space="preserve">(8790 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 w:rsidRPr="00EC38E4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szabályai:</w:t>
      </w:r>
    </w:p>
    <w:p w:rsidR="00EE607E" w:rsidRPr="00EC38E4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pályázati tárgyalás keretében előre meg nem határozott számú fordulóban licit</w:t>
      </w:r>
      <w:r w:rsidRPr="004C43E7">
        <w:rPr>
          <w:rFonts w:ascii="Times New Roman" w:hAnsi="Times New Roman" w:cs="Times New Roman"/>
          <w:sz w:val="24"/>
          <w:szCs w:val="24"/>
        </w:rPr>
        <w:t xml:space="preserve"> kerül lebonyolításra</w:t>
      </w:r>
      <w:r>
        <w:rPr>
          <w:rFonts w:ascii="Times New Roman" w:hAnsi="Times New Roman" w:cs="Times New Roman"/>
          <w:sz w:val="24"/>
          <w:szCs w:val="24"/>
        </w:rPr>
        <w:t>, mely során</w:t>
      </w:r>
      <w:r w:rsidRPr="004376A8"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az ajánlatokat legalább a licitet levezető személy által meghatározo</w:t>
      </w:r>
      <w:r>
        <w:rPr>
          <w:rFonts w:ascii="Times New Roman" w:hAnsi="Times New Roman" w:cs="Times New Roman"/>
          <w:sz w:val="24"/>
          <w:szCs w:val="24"/>
        </w:rPr>
        <w:t xml:space="preserve">tt összeggel lehet változtatni. A pályázati eljárást azon </w:t>
      </w:r>
      <w:r w:rsidRPr="004C43E7">
        <w:rPr>
          <w:rFonts w:ascii="Times New Roman" w:hAnsi="Times New Roman" w:cs="Times New Roman"/>
          <w:sz w:val="24"/>
          <w:szCs w:val="24"/>
        </w:rPr>
        <w:t xml:space="preserve">ajánlattevő nyeri meg, </w:t>
      </w:r>
      <w:proofErr w:type="gramStart"/>
      <w:r w:rsidRPr="004C43E7">
        <w:rPr>
          <w:rFonts w:ascii="Times New Roman" w:hAnsi="Times New Roman" w:cs="Times New Roman"/>
          <w:sz w:val="24"/>
          <w:szCs w:val="24"/>
        </w:rPr>
        <w:t>aki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vagy amely </w:t>
      </w:r>
      <w:r w:rsidRPr="004C43E7">
        <w:rPr>
          <w:rFonts w:ascii="Times New Roman" w:hAnsi="Times New Roman" w:cs="Times New Roman"/>
          <w:sz w:val="24"/>
          <w:szCs w:val="24"/>
        </w:rPr>
        <w:t>a pályázati kiírásban meghatározott bírálati szempont szerinti</w:t>
      </w:r>
      <w:r>
        <w:rPr>
          <w:rFonts w:ascii="Times New Roman" w:hAnsi="Times New Roman" w:cs="Times New Roman"/>
          <w:sz w:val="24"/>
          <w:szCs w:val="24"/>
        </w:rPr>
        <w:t xml:space="preserve"> legkedvezőbb ajánlatot adta. Amennyiben</w:t>
      </w:r>
      <w:r w:rsidRPr="004C43E7">
        <w:rPr>
          <w:rFonts w:ascii="Times New Roman" w:hAnsi="Times New Roman" w:cs="Times New Roman"/>
          <w:sz w:val="24"/>
          <w:szCs w:val="24"/>
        </w:rPr>
        <w:t xml:space="preserve"> a beérkezett</w:t>
      </w:r>
      <w:r>
        <w:rPr>
          <w:rFonts w:ascii="Times New Roman" w:hAnsi="Times New Roman" w:cs="Times New Roman"/>
          <w:sz w:val="24"/>
          <w:szCs w:val="24"/>
        </w:rPr>
        <w:t xml:space="preserve">, illetve a pályázati tárgyalás során </w:t>
      </w:r>
      <w:r w:rsidRPr="004C43E7">
        <w:rPr>
          <w:rFonts w:ascii="Times New Roman" w:hAnsi="Times New Roman" w:cs="Times New Roman"/>
          <w:sz w:val="24"/>
          <w:szCs w:val="24"/>
        </w:rPr>
        <w:t>megtett ajánlatok összege megegyezik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C43E7">
        <w:rPr>
          <w:rFonts w:ascii="Times New Roman" w:hAnsi="Times New Roman" w:cs="Times New Roman"/>
          <w:sz w:val="24"/>
          <w:szCs w:val="24"/>
        </w:rPr>
        <w:t xml:space="preserve"> és új ajánlatot egyik ajánlattevő sem tesz,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4C43E7">
        <w:rPr>
          <w:rFonts w:ascii="Times New Roman" w:hAnsi="Times New Roman" w:cs="Times New Roman"/>
          <w:sz w:val="24"/>
          <w:szCs w:val="24"/>
        </w:rPr>
        <w:t xml:space="preserve">a tárgyalást levezető személy a nyertes ajánlattevőt sorsolással állapítja meg.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278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Amennyiben a pályázati felhívásra egyetlen érvényes ajánlat érkezik, úgy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D04644"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kiíró a pályázati tárgyalás megtartásától eltekinthet. </w:t>
      </w:r>
    </w:p>
    <w:p w:rsidR="00EE607E" w:rsidRPr="00C278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E43C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tárgyalás</w:t>
      </w:r>
      <w:r>
        <w:rPr>
          <w:rFonts w:ascii="Times New Roman" w:hAnsi="Times New Roman" w:cs="Times New Roman"/>
          <w:sz w:val="24"/>
          <w:szCs w:val="24"/>
        </w:rPr>
        <w:t>ról jegyzőkönyv készül</w:t>
      </w:r>
      <w:r w:rsidRPr="00E43C3A">
        <w:rPr>
          <w:rFonts w:ascii="Times New Roman" w:hAnsi="Times New Roman" w:cs="Times New Roman"/>
          <w:sz w:val="24"/>
          <w:szCs w:val="24"/>
        </w:rPr>
        <w:t>, amelynek tartalmaznia kell a pályázati tárgyalás lényeges körülményeit.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eredm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ényhirdetés tervezett időpontja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és módja: </w:t>
      </w:r>
    </w:p>
    <w:p w:rsidR="00EE607E" w:rsidRPr="00C2783A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Amennyiben pályázati tárgyalásra nem kerül sor,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C2783A">
        <w:rPr>
          <w:rFonts w:ascii="Times New Roman" w:hAnsi="Times New Roman" w:cs="Times New Roman"/>
          <w:sz w:val="24"/>
          <w:szCs w:val="24"/>
        </w:rPr>
        <w:t>a nyertes ajánlattevő személye a bontási eljárás során kerül kihirdetésre.</w:t>
      </w:r>
    </w:p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szerződéskötés tervezett időpontja: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</w:t>
      </w:r>
      <w:r w:rsidR="00D575DD">
        <w:rPr>
          <w:rFonts w:ascii="Times New Roman" w:hAnsi="Times New Roman" w:cs="Times New Roman"/>
          <w:sz w:val="24"/>
          <w:szCs w:val="24"/>
        </w:rPr>
        <w:t xml:space="preserve"> haszonbérleti szerződés</w:t>
      </w:r>
      <w:r w:rsidRPr="00413751">
        <w:rPr>
          <w:rFonts w:ascii="Times New Roman" w:hAnsi="Times New Roman" w:cs="Times New Roman"/>
          <w:sz w:val="24"/>
          <w:szCs w:val="24"/>
        </w:rPr>
        <w:t xml:space="preserve"> megkötésére a pályázat eredményének kihirdetésétől számított 30 napon belül kerül sor.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413751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Amennyiben a pályázat nyertese valamely okból visszavonja haszonbérleti szándékát az ajánlati kötöttség ideje alatt, vagy nem köti meg a haszonbérleti szerződést a fenti határidőn belül,</w:t>
      </w:r>
      <w:r>
        <w:rPr>
          <w:rFonts w:ascii="Times New Roman" w:hAnsi="Times New Roman" w:cs="Times New Roman"/>
          <w:sz w:val="24"/>
          <w:szCs w:val="24"/>
        </w:rPr>
        <w:t xml:space="preserve"> úgy</w:t>
      </w:r>
      <w:r w:rsidRPr="00413751">
        <w:rPr>
          <w:rFonts w:ascii="Times New Roman" w:hAnsi="Times New Roman" w:cs="Times New Roman"/>
          <w:sz w:val="24"/>
          <w:szCs w:val="24"/>
        </w:rPr>
        <w:t xml:space="preserve"> az ajánlati biztosítékot elveszti, és a kiíró döntése szerint helyébe a pályázat 2. helyezettje lép. </w:t>
      </w:r>
    </w:p>
    <w:p w:rsidR="00A07A9E" w:rsidRPr="00413751" w:rsidRDefault="00A07A9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Egyéb feltételek:</w:t>
      </w:r>
    </w:p>
    <w:p w:rsidR="00EE607E" w:rsidRPr="00E43C3A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</w:t>
      </w:r>
      <w:r>
        <w:rPr>
          <w:rFonts w:ascii="Times New Roman" w:hAnsi="Times New Roman" w:cs="Times New Roman"/>
          <w:sz w:val="24"/>
          <w:szCs w:val="24"/>
        </w:rPr>
        <w:t>ónak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pályázati kiírás feltételeinek elfogadásáról és az ellenszolgált</w:t>
      </w:r>
      <w:r>
        <w:rPr>
          <w:rFonts w:ascii="Times New Roman" w:hAnsi="Times New Roman" w:cs="Times New Roman"/>
          <w:sz w:val="24"/>
          <w:szCs w:val="24"/>
        </w:rPr>
        <w:t xml:space="preserve">atás teljesítéséről a pályázati ajánlatában nyilatkoznia kell.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 kiírója fenntart</w:t>
      </w:r>
      <w:r>
        <w:rPr>
          <w:rFonts w:ascii="Times New Roman" w:hAnsi="Times New Roman" w:cs="Times New Roman"/>
          <w:sz w:val="24"/>
          <w:szCs w:val="24"/>
        </w:rPr>
        <w:t>ja jogot arra, hogy a pályázati kiírást</w:t>
      </w:r>
      <w:r w:rsidRPr="00E43C3A">
        <w:rPr>
          <w:rFonts w:ascii="Times New Roman" w:hAnsi="Times New Roman" w:cs="Times New Roman"/>
          <w:sz w:val="24"/>
          <w:szCs w:val="24"/>
        </w:rPr>
        <w:t xml:space="preserve"> indokolás nélk</w:t>
      </w:r>
      <w:r>
        <w:rPr>
          <w:rFonts w:ascii="Times New Roman" w:hAnsi="Times New Roman" w:cs="Times New Roman"/>
          <w:sz w:val="24"/>
          <w:szCs w:val="24"/>
        </w:rPr>
        <w:t xml:space="preserve">ül eredménytelennek nyilvánítsa, illetve az ajánlatok </w:t>
      </w:r>
      <w:r w:rsidRPr="00E43C3A">
        <w:rPr>
          <w:rFonts w:ascii="Times New Roman" w:hAnsi="Times New Roman" w:cs="Times New Roman"/>
          <w:sz w:val="24"/>
          <w:szCs w:val="24"/>
        </w:rPr>
        <w:t>benyújtására nyitva álló határidőig</w:t>
      </w:r>
      <w:r>
        <w:rPr>
          <w:rFonts w:ascii="Times New Roman" w:hAnsi="Times New Roman" w:cs="Times New Roman"/>
          <w:sz w:val="24"/>
          <w:szCs w:val="24"/>
        </w:rPr>
        <w:t xml:space="preserve"> módosítsa vagy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visszavonja. 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pályázó ajánlatának benyújtásával</w:t>
      </w:r>
      <w:r w:rsidRPr="00E43C3A">
        <w:rPr>
          <w:rFonts w:ascii="Times New Roman" w:hAnsi="Times New Roman" w:cs="Times New Roman"/>
          <w:sz w:val="24"/>
          <w:szCs w:val="24"/>
        </w:rPr>
        <w:t xml:space="preserve"> hozzájárul adatainak a pályázat kiírója és annak megbízásából a pályázat lebonyolításában részt vevő személyek általi kezeléséhez.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kiíró fenntart</w:t>
      </w:r>
      <w:r w:rsidR="00D575DD">
        <w:rPr>
          <w:rFonts w:ascii="Times New Roman" w:hAnsi="Times New Roman" w:cs="Times New Roman"/>
          <w:sz w:val="24"/>
          <w:szCs w:val="24"/>
        </w:rPr>
        <w:t>ja a jogot a haszonbérleti díj</w:t>
      </w:r>
      <w:r>
        <w:rPr>
          <w:rFonts w:ascii="Times New Roman" w:hAnsi="Times New Roman" w:cs="Times New Roman"/>
          <w:sz w:val="24"/>
          <w:szCs w:val="24"/>
        </w:rPr>
        <w:t xml:space="preserve"> évenkénti felülvizsgálatára. 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07E" w:rsidRPr="00D4598F" w:rsidRDefault="00EE607E" w:rsidP="00EE6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598F">
        <w:rPr>
          <w:rFonts w:ascii="Times New Roman" w:hAnsi="Times New Roman" w:cs="Times New Roman"/>
          <w:b/>
          <w:bCs/>
          <w:sz w:val="24"/>
          <w:szCs w:val="24"/>
        </w:rPr>
        <w:t>Zalaszentgrót</w:t>
      </w:r>
      <w:r w:rsidR="003B66FB">
        <w:rPr>
          <w:rFonts w:ascii="Times New Roman" w:hAnsi="Times New Roman" w:cs="Times New Roman"/>
          <w:sz w:val="24"/>
          <w:szCs w:val="24"/>
        </w:rPr>
        <w:t>, 2020. október 19.</w:t>
      </w: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EE6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206F10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bCs/>
          <w:sz w:val="24"/>
          <w:szCs w:val="24"/>
        </w:rPr>
        <w:t>Baracskai József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s.k.</w:t>
      </w:r>
    </w:p>
    <w:p w:rsidR="00EE607E" w:rsidRDefault="00EE607E" w:rsidP="00EE6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EE607E" w:rsidRDefault="00EE607E" w:rsidP="00EE607E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Zalaszentgrót Város Önkormányzata</w:t>
      </w:r>
    </w:p>
    <w:p w:rsidR="00EE607E" w:rsidRDefault="00EE607E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644E80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4E80" w:rsidRDefault="00A43DE9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3DE9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2481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E9" w:rsidRDefault="00A43DE9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3DE9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2481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E9" w:rsidRDefault="00A43DE9" w:rsidP="00EE60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3DE9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2481"/>
            <wp:effectExtent l="0" t="0" r="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607E" w:rsidRPr="00D4598F" w:rsidRDefault="005D649B" w:rsidP="00EE607E">
      <w:pPr>
        <w:rPr>
          <w:rFonts w:ascii="Times New Roman" w:hAnsi="Times New Roman" w:cs="Times New Roman"/>
          <w:sz w:val="24"/>
          <w:szCs w:val="24"/>
        </w:rPr>
      </w:pPr>
      <w:r w:rsidRPr="005D649B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2481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07E" w:rsidRPr="00D4598F" w:rsidSect="00E05E8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42D" w:rsidRDefault="0080142D" w:rsidP="002C67C0">
      <w:pPr>
        <w:spacing w:after="0" w:line="240" w:lineRule="auto"/>
      </w:pPr>
      <w:r>
        <w:separator/>
      </w:r>
    </w:p>
  </w:endnote>
  <w:endnote w:type="continuationSeparator" w:id="0">
    <w:p w:rsidR="0080142D" w:rsidRDefault="0080142D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C63713">
    <w:pPr>
      <w:pStyle w:val="llb"/>
    </w:pPr>
    <w:r>
      <w:rPr>
        <w:noProof/>
        <w:lang w:eastAsia="hu-HU"/>
      </w:rPr>
      <w:drawing>
        <wp:inline distT="0" distB="0" distL="0" distR="0">
          <wp:extent cx="5762625" cy="1000125"/>
          <wp:effectExtent l="0" t="0" r="9525" b="9525"/>
          <wp:docPr id="6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42D" w:rsidRDefault="0080142D" w:rsidP="002C67C0">
      <w:pPr>
        <w:spacing w:after="0" w:line="240" w:lineRule="auto"/>
      </w:pPr>
      <w:r>
        <w:separator/>
      </w:r>
    </w:p>
  </w:footnote>
  <w:footnote w:type="continuationSeparator" w:id="0">
    <w:p w:rsidR="0080142D" w:rsidRDefault="0080142D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C63713">
    <w:pPr>
      <w:pStyle w:val="lfej"/>
    </w:pPr>
    <w:r>
      <w:rPr>
        <w:noProof/>
        <w:lang w:eastAsia="hu-HU"/>
      </w:rPr>
      <w:drawing>
        <wp:inline distT="0" distB="0" distL="0" distR="0">
          <wp:extent cx="5762625" cy="1000125"/>
          <wp:effectExtent l="0" t="0" r="9525" b="9525"/>
          <wp:docPr id="5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F60F28"/>
    <w:multiLevelType w:val="hybridMultilevel"/>
    <w:tmpl w:val="7616BB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C0"/>
    <w:rsid w:val="00002AF6"/>
    <w:rsid w:val="000036AE"/>
    <w:rsid w:val="000100B5"/>
    <w:rsid w:val="000130BE"/>
    <w:rsid w:val="000379EA"/>
    <w:rsid w:val="00052869"/>
    <w:rsid w:val="00052F6D"/>
    <w:rsid w:val="00067EA8"/>
    <w:rsid w:val="00084D48"/>
    <w:rsid w:val="000B0CDC"/>
    <w:rsid w:val="000D0155"/>
    <w:rsid w:val="000D3410"/>
    <w:rsid w:val="000E392B"/>
    <w:rsid w:val="000F38E9"/>
    <w:rsid w:val="00100648"/>
    <w:rsid w:val="00101B37"/>
    <w:rsid w:val="00131937"/>
    <w:rsid w:val="0013294B"/>
    <w:rsid w:val="00135A0C"/>
    <w:rsid w:val="00141F37"/>
    <w:rsid w:val="00142808"/>
    <w:rsid w:val="00146A19"/>
    <w:rsid w:val="0015035B"/>
    <w:rsid w:val="00154E36"/>
    <w:rsid w:val="00170D7B"/>
    <w:rsid w:val="00176AC9"/>
    <w:rsid w:val="00186B13"/>
    <w:rsid w:val="001912EC"/>
    <w:rsid w:val="00194A1B"/>
    <w:rsid w:val="00196190"/>
    <w:rsid w:val="001970A7"/>
    <w:rsid w:val="001B2AAB"/>
    <w:rsid w:val="001C1E6F"/>
    <w:rsid w:val="001C3E3D"/>
    <w:rsid w:val="001C756E"/>
    <w:rsid w:val="001D51A3"/>
    <w:rsid w:val="001D593A"/>
    <w:rsid w:val="001D767C"/>
    <w:rsid w:val="001E0088"/>
    <w:rsid w:val="001F4E79"/>
    <w:rsid w:val="00204DE2"/>
    <w:rsid w:val="00206F10"/>
    <w:rsid w:val="00213E38"/>
    <w:rsid w:val="00213F65"/>
    <w:rsid w:val="0023096F"/>
    <w:rsid w:val="002314AE"/>
    <w:rsid w:val="0023271B"/>
    <w:rsid w:val="0023365C"/>
    <w:rsid w:val="00234D5B"/>
    <w:rsid w:val="00235726"/>
    <w:rsid w:val="00236CC9"/>
    <w:rsid w:val="002378BF"/>
    <w:rsid w:val="002432FF"/>
    <w:rsid w:val="00250F67"/>
    <w:rsid w:val="002645DE"/>
    <w:rsid w:val="002949DB"/>
    <w:rsid w:val="002B2100"/>
    <w:rsid w:val="002B4E44"/>
    <w:rsid w:val="002C49E9"/>
    <w:rsid w:val="002C67C0"/>
    <w:rsid w:val="002D67AF"/>
    <w:rsid w:val="002E1D55"/>
    <w:rsid w:val="002F0CE4"/>
    <w:rsid w:val="00300C66"/>
    <w:rsid w:val="0030662F"/>
    <w:rsid w:val="00306FBD"/>
    <w:rsid w:val="00362174"/>
    <w:rsid w:val="003670A1"/>
    <w:rsid w:val="00370EB5"/>
    <w:rsid w:val="00374749"/>
    <w:rsid w:val="00380A4C"/>
    <w:rsid w:val="0038254E"/>
    <w:rsid w:val="00384B7C"/>
    <w:rsid w:val="003850D2"/>
    <w:rsid w:val="003917BA"/>
    <w:rsid w:val="003A3DBD"/>
    <w:rsid w:val="003B2AF3"/>
    <w:rsid w:val="003B41CC"/>
    <w:rsid w:val="003B66FB"/>
    <w:rsid w:val="003B7353"/>
    <w:rsid w:val="003D5B86"/>
    <w:rsid w:val="003E097F"/>
    <w:rsid w:val="00411257"/>
    <w:rsid w:val="00411E38"/>
    <w:rsid w:val="00413751"/>
    <w:rsid w:val="00417468"/>
    <w:rsid w:val="00432ACC"/>
    <w:rsid w:val="00432BC3"/>
    <w:rsid w:val="00434047"/>
    <w:rsid w:val="00435443"/>
    <w:rsid w:val="004376A8"/>
    <w:rsid w:val="0044072E"/>
    <w:rsid w:val="004471F7"/>
    <w:rsid w:val="00450474"/>
    <w:rsid w:val="00452D99"/>
    <w:rsid w:val="004650B9"/>
    <w:rsid w:val="00482587"/>
    <w:rsid w:val="00493226"/>
    <w:rsid w:val="00494B70"/>
    <w:rsid w:val="004977EE"/>
    <w:rsid w:val="004A019B"/>
    <w:rsid w:val="004A0E78"/>
    <w:rsid w:val="004A31E6"/>
    <w:rsid w:val="004B6CF2"/>
    <w:rsid w:val="004C43E7"/>
    <w:rsid w:val="004C5542"/>
    <w:rsid w:val="004C6D1D"/>
    <w:rsid w:val="004C771D"/>
    <w:rsid w:val="004F1961"/>
    <w:rsid w:val="00506390"/>
    <w:rsid w:val="00510B11"/>
    <w:rsid w:val="00514EE4"/>
    <w:rsid w:val="00514F5E"/>
    <w:rsid w:val="00515B79"/>
    <w:rsid w:val="00525A48"/>
    <w:rsid w:val="00550E79"/>
    <w:rsid w:val="005530E2"/>
    <w:rsid w:val="0057247C"/>
    <w:rsid w:val="0057306B"/>
    <w:rsid w:val="00581768"/>
    <w:rsid w:val="005A1309"/>
    <w:rsid w:val="005A7234"/>
    <w:rsid w:val="005B5495"/>
    <w:rsid w:val="005D077F"/>
    <w:rsid w:val="005D1B44"/>
    <w:rsid w:val="005D649B"/>
    <w:rsid w:val="005D71FC"/>
    <w:rsid w:val="005E573E"/>
    <w:rsid w:val="005F7992"/>
    <w:rsid w:val="0060024C"/>
    <w:rsid w:val="00602390"/>
    <w:rsid w:val="00612F9E"/>
    <w:rsid w:val="006146D8"/>
    <w:rsid w:val="00636928"/>
    <w:rsid w:val="0063695D"/>
    <w:rsid w:val="00642D8E"/>
    <w:rsid w:val="00644E80"/>
    <w:rsid w:val="00655C06"/>
    <w:rsid w:val="00655E81"/>
    <w:rsid w:val="006563A3"/>
    <w:rsid w:val="006660BE"/>
    <w:rsid w:val="00674DD2"/>
    <w:rsid w:val="0068227E"/>
    <w:rsid w:val="006828DB"/>
    <w:rsid w:val="00686ED4"/>
    <w:rsid w:val="00687D2C"/>
    <w:rsid w:val="00691E32"/>
    <w:rsid w:val="00694C3A"/>
    <w:rsid w:val="006C0682"/>
    <w:rsid w:val="006C0C18"/>
    <w:rsid w:val="006C2385"/>
    <w:rsid w:val="006D1D57"/>
    <w:rsid w:val="006E081E"/>
    <w:rsid w:val="006E0DF3"/>
    <w:rsid w:val="006E1D98"/>
    <w:rsid w:val="006F7BF1"/>
    <w:rsid w:val="00711958"/>
    <w:rsid w:val="00716B1D"/>
    <w:rsid w:val="00724978"/>
    <w:rsid w:val="00731B07"/>
    <w:rsid w:val="007335B8"/>
    <w:rsid w:val="007339C9"/>
    <w:rsid w:val="00734405"/>
    <w:rsid w:val="00755556"/>
    <w:rsid w:val="00757E0A"/>
    <w:rsid w:val="007708B8"/>
    <w:rsid w:val="00776851"/>
    <w:rsid w:val="00783405"/>
    <w:rsid w:val="00793525"/>
    <w:rsid w:val="007A6374"/>
    <w:rsid w:val="007A7FA4"/>
    <w:rsid w:val="007C296B"/>
    <w:rsid w:val="007C342E"/>
    <w:rsid w:val="007D2651"/>
    <w:rsid w:val="007E5A9E"/>
    <w:rsid w:val="007F11AD"/>
    <w:rsid w:val="007F4416"/>
    <w:rsid w:val="0080142D"/>
    <w:rsid w:val="00802BDE"/>
    <w:rsid w:val="008055D8"/>
    <w:rsid w:val="00813C08"/>
    <w:rsid w:val="00816631"/>
    <w:rsid w:val="00827E90"/>
    <w:rsid w:val="00843D08"/>
    <w:rsid w:val="00857864"/>
    <w:rsid w:val="008624A7"/>
    <w:rsid w:val="00882AA0"/>
    <w:rsid w:val="00886C32"/>
    <w:rsid w:val="0088735E"/>
    <w:rsid w:val="00890107"/>
    <w:rsid w:val="008A784A"/>
    <w:rsid w:val="008B16E8"/>
    <w:rsid w:val="008B298F"/>
    <w:rsid w:val="008C1169"/>
    <w:rsid w:val="008D175C"/>
    <w:rsid w:val="008D4239"/>
    <w:rsid w:val="008E1E8C"/>
    <w:rsid w:val="008F6E60"/>
    <w:rsid w:val="009065AA"/>
    <w:rsid w:val="009154F9"/>
    <w:rsid w:val="00922DDF"/>
    <w:rsid w:val="009250AA"/>
    <w:rsid w:val="009250DD"/>
    <w:rsid w:val="00940053"/>
    <w:rsid w:val="00944FCA"/>
    <w:rsid w:val="00947655"/>
    <w:rsid w:val="00954268"/>
    <w:rsid w:val="00955B15"/>
    <w:rsid w:val="00956EE6"/>
    <w:rsid w:val="009601AD"/>
    <w:rsid w:val="00971275"/>
    <w:rsid w:val="00977C0A"/>
    <w:rsid w:val="00987ACD"/>
    <w:rsid w:val="00997C04"/>
    <w:rsid w:val="009E2FE0"/>
    <w:rsid w:val="00A02C83"/>
    <w:rsid w:val="00A07A9E"/>
    <w:rsid w:val="00A134DB"/>
    <w:rsid w:val="00A13837"/>
    <w:rsid w:val="00A43DE9"/>
    <w:rsid w:val="00A54D95"/>
    <w:rsid w:val="00A632ED"/>
    <w:rsid w:val="00A63A98"/>
    <w:rsid w:val="00A64A6F"/>
    <w:rsid w:val="00A7277A"/>
    <w:rsid w:val="00A77810"/>
    <w:rsid w:val="00A86D1E"/>
    <w:rsid w:val="00A87B79"/>
    <w:rsid w:val="00A93ED9"/>
    <w:rsid w:val="00A94E79"/>
    <w:rsid w:val="00A97081"/>
    <w:rsid w:val="00A972BF"/>
    <w:rsid w:val="00AA4FC8"/>
    <w:rsid w:val="00AB397D"/>
    <w:rsid w:val="00AD40FF"/>
    <w:rsid w:val="00B15BED"/>
    <w:rsid w:val="00B233BB"/>
    <w:rsid w:val="00B26857"/>
    <w:rsid w:val="00B33D26"/>
    <w:rsid w:val="00B35801"/>
    <w:rsid w:val="00B42BDE"/>
    <w:rsid w:val="00B4713B"/>
    <w:rsid w:val="00B56245"/>
    <w:rsid w:val="00B61A74"/>
    <w:rsid w:val="00B66C4E"/>
    <w:rsid w:val="00B96D7D"/>
    <w:rsid w:val="00BA77D1"/>
    <w:rsid w:val="00BC499B"/>
    <w:rsid w:val="00BD01B1"/>
    <w:rsid w:val="00BD1F55"/>
    <w:rsid w:val="00BD4849"/>
    <w:rsid w:val="00BD6BAF"/>
    <w:rsid w:val="00BE493D"/>
    <w:rsid w:val="00BF6DD8"/>
    <w:rsid w:val="00C071AD"/>
    <w:rsid w:val="00C07CE8"/>
    <w:rsid w:val="00C11F86"/>
    <w:rsid w:val="00C20085"/>
    <w:rsid w:val="00C26B6D"/>
    <w:rsid w:val="00C2783A"/>
    <w:rsid w:val="00C41671"/>
    <w:rsid w:val="00C41A90"/>
    <w:rsid w:val="00C43F6C"/>
    <w:rsid w:val="00C5589E"/>
    <w:rsid w:val="00C5617E"/>
    <w:rsid w:val="00C6058E"/>
    <w:rsid w:val="00C63713"/>
    <w:rsid w:val="00C82B9F"/>
    <w:rsid w:val="00C833C1"/>
    <w:rsid w:val="00C856D5"/>
    <w:rsid w:val="00C93BB0"/>
    <w:rsid w:val="00C97EE8"/>
    <w:rsid w:val="00CA0DAA"/>
    <w:rsid w:val="00CA2B1B"/>
    <w:rsid w:val="00CA5F21"/>
    <w:rsid w:val="00CB5DFB"/>
    <w:rsid w:val="00CE6F7D"/>
    <w:rsid w:val="00CF6728"/>
    <w:rsid w:val="00D04644"/>
    <w:rsid w:val="00D104F2"/>
    <w:rsid w:val="00D167BE"/>
    <w:rsid w:val="00D2112E"/>
    <w:rsid w:val="00D27CA4"/>
    <w:rsid w:val="00D4598F"/>
    <w:rsid w:val="00D46687"/>
    <w:rsid w:val="00D560DF"/>
    <w:rsid w:val="00D575DD"/>
    <w:rsid w:val="00D65FF8"/>
    <w:rsid w:val="00DA3F6C"/>
    <w:rsid w:val="00DB4D21"/>
    <w:rsid w:val="00DC0C8E"/>
    <w:rsid w:val="00DC224E"/>
    <w:rsid w:val="00DC7C86"/>
    <w:rsid w:val="00DE4BE2"/>
    <w:rsid w:val="00DF52E4"/>
    <w:rsid w:val="00DF6FF2"/>
    <w:rsid w:val="00E05E8C"/>
    <w:rsid w:val="00E1060A"/>
    <w:rsid w:val="00E15F7E"/>
    <w:rsid w:val="00E17546"/>
    <w:rsid w:val="00E24D71"/>
    <w:rsid w:val="00E304E7"/>
    <w:rsid w:val="00E377BE"/>
    <w:rsid w:val="00E43C3A"/>
    <w:rsid w:val="00E47D24"/>
    <w:rsid w:val="00E50063"/>
    <w:rsid w:val="00E567E0"/>
    <w:rsid w:val="00E70696"/>
    <w:rsid w:val="00E70B99"/>
    <w:rsid w:val="00E8441E"/>
    <w:rsid w:val="00E850CB"/>
    <w:rsid w:val="00EA4090"/>
    <w:rsid w:val="00EC38E4"/>
    <w:rsid w:val="00ED20A2"/>
    <w:rsid w:val="00ED4C74"/>
    <w:rsid w:val="00EE607E"/>
    <w:rsid w:val="00F10A83"/>
    <w:rsid w:val="00F14748"/>
    <w:rsid w:val="00F209AF"/>
    <w:rsid w:val="00F52BAB"/>
    <w:rsid w:val="00F778F3"/>
    <w:rsid w:val="00F9016B"/>
    <w:rsid w:val="00F91FFD"/>
    <w:rsid w:val="00FA3D37"/>
    <w:rsid w:val="00FA6724"/>
    <w:rsid w:val="00FB6235"/>
    <w:rsid w:val="00FB7E15"/>
    <w:rsid w:val="00FC4B60"/>
    <w:rsid w:val="00FC58C0"/>
    <w:rsid w:val="00FD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470DB58A-3E1C-462E-858C-2796C2B5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05E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2C67C0"/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2C67C0"/>
  </w:style>
  <w:style w:type="paragraph" w:styleId="Buborkszveg">
    <w:name w:val="Balloon Text"/>
    <w:basedOn w:val="Norml"/>
    <w:link w:val="BuborkszvegChar"/>
    <w:uiPriority w:val="99"/>
    <w:semiHidden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semiHidden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886C3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99"/>
    <w:rsid w:val="0071195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99"/>
    <w:qFormat/>
    <w:rsid w:val="00196190"/>
    <w:pPr>
      <w:suppressAutoHyphens/>
    </w:pPr>
    <w:rPr>
      <w:rFonts w:cs="Calibri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12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92F64-9CC5-49AB-B6E7-295542C78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1099</Words>
  <Characters>8174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Zaleszentgrót Város Önkormányzata</Company>
  <LinksUpToDate>false</LinksUpToDate>
  <CharactersWithSpaces>9255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PH_003</dc:creator>
  <cp:keywords/>
  <dc:description/>
  <cp:lastModifiedBy>h j</cp:lastModifiedBy>
  <cp:revision>4</cp:revision>
  <cp:lastPrinted>2020-06-22T07:23:00Z</cp:lastPrinted>
  <dcterms:created xsi:type="dcterms:W3CDTF">2020-10-19T14:17:00Z</dcterms:created>
  <dcterms:modified xsi:type="dcterms:W3CDTF">2020-10-20T11:34:00Z</dcterms:modified>
</cp:coreProperties>
</file>